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9FD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5BDEC07" w14:textId="65B01FE4" w:rsidR="00F10CB2" w:rsidRPr="00855074" w:rsidRDefault="001C737C">
      <w:pPr>
        <w:pStyle w:val="Billname"/>
        <w:spacing w:before="700"/>
      </w:pPr>
      <w:r>
        <w:t>Public Place Names</w:t>
      </w:r>
      <w:r w:rsidR="00F10CB2">
        <w:t xml:space="preserve"> (</w:t>
      </w:r>
      <w:r w:rsidR="00855074">
        <w:t>Watson</w:t>
      </w:r>
      <w:r w:rsidR="00F10CB2">
        <w:t xml:space="preserve">) </w:t>
      </w:r>
      <w:r>
        <w:t>Determination</w:t>
      </w:r>
      <w:r w:rsidR="00B30B9A">
        <w:t xml:space="preserve"> </w:t>
      </w:r>
      <w:r w:rsidR="00855074">
        <w:t>2023</w:t>
      </w:r>
    </w:p>
    <w:p w14:paraId="621471C0" w14:textId="041A3D75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855074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0D2277">
        <w:rPr>
          <w:rFonts w:ascii="Arial" w:hAnsi="Arial" w:cs="Arial"/>
          <w:b/>
          <w:bCs/>
        </w:rPr>
        <w:t>242</w:t>
      </w:r>
    </w:p>
    <w:p w14:paraId="455CCF35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1485F2C8" w14:textId="77777777" w:rsidR="00F10CB2" w:rsidRDefault="001C737C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Place Names Act 1989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Minister to determine names</w:t>
      </w:r>
      <w:r w:rsidR="00F10CB2">
        <w:rPr>
          <w:rFonts w:cs="Arial"/>
          <w:sz w:val="20"/>
        </w:rPr>
        <w:t>)</w:t>
      </w:r>
    </w:p>
    <w:p w14:paraId="71BFA3EB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6000503A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0712A39B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11B1F50" w14:textId="108ED5B3" w:rsidR="00F10CB2" w:rsidRDefault="00F10CB2" w:rsidP="00D47F13">
      <w:pPr>
        <w:spacing w:before="140"/>
        <w:ind w:left="720"/>
      </w:pPr>
      <w:r>
        <w:t xml:space="preserve">This instrument is the </w:t>
      </w:r>
      <w:r w:rsidR="00855074">
        <w:rPr>
          <w:i/>
        </w:rPr>
        <w:t>Public Place Names (Watson) Determination 2023</w:t>
      </w:r>
      <w:r w:rsidRPr="00627F0C">
        <w:rPr>
          <w:bCs/>
          <w:iCs/>
        </w:rPr>
        <w:t>.</w:t>
      </w:r>
    </w:p>
    <w:p w14:paraId="388D2E22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B2FA1C0" w14:textId="267F9D7F" w:rsidR="00F10CB2" w:rsidRDefault="00F10CB2" w:rsidP="00D47F13">
      <w:pPr>
        <w:spacing w:before="140"/>
        <w:ind w:left="720"/>
      </w:pPr>
      <w:r>
        <w:t xml:space="preserve">This instrument commences on </w:t>
      </w:r>
      <w:r w:rsidR="00492788">
        <w:t xml:space="preserve">the day </w:t>
      </w:r>
      <w:r w:rsidR="00492788" w:rsidRPr="00855074">
        <w:t xml:space="preserve">after </w:t>
      </w:r>
      <w:r w:rsidR="000C501D" w:rsidRPr="00855074">
        <w:t xml:space="preserve">its </w:t>
      </w:r>
      <w:r w:rsidR="00492788" w:rsidRPr="00855074">
        <w:t>notification</w:t>
      </w:r>
      <w:r w:rsidR="000C501D" w:rsidRPr="00855074">
        <w:t xml:space="preserve"> day</w:t>
      </w:r>
      <w:r w:rsidRPr="00855074">
        <w:t>.</w:t>
      </w:r>
    </w:p>
    <w:p w14:paraId="0D5CFC99" w14:textId="52A8FD15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737C">
        <w:rPr>
          <w:rFonts w:ascii="Arial" w:hAnsi="Arial" w:cs="Arial"/>
          <w:b/>
          <w:bCs/>
        </w:rPr>
        <w:t>Determination of Place Name</w:t>
      </w:r>
    </w:p>
    <w:p w14:paraId="435335C0" w14:textId="3801EC4A" w:rsidR="00E358BC" w:rsidRPr="00970517" w:rsidRDefault="00E358BC" w:rsidP="00E358BC">
      <w:pPr>
        <w:spacing w:before="140"/>
        <w:ind w:left="720"/>
      </w:pPr>
      <w:r>
        <w:t xml:space="preserve">I determine the </w:t>
      </w:r>
      <w:r w:rsidR="00A502EA">
        <w:t xml:space="preserve">place </w:t>
      </w:r>
      <w:r>
        <w:t xml:space="preserve">name </w:t>
      </w:r>
      <w:r w:rsidR="00A502EA">
        <w:t xml:space="preserve">as </w:t>
      </w:r>
      <w:r>
        <w:t xml:space="preserve">indicated in the schedule. </w:t>
      </w:r>
    </w:p>
    <w:p w14:paraId="6A41DB1E" w14:textId="77777777" w:rsidR="00D47F13" w:rsidRDefault="00F236C5" w:rsidP="00232478">
      <w:pPr>
        <w:tabs>
          <w:tab w:val="left" w:pos="4320"/>
        </w:tabs>
        <w:spacing w:before="720"/>
      </w:pPr>
      <w:r>
        <w:t>Ben Ponton</w:t>
      </w:r>
    </w:p>
    <w:p w14:paraId="7B7FFBF7" w14:textId="13A194CF" w:rsidR="00F10CB2" w:rsidRPr="00855074" w:rsidRDefault="001C737C" w:rsidP="00D47F13">
      <w:pPr>
        <w:tabs>
          <w:tab w:val="left" w:pos="4320"/>
        </w:tabs>
      </w:pPr>
      <w:r>
        <w:t>Delegate of the Minister</w:t>
      </w:r>
      <w:r w:rsidR="008F060D">
        <w:t xml:space="preserve"> for Planning and Land Management</w:t>
      </w:r>
    </w:p>
    <w:bookmarkEnd w:id="0"/>
    <w:p w14:paraId="77F22C69" w14:textId="05BC3963" w:rsidR="00F10CB2" w:rsidRDefault="000D2277" w:rsidP="00232478">
      <w:pPr>
        <w:tabs>
          <w:tab w:val="left" w:pos="4320"/>
        </w:tabs>
      </w:pPr>
      <w:r>
        <w:t>26 October 2023</w:t>
      </w:r>
    </w:p>
    <w:p w14:paraId="209EB7C0" w14:textId="77777777" w:rsidR="001F1298" w:rsidRDefault="001F1298" w:rsidP="00232478">
      <w:pPr>
        <w:tabs>
          <w:tab w:val="left" w:pos="4320"/>
        </w:tabs>
      </w:pPr>
    </w:p>
    <w:p w14:paraId="03FC011E" w14:textId="77777777" w:rsidR="001F1298" w:rsidRDefault="001F1298" w:rsidP="00232478">
      <w:pPr>
        <w:tabs>
          <w:tab w:val="left" w:pos="4320"/>
        </w:tabs>
      </w:pPr>
    </w:p>
    <w:p w14:paraId="153C6CAF" w14:textId="77777777" w:rsidR="001056A5" w:rsidRDefault="001056A5">
      <w:pPr>
        <w:sectPr w:rsidR="001056A5" w:rsidSect="001056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800" w:bottom="1440" w:left="1800" w:header="720" w:footer="720" w:gutter="0"/>
          <w:pgNumType w:start="1"/>
          <w:cols w:space="720"/>
          <w:docGrid w:linePitch="326"/>
        </w:sectPr>
      </w:pPr>
    </w:p>
    <w:p w14:paraId="4A22224E" w14:textId="77777777" w:rsidR="003D7174" w:rsidRPr="00513572" w:rsidRDefault="002A039C" w:rsidP="002A039C">
      <w:pPr>
        <w:rPr>
          <w:b/>
          <w:bCs/>
          <w:szCs w:val="28"/>
        </w:rPr>
      </w:pPr>
      <w:r w:rsidRPr="00513572">
        <w:rPr>
          <w:b/>
          <w:bCs/>
          <w:szCs w:val="28"/>
        </w:rPr>
        <w:lastRenderedPageBreak/>
        <w:t>SCHEDULE</w:t>
      </w:r>
    </w:p>
    <w:p w14:paraId="1A8AF509" w14:textId="2E28F50A" w:rsidR="008A3808" w:rsidRPr="007D25AC" w:rsidRDefault="008A3808" w:rsidP="008A3808">
      <w:pPr>
        <w:pStyle w:val="Heading2"/>
        <w:pBdr>
          <w:bottom w:val="single" w:sz="12" w:space="24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(See </w:t>
      </w:r>
      <w:r w:rsidR="00373830">
        <w:rPr>
          <w:rFonts w:ascii="Times New Roman" w:hAnsi="Times New Roman" w:cs="Times New Roman"/>
          <w:i w:val="0"/>
          <w:sz w:val="24"/>
          <w:szCs w:val="24"/>
        </w:rPr>
        <w:t>s 3</w:t>
      </w:r>
      <w:r>
        <w:rPr>
          <w:rFonts w:ascii="Times New Roman" w:hAnsi="Times New Roman" w:cs="Times New Roman"/>
          <w:i w:val="0"/>
          <w:sz w:val="24"/>
          <w:szCs w:val="24"/>
        </w:rPr>
        <w:t>)</w:t>
      </w:r>
    </w:p>
    <w:p w14:paraId="5FE726EB" w14:textId="77777777" w:rsidR="002A039C" w:rsidRDefault="002A039C" w:rsidP="002A039C"/>
    <w:p w14:paraId="41CCFE9B" w14:textId="77777777" w:rsidR="003D7174" w:rsidRPr="002A039C" w:rsidRDefault="003D7174" w:rsidP="002A039C"/>
    <w:p w14:paraId="70505619" w14:textId="552591B5" w:rsidR="00B63A10" w:rsidRPr="00B63A10" w:rsidRDefault="00AA02C9" w:rsidP="00AA02C9">
      <w:pPr>
        <w:spacing w:before="120" w:after="120"/>
        <w:rPr>
          <w:b/>
          <w:bCs/>
          <w:noProof/>
          <w:szCs w:val="24"/>
        </w:rPr>
      </w:pPr>
      <w:r w:rsidRPr="00AA02C9">
        <w:rPr>
          <w:b/>
          <w:bCs/>
          <w:szCs w:val="24"/>
        </w:rPr>
        <w:t xml:space="preserve">Division of </w:t>
      </w:r>
      <w:r w:rsidR="00855074">
        <w:rPr>
          <w:b/>
          <w:bCs/>
          <w:noProof/>
          <w:szCs w:val="24"/>
        </w:rPr>
        <w:t>Watson</w:t>
      </w:r>
    </w:p>
    <w:p w14:paraId="5503FC76" w14:textId="30F67B2E" w:rsidR="00B63A10" w:rsidRPr="00B63A10" w:rsidRDefault="00B63A10" w:rsidP="00AA02C9">
      <w:pPr>
        <w:spacing w:before="120" w:after="120"/>
        <w:rPr>
          <w:bCs/>
          <w:noProof/>
        </w:rPr>
      </w:pPr>
      <w:r w:rsidRPr="00B63A10">
        <w:rPr>
          <w:bCs/>
          <w:noProof/>
        </w:rPr>
        <w:t xml:space="preserve">The location of the public place </w:t>
      </w:r>
      <w:r w:rsidR="008B556F">
        <w:rPr>
          <w:bCs/>
          <w:noProof/>
        </w:rPr>
        <w:t>with the following name</w:t>
      </w:r>
      <w:r w:rsidR="007D25AC">
        <w:rPr>
          <w:bCs/>
          <w:noProof/>
        </w:rPr>
        <w:t xml:space="preserve"> </w:t>
      </w:r>
      <w:r w:rsidRPr="00B63A10">
        <w:rPr>
          <w:bCs/>
          <w:noProof/>
        </w:rPr>
        <w:t xml:space="preserve">is indicated on the associated </w:t>
      </w:r>
      <w:r w:rsidR="00B96911">
        <w:rPr>
          <w:bCs/>
          <w:noProof/>
        </w:rPr>
        <w:t>diagram</w:t>
      </w:r>
      <w:r w:rsidRPr="00B63A10">
        <w:rPr>
          <w:bCs/>
          <w:noProof/>
        </w:rPr>
        <w:t>.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2093"/>
        <w:gridCol w:w="2410"/>
        <w:gridCol w:w="4394"/>
      </w:tblGrid>
      <w:tr w:rsidR="00AA02C9" w14:paraId="0035353E" w14:textId="77777777" w:rsidTr="00CE3399">
        <w:trPr>
          <w:cantSplit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4F90C9E" w14:textId="77777777" w:rsidR="00AA02C9" w:rsidRPr="00CE3399" w:rsidRDefault="00AA02C9" w:rsidP="005B4795">
            <w:pPr>
              <w:pStyle w:val="Heading2"/>
              <w:spacing w:before="120" w:after="12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E339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NAME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65C365" w14:textId="77777777" w:rsidR="00AA02C9" w:rsidRPr="002929A6" w:rsidRDefault="00AA02C9" w:rsidP="005B4795">
            <w:pPr>
              <w:spacing w:before="120" w:after="120"/>
              <w:rPr>
                <w:szCs w:val="24"/>
              </w:rPr>
            </w:pPr>
            <w:r w:rsidRPr="002929A6">
              <w:rPr>
                <w:b/>
                <w:bCs/>
                <w:szCs w:val="24"/>
              </w:rPr>
              <w:t>ORIGIN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805C3CC" w14:textId="77777777" w:rsidR="00AA02C9" w:rsidRPr="002929A6" w:rsidRDefault="00AA02C9" w:rsidP="005B4795">
            <w:pPr>
              <w:pStyle w:val="CoverActName"/>
              <w:tabs>
                <w:tab w:val="clear" w:pos="2600"/>
              </w:tabs>
              <w:spacing w:before="120" w:after="12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2929A6">
              <w:rPr>
                <w:rFonts w:ascii="Times New Roman" w:hAnsi="Times New Roman"/>
                <w:szCs w:val="24"/>
                <w:lang w:val="en-GB"/>
              </w:rPr>
              <w:t>SIGNIFICANCE</w:t>
            </w:r>
          </w:p>
        </w:tc>
      </w:tr>
      <w:tr w:rsidR="00CE3399" w14:paraId="1ECCF6C8" w14:textId="77777777" w:rsidTr="009A5D0A">
        <w:trPr>
          <w:cantSplit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4482D9E" w14:textId="0BD3CCC6" w:rsidR="00CE3399" w:rsidRPr="005B4795" w:rsidRDefault="00855074" w:rsidP="005B4795">
            <w:pPr>
              <w:pStyle w:val="Heading2"/>
              <w:spacing w:before="120" w:after="12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Maliyan Park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0AD2AE" w14:textId="51BBC4F1" w:rsidR="007D25AC" w:rsidRPr="005B4795" w:rsidRDefault="00855074" w:rsidP="005B4795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szCs w:val="24"/>
              </w:rPr>
              <w:t>Maliyan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72831C7" w14:textId="77777777" w:rsidR="00855074" w:rsidRPr="0080579B" w:rsidRDefault="00855074" w:rsidP="00855074">
            <w:pPr>
              <w:pStyle w:val="CoverActName"/>
              <w:tabs>
                <w:tab w:val="clear" w:pos="2600"/>
              </w:tabs>
              <w:spacing w:before="120" w:after="120"/>
              <w:jc w:val="left"/>
              <w:rPr>
                <w:rFonts w:ascii="Times New Roman" w:hAnsi="Times New Roman"/>
                <w:b w:val="0"/>
                <w:bCs/>
                <w:szCs w:val="24"/>
                <w:lang w:val="en-GB"/>
              </w:rPr>
            </w:pPr>
            <w:r w:rsidRPr="0080579B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Ngunnawal language</w:t>
            </w:r>
          </w:p>
          <w:p w14:paraId="2A411B9C" w14:textId="562208AC" w:rsidR="007D25AC" w:rsidRPr="00855074" w:rsidRDefault="00855074" w:rsidP="00855074">
            <w:pPr>
              <w:pStyle w:val="CoverActName"/>
              <w:tabs>
                <w:tab w:val="clear" w:pos="2600"/>
              </w:tabs>
              <w:spacing w:before="120" w:after="120"/>
              <w:jc w:val="left"/>
              <w:rPr>
                <w:rFonts w:ascii="Times New Roman" w:hAnsi="Times New Roman"/>
                <w:b w:val="0"/>
                <w:szCs w:val="24"/>
                <w:lang w:val="en-GB"/>
              </w:rPr>
            </w:pPr>
            <w:r w:rsidRPr="00855074">
              <w:rPr>
                <w:rFonts w:ascii="Times New Roman" w:hAnsi="Times New Roman"/>
                <w:b w:val="0"/>
              </w:rPr>
              <w:t xml:space="preserve">In the language of the </w:t>
            </w:r>
            <w:r w:rsidR="00784B6E">
              <w:rPr>
                <w:rFonts w:ascii="Times New Roman" w:hAnsi="Times New Roman"/>
                <w:b w:val="0"/>
              </w:rPr>
              <w:t xml:space="preserve">Ngunnawal people, </w:t>
            </w:r>
            <w:r w:rsidR="00DC3513">
              <w:rPr>
                <w:rFonts w:ascii="Times New Roman" w:hAnsi="Times New Roman"/>
                <w:b w:val="0"/>
              </w:rPr>
              <w:t>t</w:t>
            </w:r>
            <w:r w:rsidRPr="00855074">
              <w:rPr>
                <w:rFonts w:ascii="Times New Roman" w:hAnsi="Times New Roman"/>
                <w:b w:val="0"/>
              </w:rPr>
              <w:t xml:space="preserve">raditional </w:t>
            </w:r>
            <w:r w:rsidR="00DC3513">
              <w:rPr>
                <w:rFonts w:ascii="Times New Roman" w:hAnsi="Times New Roman"/>
                <w:b w:val="0"/>
              </w:rPr>
              <w:t>c</w:t>
            </w:r>
            <w:r w:rsidRPr="00855074">
              <w:rPr>
                <w:rFonts w:ascii="Times New Roman" w:hAnsi="Times New Roman"/>
                <w:b w:val="0"/>
              </w:rPr>
              <w:t>ustodians of the Australian Capital Territory, the word Maliyan has a meaning of Wedge-tailed Eagle in the English language.</w:t>
            </w:r>
          </w:p>
        </w:tc>
      </w:tr>
    </w:tbl>
    <w:p w14:paraId="2B622BB5" w14:textId="77777777" w:rsidR="00683FE4" w:rsidRDefault="00683FE4"/>
    <w:p w14:paraId="0050D897" w14:textId="1476C4A2" w:rsidR="007D25AC" w:rsidRDefault="007D25AC">
      <w:r>
        <w:br w:type="page"/>
      </w:r>
      <w:r w:rsidR="00855074">
        <w:rPr>
          <w:noProof/>
        </w:rPr>
        <w:lastRenderedPageBreak/>
        <w:drawing>
          <wp:inline distT="0" distB="0" distL="0" distR="0" wp14:anchorId="18E9CE9C" wp14:editId="60440FCA">
            <wp:extent cx="5274945" cy="7459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25AC" w:rsidSect="00AA02C9">
      <w:footerReference w:type="default" r:id="rId15"/>
      <w:footerReference w:type="first" r:id="rId16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8B88B" w14:textId="77777777" w:rsidR="00194B62" w:rsidRDefault="00194B62" w:rsidP="00F10CB2">
      <w:r>
        <w:separator/>
      </w:r>
    </w:p>
  </w:endnote>
  <w:endnote w:type="continuationSeparator" w:id="0">
    <w:p w14:paraId="7A53BF38" w14:textId="77777777" w:rsidR="00194B62" w:rsidRDefault="00194B62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88E" w14:textId="77777777" w:rsidR="000813F3" w:rsidRDefault="000813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87B6" w14:textId="743F5382" w:rsidR="002A039C" w:rsidRPr="000813F3" w:rsidRDefault="000813F3" w:rsidP="000813F3">
    <w:pPr>
      <w:pStyle w:val="Footer"/>
      <w:jc w:val="center"/>
      <w:rPr>
        <w:rFonts w:ascii="Arial" w:hAnsi="Arial" w:cs="Arial"/>
        <w:sz w:val="14"/>
      </w:rPr>
    </w:pPr>
    <w:r w:rsidRPr="000813F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05432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C97A2D4" w14:textId="692E0419" w:rsidR="001056A5" w:rsidRPr="00AF1C0D" w:rsidRDefault="001056A5" w:rsidP="001056A5">
            <w:pPr>
              <w:pStyle w:val="Footer"/>
              <w:tabs>
                <w:tab w:val="clear" w:pos="2880"/>
              </w:tabs>
            </w:pPr>
            <w:r w:rsidRPr="008B556F">
              <w:rPr>
                <w:i/>
              </w:rPr>
              <w:t xml:space="preserve"> </w:t>
            </w:r>
          </w:p>
          <w:p w14:paraId="704E709C" w14:textId="77777777" w:rsidR="002A039C" w:rsidRPr="00AA02C9" w:rsidRDefault="000813F3" w:rsidP="00AA02C9">
            <w:pPr>
              <w:pStyle w:val="Footer"/>
            </w:pP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9FDB" w14:textId="3B1148F2" w:rsidR="001056A5" w:rsidRPr="000813F3" w:rsidRDefault="000813F3" w:rsidP="000813F3">
    <w:pPr>
      <w:pStyle w:val="Footer"/>
      <w:tabs>
        <w:tab w:val="clear" w:pos="2880"/>
      </w:tabs>
      <w:jc w:val="center"/>
      <w:rPr>
        <w:rFonts w:ascii="Arial" w:hAnsi="Arial" w:cs="Arial"/>
        <w:color w:val="000000" w:themeColor="text1"/>
        <w:sz w:val="14"/>
      </w:rPr>
    </w:pPr>
    <w:r w:rsidRPr="000813F3">
      <w:rPr>
        <w:rFonts w:ascii="Arial" w:hAnsi="Arial" w:cs="Arial"/>
        <w:color w:val="000000" w:themeColor="text1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55E2" w14:textId="3C73A1C1" w:rsidR="00314A6E" w:rsidRPr="000813F3" w:rsidRDefault="000813F3" w:rsidP="000813F3">
    <w:pPr>
      <w:pStyle w:val="Footer"/>
      <w:jc w:val="center"/>
      <w:rPr>
        <w:rFonts w:ascii="Arial" w:hAnsi="Arial" w:cs="Arial"/>
        <w:sz w:val="14"/>
      </w:rPr>
    </w:pPr>
    <w:r w:rsidRPr="000813F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613A2" w14:textId="77777777" w:rsidR="00194B62" w:rsidRDefault="00194B62" w:rsidP="00F10CB2">
      <w:r>
        <w:separator/>
      </w:r>
    </w:p>
  </w:footnote>
  <w:footnote w:type="continuationSeparator" w:id="0">
    <w:p w14:paraId="5A7C56F6" w14:textId="77777777" w:rsidR="00194B62" w:rsidRDefault="00194B62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DD06" w14:textId="77777777" w:rsidR="000813F3" w:rsidRDefault="000813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CB50" w14:textId="77777777" w:rsidR="000813F3" w:rsidRDefault="000813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0AF5" w14:textId="77777777" w:rsidR="000813F3" w:rsidRDefault="000813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840D6D"/>
    <w:multiLevelType w:val="hybridMultilevel"/>
    <w:tmpl w:val="BBE4BD4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04684C"/>
    <w:multiLevelType w:val="hybridMultilevel"/>
    <w:tmpl w:val="8CDA286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05051">
    <w:abstractNumId w:val="2"/>
  </w:num>
  <w:num w:numId="2" w16cid:durableId="1720744379">
    <w:abstractNumId w:val="0"/>
  </w:num>
  <w:num w:numId="3" w16cid:durableId="413430471">
    <w:abstractNumId w:val="3"/>
  </w:num>
  <w:num w:numId="4" w16cid:durableId="641811821">
    <w:abstractNumId w:val="8"/>
  </w:num>
  <w:num w:numId="5" w16cid:durableId="1056245218">
    <w:abstractNumId w:val="9"/>
  </w:num>
  <w:num w:numId="6" w16cid:durableId="1209807099">
    <w:abstractNumId w:val="1"/>
  </w:num>
  <w:num w:numId="7" w16cid:durableId="1718046515">
    <w:abstractNumId w:val="6"/>
  </w:num>
  <w:num w:numId="8" w16cid:durableId="950815990">
    <w:abstractNumId w:val="7"/>
  </w:num>
  <w:num w:numId="9" w16cid:durableId="1456630774">
    <w:abstractNumId w:val="5"/>
  </w:num>
  <w:num w:numId="10" w16cid:durableId="1653604519">
    <w:abstractNumId w:val="10"/>
  </w:num>
  <w:num w:numId="11" w16cid:durableId="1067612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22B16"/>
    <w:rsid w:val="0004515E"/>
    <w:rsid w:val="000813F3"/>
    <w:rsid w:val="000A1A69"/>
    <w:rsid w:val="000C501D"/>
    <w:rsid w:val="000D2277"/>
    <w:rsid w:val="001056A5"/>
    <w:rsid w:val="00111262"/>
    <w:rsid w:val="00115CB3"/>
    <w:rsid w:val="00134786"/>
    <w:rsid w:val="00194AC7"/>
    <w:rsid w:val="00194B62"/>
    <w:rsid w:val="001A3A7F"/>
    <w:rsid w:val="001C737C"/>
    <w:rsid w:val="001D3665"/>
    <w:rsid w:val="001F1298"/>
    <w:rsid w:val="001F7C45"/>
    <w:rsid w:val="00205E99"/>
    <w:rsid w:val="00232478"/>
    <w:rsid w:val="00267FC1"/>
    <w:rsid w:val="00281B3A"/>
    <w:rsid w:val="002A039C"/>
    <w:rsid w:val="00314A6E"/>
    <w:rsid w:val="00364E7F"/>
    <w:rsid w:val="00373830"/>
    <w:rsid w:val="0038008A"/>
    <w:rsid w:val="003C330F"/>
    <w:rsid w:val="003D7174"/>
    <w:rsid w:val="00445322"/>
    <w:rsid w:val="00481934"/>
    <w:rsid w:val="00492788"/>
    <w:rsid w:val="00513572"/>
    <w:rsid w:val="00522381"/>
    <w:rsid w:val="00580D29"/>
    <w:rsid w:val="005961A3"/>
    <w:rsid w:val="005B4795"/>
    <w:rsid w:val="005D55E0"/>
    <w:rsid w:val="005D68B8"/>
    <w:rsid w:val="005F75A1"/>
    <w:rsid w:val="00627F0C"/>
    <w:rsid w:val="006668F6"/>
    <w:rsid w:val="00667281"/>
    <w:rsid w:val="00683FE4"/>
    <w:rsid w:val="00685113"/>
    <w:rsid w:val="006A3A2F"/>
    <w:rsid w:val="006A3EDE"/>
    <w:rsid w:val="00704DC3"/>
    <w:rsid w:val="0072003E"/>
    <w:rsid w:val="0077162F"/>
    <w:rsid w:val="00784B6E"/>
    <w:rsid w:val="00784B87"/>
    <w:rsid w:val="007A3299"/>
    <w:rsid w:val="007B2E24"/>
    <w:rsid w:val="007C3B22"/>
    <w:rsid w:val="007D25AC"/>
    <w:rsid w:val="008036F7"/>
    <w:rsid w:val="00824EB1"/>
    <w:rsid w:val="0085427C"/>
    <w:rsid w:val="00855074"/>
    <w:rsid w:val="0087263E"/>
    <w:rsid w:val="00894148"/>
    <w:rsid w:val="008A1D96"/>
    <w:rsid w:val="008A3808"/>
    <w:rsid w:val="008B556F"/>
    <w:rsid w:val="008E4A39"/>
    <w:rsid w:val="008F060D"/>
    <w:rsid w:val="008F60A5"/>
    <w:rsid w:val="009070F7"/>
    <w:rsid w:val="00947C75"/>
    <w:rsid w:val="00970517"/>
    <w:rsid w:val="009876DB"/>
    <w:rsid w:val="009A5D0A"/>
    <w:rsid w:val="00A0585C"/>
    <w:rsid w:val="00A07BFA"/>
    <w:rsid w:val="00A43FE7"/>
    <w:rsid w:val="00A502EA"/>
    <w:rsid w:val="00A74247"/>
    <w:rsid w:val="00A9655D"/>
    <w:rsid w:val="00AA02C9"/>
    <w:rsid w:val="00B021A5"/>
    <w:rsid w:val="00B1549F"/>
    <w:rsid w:val="00B30B9A"/>
    <w:rsid w:val="00B63A10"/>
    <w:rsid w:val="00B6603C"/>
    <w:rsid w:val="00B96911"/>
    <w:rsid w:val="00BA512D"/>
    <w:rsid w:val="00BA52F5"/>
    <w:rsid w:val="00BB241F"/>
    <w:rsid w:val="00BC72A3"/>
    <w:rsid w:val="00BD02C6"/>
    <w:rsid w:val="00C41B1B"/>
    <w:rsid w:val="00C65523"/>
    <w:rsid w:val="00C95809"/>
    <w:rsid w:val="00CC1A25"/>
    <w:rsid w:val="00CD4AB7"/>
    <w:rsid w:val="00CD4E55"/>
    <w:rsid w:val="00CE3399"/>
    <w:rsid w:val="00CF28EB"/>
    <w:rsid w:val="00D36CFC"/>
    <w:rsid w:val="00D47F13"/>
    <w:rsid w:val="00D9612A"/>
    <w:rsid w:val="00DB1051"/>
    <w:rsid w:val="00DC3513"/>
    <w:rsid w:val="00DF1D10"/>
    <w:rsid w:val="00E358BC"/>
    <w:rsid w:val="00E47D03"/>
    <w:rsid w:val="00E73B47"/>
    <w:rsid w:val="00E73C6D"/>
    <w:rsid w:val="00E7665A"/>
    <w:rsid w:val="00F0488B"/>
    <w:rsid w:val="00F10CB2"/>
    <w:rsid w:val="00F15AC3"/>
    <w:rsid w:val="00F236C5"/>
    <w:rsid w:val="00F56AED"/>
    <w:rsid w:val="00FB4806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FDACF0"/>
  <w15:docId w15:val="{4FB4717D-5267-4DB7-B0CC-7F37108A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02C9"/>
    <w:pPr>
      <w:tabs>
        <w:tab w:val="left" w:pos="1701"/>
        <w:tab w:val="left" w:pos="2880"/>
      </w:tabs>
    </w:pPr>
    <w:rPr>
      <w:snapToGrid w:val="0"/>
      <w:sz w:val="20"/>
      <w:szCs w:val="24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A74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4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02C9"/>
    <w:rPr>
      <w:snapToGrid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A43751191</value>
    </field>
    <field name="Objective-Title">
      <value order="0">20231020 - Public Place Names (Watson) Determination 2023</value>
    </field>
    <field name="Objective-Description">
      <value order="0"/>
    </field>
    <field name="Objective-CreationStamp">
      <value order="0">2023-09-27T22:45:16Z</value>
    </field>
    <field name="Objective-IsApproved">
      <value order="0">false</value>
    </field>
    <field name="Objective-IsPublished">
      <value order="0">true</value>
    </field>
    <field name="Objective-DatePublished">
      <value order="0">2023-10-29T22:55:41Z</value>
    </field>
    <field name="Objective-ModificationStamp">
      <value order="0">2023-10-29T22:55:41Z</value>
    </field>
    <field name="Objective-Owner">
      <value order="0">Sharon Priestly</value>
    </field>
    <field name="Objective-Path">
      <value order="0">Whole of ACT Government:EPSDD - Environment Planning and Sustainable Development Directorate:07. Ministerial, Cabinet and Government Relations:07. Executive Briefs &amp; Correspondence:Director-General, Chief Planning Executive and Utilities Technical Regulator:2012 - 2021 Director General Briefs and Correspondence:2015 - Director-General Correspondence:Office of the Surveyor-General:Public Place Names Briefs:23/101487 Public Place Names (Watson) Determination 2023 - Maliyan Park</value>
    </field>
    <field name="Objective-Parent">
      <value order="0">23/101487 Public Place Names (Watson) Determination 2023 - Maliyan Park</value>
    </field>
    <field name="Objective-State">
      <value order="0">Published</value>
    </field>
    <field name="Objective-VersionId">
      <value order="0">vA55176635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1-2023/101487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773</Characters>
  <Application>Microsoft Office Word</Application>
  <DocSecurity>0</DocSecurity>
  <Lines>41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2004-04-05T00:37:00Z</cp:lastPrinted>
  <dcterms:created xsi:type="dcterms:W3CDTF">2023-10-30T04:03:00Z</dcterms:created>
  <dcterms:modified xsi:type="dcterms:W3CDTF">2023-10-30T04:03:00Z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A43751191</vt:lpwstr>
  </property>
  <property fmtid="{D5CDD505-2E9C-101B-9397-08002B2CF9AE}" pid="4" name="Objective-Title">
    <vt:lpwstr>20231020 - Public Place Names (Watson) Determination 2023</vt:lpwstr>
  </property>
  <property fmtid="{D5CDD505-2E9C-101B-9397-08002B2CF9AE}" pid="5" name="Objective-Comment">
    <vt:lpwstr/>
  </property>
  <property fmtid="{D5CDD505-2E9C-101B-9397-08002B2CF9AE}" pid="6" name="Objective-CreationStamp">
    <vt:filetime>2023-09-27T22:45:16Z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2023-10-29T22:55:41Z</vt:filetime>
  </property>
  <property fmtid="{D5CDD505-2E9C-101B-9397-08002B2CF9AE}" pid="10" name="Objective-ModificationStamp">
    <vt:filetime>2023-10-29T22:55:41Z</vt:filetime>
  </property>
  <property fmtid="{D5CDD505-2E9C-101B-9397-08002B2CF9AE}" pid="11" name="Objective-Owner">
    <vt:lpwstr>Sharon Priestly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Regulator:2012 - 2021 Director General Briefs and Correspondence:2015 - Director-General Correspondence:Office of the Surveyor-General:Public Place Names Briefs:23/101487 Public Place Names (Watson) Determination 2023 - Maliyan Park:</vt:lpwstr>
  </property>
  <property fmtid="{D5CDD505-2E9C-101B-9397-08002B2CF9AE}" pid="13" name="Objective-Parent">
    <vt:lpwstr>23/101487 Public Place Names (Watson) Determination 2023 - Maliyan Park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1-2023/101487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vA55176635</vt:lpwstr>
  </property>
</Properties>
</file>