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3B4B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8399A3" w14:textId="7DE44BE3" w:rsidR="00CA682D" w:rsidRPr="00FB7412" w:rsidRDefault="00F273B4" w:rsidP="00FB7412">
      <w:pPr>
        <w:pStyle w:val="Heading1"/>
      </w:pPr>
      <w:r>
        <w:t>Road Transport (</w:t>
      </w:r>
      <w:r w:rsidR="00DA3C4C">
        <w:t>Safety and Traffic Management</w:t>
      </w:r>
      <w:r>
        <w:t xml:space="preserve">) </w:t>
      </w:r>
      <w:r w:rsidR="00DA3C4C">
        <w:t>Parking Authority</w:t>
      </w:r>
      <w:r>
        <w:t xml:space="preserve"> Declaration 2023 (No </w:t>
      </w:r>
      <w:r w:rsidR="00410AD2">
        <w:t>2</w:t>
      </w:r>
      <w:r>
        <w:t>)</w:t>
      </w:r>
    </w:p>
    <w:p w14:paraId="215DAE20" w14:textId="1928D982" w:rsidR="00F273B4" w:rsidRPr="00F273B4" w:rsidRDefault="00CA682D" w:rsidP="00F273B4">
      <w:pPr>
        <w:pStyle w:val="Heading2"/>
      </w:pPr>
      <w:r w:rsidRPr="003C466B">
        <w:t>Disallowable instrument DI</w:t>
      </w:r>
      <w:r w:rsidR="007E12B1">
        <w:t>202</w:t>
      </w:r>
      <w:r w:rsidR="00F273B4">
        <w:t>3-</w:t>
      </w:r>
      <w:r w:rsidR="00437ABD">
        <w:t>295</w:t>
      </w:r>
    </w:p>
    <w:p w14:paraId="084B07B0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486CBCB" w14:textId="35476359" w:rsidR="00F273B4" w:rsidRDefault="00F273B4" w:rsidP="00F273B4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</w:t>
      </w:r>
      <w:r w:rsidR="00DA3C4C">
        <w:rPr>
          <w:rFonts w:cs="Arial"/>
          <w:i/>
          <w:iCs/>
          <w:sz w:val="20"/>
        </w:rPr>
        <w:t>Safety and Traffic Management</w:t>
      </w:r>
      <w:r w:rsidRPr="007076E5">
        <w:rPr>
          <w:rFonts w:cs="Arial"/>
          <w:i/>
          <w:iCs/>
          <w:sz w:val="20"/>
        </w:rPr>
        <w:t xml:space="preserve">) </w:t>
      </w:r>
      <w:r w:rsidR="00DA3C4C">
        <w:rPr>
          <w:rFonts w:cs="Arial"/>
          <w:i/>
          <w:iCs/>
          <w:sz w:val="20"/>
        </w:rPr>
        <w:t>Regulation 2017</w:t>
      </w:r>
      <w:r>
        <w:rPr>
          <w:rFonts w:cs="Arial"/>
          <w:sz w:val="20"/>
        </w:rPr>
        <w:t xml:space="preserve">, section </w:t>
      </w:r>
      <w:r w:rsidR="00DA3C4C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</w:t>
      </w:r>
      <w:r w:rsidR="00DA3C4C">
        <w:rPr>
          <w:rFonts w:cs="Arial"/>
          <w:sz w:val="20"/>
        </w:rPr>
        <w:t>Parking Authorities</w:t>
      </w:r>
      <w:r>
        <w:rPr>
          <w:rFonts w:cs="Arial"/>
          <w:sz w:val="20"/>
        </w:rPr>
        <w:t>)</w:t>
      </w:r>
    </w:p>
    <w:p w14:paraId="67A99DDB" w14:textId="77777777" w:rsidR="00CA682D" w:rsidRDefault="00CA682D">
      <w:pPr>
        <w:pStyle w:val="N-line3"/>
        <w:pBdr>
          <w:bottom w:val="none" w:sz="0" w:space="0" w:color="auto"/>
        </w:pBdr>
      </w:pPr>
    </w:p>
    <w:p w14:paraId="7119C627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04D3C015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7961CACE" w14:textId="4DA1D22E" w:rsidR="00D02E83" w:rsidRDefault="00D02E83" w:rsidP="00D02E83">
      <w:pPr>
        <w:spacing w:before="140"/>
        <w:ind w:left="720"/>
      </w:pPr>
      <w:r>
        <w:t xml:space="preserve">This instrument is the </w:t>
      </w:r>
      <w:r w:rsidR="00DA3C4C" w:rsidRPr="00DA3C4C">
        <w:rPr>
          <w:i/>
          <w:iCs/>
        </w:rPr>
        <w:t xml:space="preserve">Road Transport (Safety and Traffic Management) Parking Authority Declaration 2023 (No </w:t>
      </w:r>
      <w:r w:rsidR="00410AD2">
        <w:rPr>
          <w:i/>
          <w:iCs/>
        </w:rPr>
        <w:t>2</w:t>
      </w:r>
      <w:r w:rsidR="00DA3C4C" w:rsidRPr="00DA3C4C">
        <w:rPr>
          <w:i/>
          <w:iCs/>
        </w:rPr>
        <w:t>)</w:t>
      </w:r>
      <w:r w:rsidRPr="00E96F1E">
        <w:rPr>
          <w:bCs/>
          <w:i/>
          <w:iCs/>
        </w:rPr>
        <w:t>.</w:t>
      </w:r>
    </w:p>
    <w:p w14:paraId="26589185" w14:textId="77777777" w:rsidR="00CA682D" w:rsidRPr="003C466B" w:rsidRDefault="00CA682D" w:rsidP="00355BBD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ED36C51" w14:textId="188F2451" w:rsidR="00CA682D" w:rsidRDefault="00CA682D" w:rsidP="00355BBD">
      <w:pPr>
        <w:spacing w:before="80" w:after="60"/>
        <w:ind w:left="720"/>
      </w:pPr>
      <w:r>
        <w:t xml:space="preserve">This instrument commences </w:t>
      </w:r>
      <w:r w:rsidR="006050EB">
        <w:t xml:space="preserve">on the day after </w:t>
      </w:r>
      <w:r w:rsidR="008D4AC9">
        <w:t xml:space="preserve">its </w:t>
      </w:r>
      <w:r w:rsidR="006050EB">
        <w:t>notification</w:t>
      </w:r>
      <w:r w:rsidR="00DE10A9">
        <w:t>.</w:t>
      </w:r>
    </w:p>
    <w:p w14:paraId="7FEF2076" w14:textId="706E37ED" w:rsidR="00CA682D" w:rsidRDefault="00CA682D" w:rsidP="007808B4">
      <w:pPr>
        <w:pStyle w:val="Heading3"/>
      </w:pPr>
      <w:r>
        <w:t>3</w:t>
      </w:r>
      <w:r>
        <w:tab/>
      </w:r>
      <w:r w:rsidR="00DA3C4C">
        <w:t>Declaration</w:t>
      </w:r>
    </w:p>
    <w:p w14:paraId="06672BAD" w14:textId="13088159" w:rsidR="00AB53BA" w:rsidRDefault="00DA3C4C" w:rsidP="008D4AC9">
      <w:pPr>
        <w:spacing w:before="80" w:after="60"/>
        <w:ind w:left="720"/>
      </w:pPr>
      <w:r>
        <w:t>I declare</w:t>
      </w:r>
      <w:r w:rsidR="00410AD2">
        <w:t xml:space="preserve"> </w:t>
      </w:r>
      <w:r w:rsidR="00410AD2" w:rsidRPr="00410AD2">
        <w:rPr>
          <w:b/>
          <w:bCs/>
        </w:rPr>
        <w:t>the person from time to time occupying the position of Executive Branch Manager of the National Arboretum Canberra and Stromlo Forest Park</w:t>
      </w:r>
      <w:r>
        <w:t xml:space="preserve"> to be a parking authority for the area of</w:t>
      </w:r>
      <w:r w:rsidR="00AB53BA">
        <w:t>:</w:t>
      </w:r>
    </w:p>
    <w:p w14:paraId="346AF5F0" w14:textId="297BCBBC" w:rsidR="006050EB" w:rsidRDefault="00410AD2" w:rsidP="008D4AC9">
      <w:pPr>
        <w:spacing w:before="80" w:after="60"/>
        <w:ind w:left="720"/>
      </w:pPr>
      <w:r w:rsidRPr="00410AD2">
        <w:t xml:space="preserve">Block 511 </w:t>
      </w:r>
      <w:r>
        <w:t>in the d</w:t>
      </w:r>
      <w:r w:rsidRPr="00410AD2">
        <w:t>ivision of Stromlo</w:t>
      </w:r>
      <w:r w:rsidR="00594B78">
        <w:t>.</w:t>
      </w:r>
    </w:p>
    <w:p w14:paraId="27EFC602" w14:textId="77777777" w:rsidR="00C51D00" w:rsidRDefault="00C51D00" w:rsidP="00C51D00">
      <w:pPr>
        <w:autoSpaceDE w:val="0"/>
        <w:autoSpaceDN w:val="0"/>
        <w:adjustRightInd w:val="0"/>
      </w:pPr>
    </w:p>
    <w:p w14:paraId="348C06EE" w14:textId="77777777" w:rsidR="00C51D00" w:rsidRDefault="00C51D00" w:rsidP="00C51D00">
      <w:pPr>
        <w:autoSpaceDE w:val="0"/>
        <w:autoSpaceDN w:val="0"/>
        <w:adjustRightInd w:val="0"/>
      </w:pPr>
    </w:p>
    <w:p w14:paraId="7AF2A7E2" w14:textId="77777777" w:rsidR="00C51D00" w:rsidRDefault="00C51D00" w:rsidP="00C51D00">
      <w:pPr>
        <w:autoSpaceDE w:val="0"/>
        <w:autoSpaceDN w:val="0"/>
        <w:adjustRightInd w:val="0"/>
      </w:pPr>
    </w:p>
    <w:p w14:paraId="0EC5E3D7" w14:textId="77777777" w:rsidR="007A2FFC" w:rsidRDefault="007A2FFC" w:rsidP="00C51D00">
      <w:pPr>
        <w:tabs>
          <w:tab w:val="left" w:pos="4320"/>
        </w:tabs>
      </w:pPr>
    </w:p>
    <w:p w14:paraId="4A1F779F" w14:textId="42E230D9" w:rsidR="00C51D00" w:rsidRDefault="007A2FFC" w:rsidP="00C51D00">
      <w:pPr>
        <w:tabs>
          <w:tab w:val="left" w:pos="4320"/>
        </w:tabs>
      </w:pPr>
      <w:r>
        <w:t>Karen Doran</w:t>
      </w:r>
    </w:p>
    <w:p w14:paraId="343CE59B" w14:textId="2717FB09" w:rsidR="00C51D00" w:rsidRDefault="00335982" w:rsidP="00C51D00">
      <w:pPr>
        <w:tabs>
          <w:tab w:val="left" w:pos="4320"/>
        </w:tabs>
      </w:pPr>
      <w:r>
        <w:t>A/g Director-General of the Transport Canberra and City Services Directorate as a r</w:t>
      </w:r>
      <w:r w:rsidR="007A2FFC">
        <w:t xml:space="preserve">oad </w:t>
      </w:r>
      <w:r>
        <w:t>t</w:t>
      </w:r>
      <w:r w:rsidR="007A2FFC">
        <w:t xml:space="preserve">ransport </w:t>
      </w:r>
      <w:r>
        <w:t>a</w:t>
      </w:r>
      <w:r w:rsidR="007A2FFC">
        <w:t>uthority</w:t>
      </w:r>
    </w:p>
    <w:p w14:paraId="2346542A" w14:textId="77777777" w:rsidR="00C51D00" w:rsidRDefault="00C51D00" w:rsidP="00C51D00">
      <w:pPr>
        <w:tabs>
          <w:tab w:val="left" w:pos="4320"/>
        </w:tabs>
      </w:pPr>
    </w:p>
    <w:p w14:paraId="5C178E7F" w14:textId="06A5578C" w:rsidR="00C51D00" w:rsidRDefault="00F514B4" w:rsidP="00C51D00">
      <w:pPr>
        <w:tabs>
          <w:tab w:val="left" w:pos="4320"/>
        </w:tabs>
      </w:pPr>
      <w:r>
        <w:t>5 December</w:t>
      </w:r>
      <w:r w:rsidR="00703B44">
        <w:t xml:space="preserve"> </w:t>
      </w:r>
      <w:r w:rsidR="00C51D00">
        <w:t>2023</w:t>
      </w:r>
    </w:p>
    <w:p w14:paraId="05ED31B3" w14:textId="77777777" w:rsidR="00C51D00" w:rsidRPr="00C51D00" w:rsidRDefault="00C51D00" w:rsidP="00C51D00"/>
    <w:p w14:paraId="40FF5AB9" w14:textId="77777777" w:rsidR="00C51D00" w:rsidRPr="00C51D00" w:rsidRDefault="00C51D00" w:rsidP="00C51D00"/>
    <w:bookmarkEnd w:id="0"/>
    <w:p w14:paraId="33A93888" w14:textId="35D08F99" w:rsidR="004455DD" w:rsidRDefault="004455DD" w:rsidP="00831EB1">
      <w:pPr>
        <w:tabs>
          <w:tab w:val="left" w:pos="4320"/>
        </w:tabs>
        <w:rPr>
          <w:szCs w:val="24"/>
          <w:lang w:eastAsia="en-AU"/>
        </w:rPr>
      </w:pPr>
    </w:p>
    <w:p w14:paraId="2927B8AC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p w14:paraId="1B28C506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p w14:paraId="563B0318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sectPr w:rsidR="00FB76E3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4667" w14:textId="77777777" w:rsidR="00335868" w:rsidRDefault="00335868">
      <w:r>
        <w:separator/>
      </w:r>
    </w:p>
  </w:endnote>
  <w:endnote w:type="continuationSeparator" w:id="0">
    <w:p w14:paraId="11D71CF0" w14:textId="77777777" w:rsidR="00335868" w:rsidRDefault="003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0690" w14:textId="77777777" w:rsidR="00B25F8C" w:rsidRDefault="00B2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395A" w14:textId="517B0ADB" w:rsidR="004455DD" w:rsidRPr="00B25F8C" w:rsidRDefault="00B25F8C" w:rsidP="00B25F8C">
    <w:pPr>
      <w:pStyle w:val="Footer"/>
      <w:spacing w:before="0" w:after="0" w:line="240" w:lineRule="auto"/>
      <w:jc w:val="center"/>
      <w:rPr>
        <w:rFonts w:cs="Arial"/>
        <w:sz w:val="14"/>
      </w:rPr>
    </w:pPr>
    <w:r w:rsidRPr="00B25F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7924" w14:textId="77777777" w:rsidR="00B25F8C" w:rsidRDefault="00B2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2B9" w14:textId="77777777" w:rsidR="00335868" w:rsidRDefault="00335868">
      <w:r>
        <w:separator/>
      </w:r>
    </w:p>
  </w:footnote>
  <w:footnote w:type="continuationSeparator" w:id="0">
    <w:p w14:paraId="228E4C86" w14:textId="77777777" w:rsidR="00335868" w:rsidRDefault="0033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9E39" w14:textId="77777777" w:rsidR="00B25F8C" w:rsidRDefault="00B2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092D" w14:textId="77777777" w:rsidR="00B25F8C" w:rsidRDefault="00B25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1A1" w14:textId="77777777" w:rsidR="00B25F8C" w:rsidRDefault="00B2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D1B22"/>
    <w:multiLevelType w:val="hybridMultilevel"/>
    <w:tmpl w:val="90DCE35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9244CE08">
      <w:start w:val="1"/>
      <w:numFmt w:val="lowerLetter"/>
      <w:lvlText w:val="(%2)"/>
      <w:lvlJc w:val="left"/>
      <w:pPr>
        <w:ind w:left="216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3F2D"/>
    <w:multiLevelType w:val="hybridMultilevel"/>
    <w:tmpl w:val="5FC6AA5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2B790A"/>
    <w:multiLevelType w:val="hybridMultilevel"/>
    <w:tmpl w:val="33CEB0DC"/>
    <w:lvl w:ilvl="0" w:tplc="160291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D3F2F"/>
    <w:multiLevelType w:val="multilevel"/>
    <w:tmpl w:val="596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0950153">
    <w:abstractNumId w:val="2"/>
  </w:num>
  <w:num w:numId="2" w16cid:durableId="1901938422">
    <w:abstractNumId w:val="0"/>
  </w:num>
  <w:num w:numId="3" w16cid:durableId="220949041">
    <w:abstractNumId w:val="3"/>
  </w:num>
  <w:num w:numId="4" w16cid:durableId="248737060">
    <w:abstractNumId w:val="9"/>
  </w:num>
  <w:num w:numId="5" w16cid:durableId="390810881">
    <w:abstractNumId w:val="16"/>
  </w:num>
  <w:num w:numId="6" w16cid:durableId="9721433">
    <w:abstractNumId w:val="1"/>
  </w:num>
  <w:num w:numId="7" w16cid:durableId="10647918">
    <w:abstractNumId w:val="7"/>
  </w:num>
  <w:num w:numId="8" w16cid:durableId="69472744">
    <w:abstractNumId w:val="8"/>
  </w:num>
  <w:num w:numId="9" w16cid:durableId="1712265209">
    <w:abstractNumId w:val="14"/>
  </w:num>
  <w:num w:numId="10" w16cid:durableId="1938635432">
    <w:abstractNumId w:val="15"/>
  </w:num>
  <w:num w:numId="11" w16cid:durableId="1126389416">
    <w:abstractNumId w:val="6"/>
  </w:num>
  <w:num w:numId="12" w16cid:durableId="895160477">
    <w:abstractNumId w:val="10"/>
  </w:num>
  <w:num w:numId="13" w16cid:durableId="461577339">
    <w:abstractNumId w:val="11"/>
  </w:num>
  <w:num w:numId="14" w16cid:durableId="1335766426">
    <w:abstractNumId w:val="12"/>
  </w:num>
  <w:num w:numId="15" w16cid:durableId="1175195400">
    <w:abstractNumId w:val="4"/>
  </w:num>
  <w:num w:numId="16" w16cid:durableId="1806922930">
    <w:abstractNumId w:val="13"/>
  </w:num>
  <w:num w:numId="17" w16cid:durableId="376977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2FBC"/>
    <w:rsid w:val="000151B0"/>
    <w:rsid w:val="000256E9"/>
    <w:rsid w:val="000378BF"/>
    <w:rsid w:val="00067483"/>
    <w:rsid w:val="00073B08"/>
    <w:rsid w:val="0009088B"/>
    <w:rsid w:val="00091BD8"/>
    <w:rsid w:val="000A3525"/>
    <w:rsid w:val="000B0E12"/>
    <w:rsid w:val="001479DF"/>
    <w:rsid w:val="0015293E"/>
    <w:rsid w:val="00155119"/>
    <w:rsid w:val="00164294"/>
    <w:rsid w:val="00181CFB"/>
    <w:rsid w:val="001F0C30"/>
    <w:rsid w:val="001F548E"/>
    <w:rsid w:val="00220BC9"/>
    <w:rsid w:val="00335868"/>
    <w:rsid w:val="00335982"/>
    <w:rsid w:val="00340106"/>
    <w:rsid w:val="00355BBD"/>
    <w:rsid w:val="003C466B"/>
    <w:rsid w:val="003D799F"/>
    <w:rsid w:val="0040217C"/>
    <w:rsid w:val="00410AD2"/>
    <w:rsid w:val="00437483"/>
    <w:rsid w:val="00437ABD"/>
    <w:rsid w:val="004455DD"/>
    <w:rsid w:val="004722F0"/>
    <w:rsid w:val="004D3B60"/>
    <w:rsid w:val="00594B78"/>
    <w:rsid w:val="005C115F"/>
    <w:rsid w:val="005C60A0"/>
    <w:rsid w:val="005F0B19"/>
    <w:rsid w:val="006050EB"/>
    <w:rsid w:val="0065752B"/>
    <w:rsid w:val="00674B43"/>
    <w:rsid w:val="006A1FF0"/>
    <w:rsid w:val="00703B44"/>
    <w:rsid w:val="0071040D"/>
    <w:rsid w:val="007534BC"/>
    <w:rsid w:val="007619ED"/>
    <w:rsid w:val="00780829"/>
    <w:rsid w:val="007808B4"/>
    <w:rsid w:val="007A2FFC"/>
    <w:rsid w:val="007D400B"/>
    <w:rsid w:val="007E12B1"/>
    <w:rsid w:val="0080694B"/>
    <w:rsid w:val="00831EB1"/>
    <w:rsid w:val="00875495"/>
    <w:rsid w:val="008C7873"/>
    <w:rsid w:val="008D4802"/>
    <w:rsid w:val="008D4AC9"/>
    <w:rsid w:val="009004C6"/>
    <w:rsid w:val="00951080"/>
    <w:rsid w:val="00974214"/>
    <w:rsid w:val="0098143B"/>
    <w:rsid w:val="00991576"/>
    <w:rsid w:val="00994089"/>
    <w:rsid w:val="009F5BF8"/>
    <w:rsid w:val="009F6ACF"/>
    <w:rsid w:val="00A03D7A"/>
    <w:rsid w:val="00A209FD"/>
    <w:rsid w:val="00A56A2C"/>
    <w:rsid w:val="00A603A8"/>
    <w:rsid w:val="00A708F8"/>
    <w:rsid w:val="00A80E73"/>
    <w:rsid w:val="00A8100A"/>
    <w:rsid w:val="00AA5A20"/>
    <w:rsid w:val="00AB53BA"/>
    <w:rsid w:val="00B024ED"/>
    <w:rsid w:val="00B200FC"/>
    <w:rsid w:val="00B25F8C"/>
    <w:rsid w:val="00B71079"/>
    <w:rsid w:val="00BA105D"/>
    <w:rsid w:val="00BA7289"/>
    <w:rsid w:val="00BB3EDF"/>
    <w:rsid w:val="00BC0AFB"/>
    <w:rsid w:val="00BC7917"/>
    <w:rsid w:val="00BD1BAE"/>
    <w:rsid w:val="00BF0A10"/>
    <w:rsid w:val="00BF7320"/>
    <w:rsid w:val="00C12126"/>
    <w:rsid w:val="00C51D00"/>
    <w:rsid w:val="00C8127E"/>
    <w:rsid w:val="00CA4512"/>
    <w:rsid w:val="00CA682D"/>
    <w:rsid w:val="00D02E83"/>
    <w:rsid w:val="00D1445D"/>
    <w:rsid w:val="00D237A2"/>
    <w:rsid w:val="00D63E93"/>
    <w:rsid w:val="00D8618D"/>
    <w:rsid w:val="00D970B7"/>
    <w:rsid w:val="00DA3C4C"/>
    <w:rsid w:val="00DE10A9"/>
    <w:rsid w:val="00DF62CC"/>
    <w:rsid w:val="00E2754B"/>
    <w:rsid w:val="00E33912"/>
    <w:rsid w:val="00E33C89"/>
    <w:rsid w:val="00E356CE"/>
    <w:rsid w:val="00E63A7F"/>
    <w:rsid w:val="00E84C8C"/>
    <w:rsid w:val="00EB6BB6"/>
    <w:rsid w:val="00F273B4"/>
    <w:rsid w:val="00F50FA4"/>
    <w:rsid w:val="00F514B4"/>
    <w:rsid w:val="00FB7412"/>
    <w:rsid w:val="00FB76E3"/>
    <w:rsid w:val="00FD5095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1673E"/>
  <w15:chartTrackingRefBased/>
  <w15:docId w15:val="{92958288-C59C-4FCD-ABBD-F26CBCC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6E9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994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A2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03B44"/>
    <w:rPr>
      <w:sz w:val="24"/>
      <w:lang w:eastAsia="en-US"/>
    </w:rPr>
  </w:style>
  <w:style w:type="character" w:styleId="CommentReference">
    <w:name w:val="annotation reference"/>
    <w:basedOn w:val="DefaultParagraphFont"/>
    <w:rsid w:val="00703B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B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3B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B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5" ma:contentTypeDescription="Create a new document." ma:contentTypeScope="" ma:versionID="f5639ae5cae1702f1112431391aede4f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7c60513c231f07bfb8c6f03457ed8b91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  <xsd:element ref="ns2:Accessible" minOccurs="0"/>
                <xsd:element ref="ns2:Non_x002d_accessibledocumentapprova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Accessible" ma:index="27" nillable="true" ma:displayName="Accessible" ma:default="Not checked" ma:description="Does the document meet the WCAG2.0 standard? If you are linking to an Objective file, select &quot;Objective link&quot;. The web team does not do accessibility checks on those documents." ma:format="Dropdown" ma:internalName="Accessible">
      <xsd:simpleType>
        <xsd:restriction base="dms:Choice">
          <xsd:enumeration value="Not checked"/>
          <xsd:enumeration value="Yes"/>
          <xsd:enumeration value="No"/>
          <xsd:enumeration value="Objective link"/>
        </xsd:restriction>
      </xsd:simpleType>
    </xsd:element>
    <xsd:element name="Non_x002d_accessibledocumentapproval" ma:index="28" nillable="true" ma:displayName="Non-accessible document approval" ma:description="If a document is not accessible, we require minimum SOGA/Senior Director approval to publish the document in a non-conformant state." ma:format="Dropdown" ma:internalName="Non_x002d_accessibledocumentapproval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metadata xmlns="http://www.objective.com/ecm/document/metadata/4FEB93B0D38B3BDFE05400144FFB2061" version="1.0.0">
  <systemFields>
    <field name="Objective-Id">
      <value order="0">A44594360</value>
    </field>
    <field name="Objective-Title">
      <value order="0">Attachment A - Disallowable Instrument Parking Authority Declaration</value>
    </field>
    <field name="Objective-Description">
      <value order="0"/>
    </field>
    <field name="Objective-CreationStamp">
      <value order="0">2023-11-22T01:07:00Z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2023-11-22T01:07:00Z</value>
    </field>
    <field name="Objective-ModificationStamp">
      <value order="0">2023-11-22T01:08:12Z</value>
    </field>
    <field name="Objective-Owner">
      <value order="0">Melissa Hynds</value>
    </field>
    <field name="Objective-Path">
      <value order="0">Whole of ACT Government:TCCS STRUCTURE - Content Restriction Hierarchy:01. Assembly, Cabinet, Ministerial:03. Ministerials:02. Active:Minister Brief :TCBS - MIN S2023/02865 - Stromlo Forest Park parking fees - Disallowable Instrument - Minister Brief</value>
    </field>
    <field name="Objective-Parent">
      <value order="0">TCBS - MIN S2023/02865 - Stromlo Forest Park parking fees - Disallowable Instrument - Minister Brief</value>
    </field>
    <field name="Objective-State">
      <value order="0">Published</value>
    </field>
    <field name="Objective-VersionId">
      <value order="0">vA55695310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qA1171827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3AC6F-8AB6-46A6-9D04-8C100E26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728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2023-12-11T02:52:00Z</dcterms:created>
  <dcterms:modified xsi:type="dcterms:W3CDTF">2023-12-11T02:52:00Z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Accessible">
    <vt:lpwstr>Not checked</vt:lpwstr>
  </property>
  <property fmtid="{D5CDD505-2E9C-101B-9397-08002B2CF9AE}" pid="20" name="TaxCatchAll">
    <vt:lpwstr/>
  </property>
  <property fmtid="{D5CDD505-2E9C-101B-9397-08002B2CF9AE}" pid="21" name="PublishingExpirationDate">
    <vt:lpwstr/>
  </property>
  <property fmtid="{D5CDD505-2E9C-101B-9397-08002B2CF9AE}" pid="22" name="Non-accessibledocumentapproval">
    <vt:lpwstr/>
  </property>
  <property fmtid="{D5CDD505-2E9C-101B-9397-08002B2CF9AE}" pid="23" name="PublishingStartDate">
    <vt:lpwstr/>
  </property>
  <property fmtid="{D5CDD505-2E9C-101B-9397-08002B2CF9AE}" pid="24" name="Publish to web under OAIS">
    <vt:lpwstr>0</vt:lpwstr>
  </property>
  <property fmtid="{D5CDD505-2E9C-101B-9397-08002B2CF9AE}" pid="25" name="Objective-Id">
    <vt:lpwstr>A44594360</vt:lpwstr>
  </property>
  <property fmtid="{D5CDD505-2E9C-101B-9397-08002B2CF9AE}" pid="26" name="Objective-Title">
    <vt:lpwstr>Attachment A - Disallowable Instrument Parking Authority Declaration</vt:lpwstr>
  </property>
  <property fmtid="{D5CDD505-2E9C-101B-9397-08002B2CF9AE}" pid="27" name="Objective-Comment">
    <vt:lpwstr/>
  </property>
  <property fmtid="{D5CDD505-2E9C-101B-9397-08002B2CF9AE}" pid="28" name="Objective-CreationStamp">
    <vt:filetime>2023-11-22T01:07:00Z</vt:filetime>
  </property>
  <property fmtid="{D5CDD505-2E9C-101B-9397-08002B2CF9AE}" pid="29" name="Objective-IsApproved">
    <vt:bool>false</vt:bool>
  </property>
  <property fmtid="{D5CDD505-2E9C-101B-9397-08002B2CF9AE}" pid="30" name="Objective-IsPublished">
    <vt:bool>true</vt:bool>
  </property>
  <property fmtid="{D5CDD505-2E9C-101B-9397-08002B2CF9AE}" pid="31" name="Objective-DatePublished">
    <vt:filetime>2023-11-22T01:07:00Z</vt:filetime>
  </property>
  <property fmtid="{D5CDD505-2E9C-101B-9397-08002B2CF9AE}" pid="32" name="Objective-ModificationStamp">
    <vt:filetime>2023-11-22T01:08:12Z</vt:filetime>
  </property>
  <property fmtid="{D5CDD505-2E9C-101B-9397-08002B2CF9AE}" pid="33" name="Objective-Owner">
    <vt:lpwstr>Melissa Hynds</vt:lpwstr>
  </property>
  <property fmtid="{D5CDD505-2E9C-101B-9397-08002B2CF9AE}" pid="34" name="Objective-Path">
    <vt:lpwstr>Whole of ACT Government:TCCS STRUCTURE - Content Restriction Hierarchy:01. Assembly, Cabinet, Ministerial:03. Ministerials:02. Active:Minister Brief :TCBS - MIN S2023/02865 - Stromlo Forest Park parking fees - Disallowable Instrument - Minister Brief:</vt:lpwstr>
  </property>
  <property fmtid="{D5CDD505-2E9C-101B-9397-08002B2CF9AE}" pid="35" name="Objective-Parent">
    <vt:lpwstr>TCBS - MIN S2023/02865 - Stromlo Forest Park parking fees - Disallowable Instrument - Minister Brief</vt:lpwstr>
  </property>
  <property fmtid="{D5CDD505-2E9C-101B-9397-08002B2CF9AE}" pid="36" name="Objective-State">
    <vt:lpwstr>Published</vt:lpwstr>
  </property>
  <property fmtid="{D5CDD505-2E9C-101B-9397-08002B2CF9AE}" pid="37" name="Objective-Version">
    <vt:lpwstr>1.0</vt:lpwstr>
  </property>
  <property fmtid="{D5CDD505-2E9C-101B-9397-08002B2CF9AE}" pid="38" name="Objective-VersionNumber">
    <vt:r8>1</vt:r8>
  </property>
  <property fmtid="{D5CDD505-2E9C-101B-9397-08002B2CF9AE}" pid="39" name="Objective-VersionComment">
    <vt:lpwstr>First version</vt:lpwstr>
  </property>
  <property fmtid="{D5CDD505-2E9C-101B-9397-08002B2CF9AE}" pid="40" name="Objective-FileNumber">
    <vt:lpwstr>qA1171827</vt:lpwstr>
  </property>
  <property fmtid="{D5CDD505-2E9C-101B-9397-08002B2CF9AE}" pid="41" name="Objective-Classification">
    <vt:lpwstr>[Inherited - none]</vt:lpwstr>
  </property>
  <property fmtid="{D5CDD505-2E9C-101B-9397-08002B2CF9AE}" pid="42" name="Objective-Caveats">
    <vt:lpwstr/>
  </property>
  <property fmtid="{D5CDD505-2E9C-101B-9397-08002B2CF9AE}" pid="43" name="Objective-Owner Agency [system]">
    <vt:lpwstr>EPSDD</vt:lpwstr>
  </property>
  <property fmtid="{D5CDD505-2E9C-101B-9397-08002B2CF9AE}" pid="44" name="Objective-Document Type [system]">
    <vt:lpwstr>0-Document</vt:lpwstr>
  </property>
  <property fmtid="{D5CDD505-2E9C-101B-9397-08002B2CF9AE}" pid="45" name="Objective-Language [system]">
    <vt:lpwstr>English (en)</vt:lpwstr>
  </property>
  <property fmtid="{D5CDD505-2E9C-101B-9397-08002B2CF9AE}" pid="46" name="Objective-Jurisdiction [system]">
    <vt:lpwstr>ACT</vt:lpwstr>
  </property>
  <property fmtid="{D5CDD505-2E9C-101B-9397-08002B2CF9AE}" pid="47" name="Objective-Customers [system]">
    <vt:lpwstr/>
  </property>
  <property fmtid="{D5CDD505-2E9C-101B-9397-08002B2CF9AE}" pid="48" name="Objective-Places [system]">
    <vt:lpwstr/>
  </property>
  <property fmtid="{D5CDD505-2E9C-101B-9397-08002B2CF9AE}" pid="49" name="Objective-Transaction Reference [system]">
    <vt:lpwstr/>
  </property>
  <property fmtid="{D5CDD505-2E9C-101B-9397-08002B2CF9AE}" pid="50" name="Objective-Document Created By [system]">
    <vt:lpwstr/>
  </property>
  <property fmtid="{D5CDD505-2E9C-101B-9397-08002B2CF9AE}" pid="51" name="Objective-Document Created On [system]">
    <vt:lpwstr/>
  </property>
  <property fmtid="{D5CDD505-2E9C-101B-9397-08002B2CF9AE}" pid="52" name="Objective-Covers Period From [system]">
    <vt:lpwstr/>
  </property>
  <property fmtid="{D5CDD505-2E9C-101B-9397-08002B2CF9AE}" pid="53" name="Objective-Covers Period To [system]">
    <vt:lpwstr/>
  </property>
  <property fmtid="{D5CDD505-2E9C-101B-9397-08002B2CF9AE}" pid="54" name="Objective-Description">
    <vt:lpwstr/>
  </property>
  <property fmtid="{D5CDD505-2E9C-101B-9397-08002B2CF9AE}" pid="55" name="Objective-VersionId">
    <vt:lpwstr>vA55695310</vt:lpwstr>
  </property>
  <property fmtid="{D5CDD505-2E9C-101B-9397-08002B2CF9AE}" pid="56" name="Objective-OM Author">
    <vt:lpwstr/>
  </property>
  <property fmtid="{D5CDD505-2E9C-101B-9397-08002B2CF9AE}" pid="57" name="Objective-OM Author Organisation">
    <vt:lpwstr/>
  </property>
  <property fmtid="{D5CDD505-2E9C-101B-9397-08002B2CF9AE}" pid="58" name="Objective-OM Author Type">
    <vt:lpwstr/>
  </property>
  <property fmtid="{D5CDD505-2E9C-101B-9397-08002B2CF9AE}" pid="59" name="Objective-OM Date Received">
    <vt:lpwstr/>
  </property>
  <property fmtid="{D5CDD505-2E9C-101B-9397-08002B2CF9AE}" pid="60" name="Objective-OM Date of Document">
    <vt:lpwstr/>
  </property>
  <property fmtid="{D5CDD505-2E9C-101B-9397-08002B2CF9AE}" pid="61" name="Objective-OM External Reference">
    <vt:lpwstr/>
  </property>
  <property fmtid="{D5CDD505-2E9C-101B-9397-08002B2CF9AE}" pid="62" name="Objective-OM Reference">
    <vt:lpwstr/>
  </property>
  <property fmtid="{D5CDD505-2E9C-101B-9397-08002B2CF9AE}" pid="63" name="Objective-OM Topic">
    <vt:lpwstr/>
  </property>
  <property fmtid="{D5CDD505-2E9C-101B-9397-08002B2CF9AE}" pid="64" name="Objective-Suburb">
    <vt:lpwstr/>
  </property>
</Properties>
</file>