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629E" w14:textId="77777777" w:rsidR="004D4D05" w:rsidRPr="004D4D05" w:rsidRDefault="004D4D05" w:rsidP="004D4D05">
      <w:pPr>
        <w:shd w:val="clear" w:color="auto" w:fill="FFFFFF"/>
        <w:spacing w:before="120" w:after="7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 w:bidi="ml-IN"/>
        </w:rPr>
      </w:pPr>
      <w:r w:rsidRPr="004D4D05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Australian Capital Territory</w:t>
      </w:r>
    </w:p>
    <w:p w14:paraId="33BD33EF" w14:textId="77777777" w:rsidR="00B93950" w:rsidRDefault="00B93950" w:rsidP="00B93950">
      <w:pPr>
        <w:pStyle w:val="Billname0"/>
        <w:spacing w:before="700"/>
      </w:pPr>
      <w:r>
        <w:rPr>
          <w:rStyle w:val="ui-provider"/>
        </w:rPr>
        <w:t>Transplantation and Anatomy (Designated Officers) Appointment Revocation 2023 (No 1)</w:t>
      </w:r>
      <w:r>
        <w:t xml:space="preserve"> </w:t>
      </w:r>
    </w:p>
    <w:p w14:paraId="6B9353FD" w14:textId="75638BFB" w:rsidR="004D4D05" w:rsidRPr="004D4D05" w:rsidRDefault="004D4D05" w:rsidP="004D4D05">
      <w:pPr>
        <w:shd w:val="clear" w:color="auto" w:fill="FFFFFF"/>
        <w:spacing w:before="34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</w:pPr>
      <w:r w:rsidRPr="004D4D0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Disallowable instrument</w:t>
      </w:r>
      <w:r w:rsidR="002663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 xml:space="preserve"> DI</w:t>
      </w:r>
      <w:r w:rsidR="004202E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2023</w:t>
      </w:r>
      <w:r w:rsidR="002663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-</w:t>
      </w:r>
      <w:r w:rsidR="008217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210</w:t>
      </w:r>
    </w:p>
    <w:p w14:paraId="0E09F65E" w14:textId="77777777" w:rsidR="004D4D05" w:rsidRPr="004D4D05" w:rsidRDefault="004D4D05" w:rsidP="004D4D05">
      <w:pPr>
        <w:shd w:val="clear" w:color="auto" w:fill="FFFFFF"/>
        <w:spacing w:before="240" w:after="2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 w:bidi="ml-IN"/>
        </w:rPr>
      </w:pPr>
      <w:r w:rsidRPr="004D4D05">
        <w:rPr>
          <w:rFonts w:ascii="Times New Roman" w:eastAsia="Times New Roman" w:hAnsi="Times New Roman" w:cs="Times New Roman"/>
          <w:color w:val="000000"/>
          <w:sz w:val="24"/>
          <w:szCs w:val="24"/>
          <w:lang w:eastAsia="en-AU" w:bidi="ml-IN"/>
        </w:rPr>
        <w:t>made under the</w:t>
      </w:r>
    </w:p>
    <w:p w14:paraId="2F3D2587" w14:textId="76A18DC3" w:rsidR="004D4D05" w:rsidRDefault="004D4D05" w:rsidP="004D4D05">
      <w:pPr>
        <w:shd w:val="clear" w:color="auto" w:fill="FFFFFF"/>
        <w:spacing w:before="260"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 w:bidi="ml-IN"/>
        </w:rPr>
      </w:pPr>
      <w:r w:rsidRPr="004D4D0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 w:bidi="ml-IN"/>
        </w:rPr>
        <w:t>Transplantation and Anatomy Act 1978, Section 5</w:t>
      </w:r>
    </w:p>
    <w:p w14:paraId="57D57A6B" w14:textId="62553191" w:rsidR="004D4D05" w:rsidRPr="004D4D05" w:rsidRDefault="00B93950" w:rsidP="00B9395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3C63490" w14:textId="77777777" w:rsidR="004D4D05" w:rsidRPr="004D4D05" w:rsidRDefault="004D4D05" w:rsidP="004D4D05">
      <w:pPr>
        <w:pBdr>
          <w:top w:val="single" w:sz="12" w:space="1" w:color="000000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 w:bidi="ml-IN"/>
        </w:rPr>
      </w:pPr>
      <w:r w:rsidRPr="004D4D05">
        <w:rPr>
          <w:rFonts w:ascii="Times New Roman" w:eastAsia="Times New Roman" w:hAnsi="Times New Roman" w:cs="Times New Roman"/>
          <w:color w:val="000000"/>
          <w:sz w:val="24"/>
          <w:szCs w:val="24"/>
          <w:lang w:eastAsia="en-AU" w:bidi="ml-IN"/>
        </w:rPr>
        <w:t> </w:t>
      </w:r>
    </w:p>
    <w:p w14:paraId="507F877D" w14:textId="0A2EF382" w:rsidR="00DB1740" w:rsidRDefault="004D4D05" w:rsidP="004D4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 w:rsidRPr="004D4D05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Section 5 of the </w:t>
      </w:r>
      <w:r w:rsidRPr="004D4D0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 w:bidi="ml-IN"/>
        </w:rPr>
        <w:t>Transplantation and Anatomy Act 1978</w:t>
      </w:r>
      <w:r w:rsidRPr="004D4D05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 allows for the appointment of Designated Officers.  A Designated Officer has authority to authorise, in writing, the removal of tissue from the body of a deceased person for the purpose of transplantation to the body of a living person or for other therapeutic, medical and scientific purposes.</w:t>
      </w:r>
    </w:p>
    <w:p w14:paraId="02D52772" w14:textId="330A2447" w:rsidR="004D4D05" w:rsidRDefault="004D4D05" w:rsidP="004D4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271E83EC" w14:textId="0B5237EF" w:rsidR="004202E8" w:rsidRDefault="004202E8" w:rsidP="004D4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This instrument revokes the </w:t>
      </w:r>
      <w:r w:rsidRPr="000C748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 w:bidi="ml-IN"/>
        </w:rPr>
        <w:t>Transplantation and Anatomy (Designated Officers) Appointment 2006 (No 1)</w:t>
      </w:r>
      <w:r w:rsidRPr="000C7480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(DI2006-38) and the </w:t>
      </w:r>
      <w:r w:rsidRPr="000C7480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AU" w:bidi="ml-IN"/>
        </w:rPr>
        <w:t>Transplantation and Anatomy (Designated Officers) Appointment 2010 (No 1)</w:t>
      </w:r>
      <w:r w:rsidRPr="000C7480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(DI2010-292)</w:t>
      </w:r>
      <w:r w:rsidR="003B0B48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.</w:t>
      </w:r>
    </w:p>
    <w:p w14:paraId="52A95E21" w14:textId="77777777" w:rsidR="00F91B09" w:rsidRDefault="00F91B09" w:rsidP="003B0B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1D339DB3" w14:textId="41092659" w:rsidR="00E40BC3" w:rsidRDefault="00E40BC3" w:rsidP="00B939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A majority</w:t>
      </w:r>
      <w:r w:rsidR="00F91B09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of the people appointed in th</w:t>
      </w:r>
      <w:r w:rsidR="00F85FF2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e revoked instruments</w:t>
      </w:r>
      <w:r w:rsidR="00F91B09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are no longer employed 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at the Canberra Hospital and the ones that are will be re-appointed in individual instruments as part of an audit of all Designated Officer appointments.</w:t>
      </w:r>
    </w:p>
    <w:p w14:paraId="12BD312B" w14:textId="77777777" w:rsidR="00E40BC3" w:rsidRDefault="00E40BC3" w:rsidP="00B939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1FDFB490" w14:textId="537D9972" w:rsidR="001363C0" w:rsidRPr="00B93950" w:rsidRDefault="001363C0" w:rsidP="000C7480">
      <w:pPr>
        <w:shd w:val="clear" w:color="auto" w:fill="FFFFFF"/>
        <w:spacing w:after="0" w:line="240" w:lineRule="auto"/>
        <w:jc w:val="both"/>
        <w:rPr>
          <w:lang w:eastAsia="en-AU" w:bidi="ml-IN"/>
        </w:rPr>
      </w:pPr>
    </w:p>
    <w:sectPr w:rsidR="001363C0" w:rsidRPr="00B93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D7B8" w14:textId="77777777" w:rsidR="00662A58" w:rsidRDefault="00662A58" w:rsidP="00662A58">
      <w:pPr>
        <w:spacing w:after="0" w:line="240" w:lineRule="auto"/>
      </w:pPr>
      <w:r>
        <w:separator/>
      </w:r>
    </w:p>
  </w:endnote>
  <w:endnote w:type="continuationSeparator" w:id="0">
    <w:p w14:paraId="3CCD8D0C" w14:textId="77777777" w:rsidR="00662A58" w:rsidRDefault="00662A58" w:rsidP="0066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849" w14:textId="77777777" w:rsidR="00662A58" w:rsidRDefault="0066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FAD1" w14:textId="1BBA6EC0" w:rsidR="00662A58" w:rsidRPr="00E93085" w:rsidRDefault="00E93085" w:rsidP="00E93085">
    <w:pPr>
      <w:pStyle w:val="Footer"/>
      <w:jc w:val="center"/>
      <w:rPr>
        <w:rFonts w:ascii="Arial" w:hAnsi="Arial" w:cs="Arial"/>
        <w:sz w:val="14"/>
      </w:rPr>
    </w:pPr>
    <w:r w:rsidRPr="00E9308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6631" w14:textId="77777777" w:rsidR="00662A58" w:rsidRDefault="0066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3003" w14:textId="77777777" w:rsidR="00662A58" w:rsidRDefault="00662A58" w:rsidP="00662A58">
      <w:pPr>
        <w:spacing w:after="0" w:line="240" w:lineRule="auto"/>
      </w:pPr>
      <w:r>
        <w:separator/>
      </w:r>
    </w:p>
  </w:footnote>
  <w:footnote w:type="continuationSeparator" w:id="0">
    <w:p w14:paraId="3E4AF880" w14:textId="77777777" w:rsidR="00662A58" w:rsidRDefault="00662A58" w:rsidP="0066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37E8" w14:textId="77777777" w:rsidR="00662A58" w:rsidRDefault="0066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91A0" w14:textId="77777777" w:rsidR="00662A58" w:rsidRDefault="0066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525" w14:textId="77777777" w:rsidR="00662A58" w:rsidRDefault="00662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2CDD"/>
    <w:multiLevelType w:val="hybridMultilevel"/>
    <w:tmpl w:val="A048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1B8"/>
    <w:multiLevelType w:val="hybridMultilevel"/>
    <w:tmpl w:val="F8128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163A"/>
    <w:multiLevelType w:val="hybridMultilevel"/>
    <w:tmpl w:val="A25044B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74601281">
    <w:abstractNumId w:val="0"/>
  </w:num>
  <w:num w:numId="2" w16cid:durableId="1392460049">
    <w:abstractNumId w:val="2"/>
  </w:num>
  <w:num w:numId="3" w16cid:durableId="31132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5"/>
    <w:rsid w:val="000C7480"/>
    <w:rsid w:val="001363C0"/>
    <w:rsid w:val="0026631A"/>
    <w:rsid w:val="002B240C"/>
    <w:rsid w:val="003B0B48"/>
    <w:rsid w:val="004202E8"/>
    <w:rsid w:val="004D4D05"/>
    <w:rsid w:val="004D554D"/>
    <w:rsid w:val="00584FF1"/>
    <w:rsid w:val="00662A58"/>
    <w:rsid w:val="00677254"/>
    <w:rsid w:val="006D5006"/>
    <w:rsid w:val="007D2B0D"/>
    <w:rsid w:val="0082174A"/>
    <w:rsid w:val="008C4214"/>
    <w:rsid w:val="00B65F7F"/>
    <w:rsid w:val="00B93950"/>
    <w:rsid w:val="00DB1740"/>
    <w:rsid w:val="00E40BC3"/>
    <w:rsid w:val="00E93085"/>
    <w:rsid w:val="00EC5B74"/>
    <w:rsid w:val="00F85FF2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C3D6A"/>
  <w15:chartTrackingRefBased/>
  <w15:docId w15:val="{2F7C4EC1-26D9-4C62-BE97-48B1312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D05"/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ml-IN"/>
    </w:rPr>
  </w:style>
  <w:style w:type="paragraph" w:styleId="NormalWeb">
    <w:name w:val="Normal (Web)"/>
    <w:basedOn w:val="Normal"/>
    <w:uiPriority w:val="99"/>
    <w:semiHidden/>
    <w:unhideWhenUsed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billname">
    <w:name w:val="billname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madeunder">
    <w:name w:val="madeunder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coveractname">
    <w:name w:val="coveractname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n-line3">
    <w:name w:val="n-line3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styleId="ListParagraph">
    <w:name w:val="List Paragraph"/>
    <w:basedOn w:val="Normal"/>
    <w:uiPriority w:val="34"/>
    <w:qFormat/>
    <w:rsid w:val="004D4D05"/>
    <w:pPr>
      <w:ind w:left="720"/>
      <w:contextualSpacing/>
    </w:pPr>
  </w:style>
  <w:style w:type="paragraph" w:customStyle="1" w:styleId="N-line30">
    <w:name w:val="N-line3"/>
    <w:basedOn w:val="Normal"/>
    <w:next w:val="Normal"/>
    <w:rsid w:val="00B93950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0">
    <w:name w:val="Billname"/>
    <w:basedOn w:val="Normal"/>
    <w:rsid w:val="00B9395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ui-provider">
    <w:name w:val="ui-provider"/>
    <w:basedOn w:val="DefaultParagraphFont"/>
    <w:rsid w:val="00B93950"/>
  </w:style>
  <w:style w:type="paragraph" w:styleId="Revision">
    <w:name w:val="Revision"/>
    <w:hidden/>
    <w:uiPriority w:val="99"/>
    <w:semiHidden/>
    <w:rsid w:val="004202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58"/>
  </w:style>
  <w:style w:type="paragraph" w:styleId="Footer">
    <w:name w:val="footer"/>
    <w:basedOn w:val="Normal"/>
    <w:link w:val="FooterChar"/>
    <w:uiPriority w:val="99"/>
    <w:unhideWhenUsed/>
    <w:rsid w:val="0066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Raichel (Health)</dc:creator>
  <cp:keywords>2</cp:keywords>
  <dc:description/>
  <cp:lastModifiedBy>PCODCS</cp:lastModifiedBy>
  <cp:revision>4</cp:revision>
  <dcterms:created xsi:type="dcterms:W3CDTF">2023-08-16T03:36:00Z</dcterms:created>
  <dcterms:modified xsi:type="dcterms:W3CDTF">2023-08-16T03:36:00Z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10886349</vt:lpwstr>
  </property>
  <property fmtid="{D5CDD505-2E9C-101B-9397-08002B2CF9AE}" pid="4" name="JMSREQUIREDCHECKIN">
    <vt:lpwstr/>
  </property>
</Properties>
</file>