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B211C" w14:textId="77777777" w:rsidR="0050371E" w:rsidRPr="0050371E" w:rsidRDefault="0050371E" w:rsidP="0050371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50371E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1151F4A2" w14:textId="77777777" w:rsidR="0050371E" w:rsidRPr="0050371E" w:rsidRDefault="0050371E" w:rsidP="0050371E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50371E">
        <w:rPr>
          <w:rFonts w:ascii="Arial" w:eastAsia="Times New Roman" w:hAnsi="Arial" w:cs="Arial"/>
          <w:b/>
          <w:bCs/>
          <w:sz w:val="40"/>
          <w:szCs w:val="40"/>
        </w:rPr>
        <w:t>Corrections Management (Interpreter Service) Operating Procedure 2020</w:t>
      </w:r>
    </w:p>
    <w:p w14:paraId="1022ACF1" w14:textId="77777777" w:rsidR="0050371E" w:rsidRPr="0050371E" w:rsidRDefault="0050371E" w:rsidP="0050371E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50371E">
        <w:rPr>
          <w:rFonts w:ascii="Arial" w:eastAsia="Times New Roman" w:hAnsi="Arial" w:cs="Arial"/>
          <w:b/>
          <w:bCs/>
          <w:sz w:val="24"/>
          <w:szCs w:val="20"/>
        </w:rPr>
        <w:t>Notifiable instrument NI2020-196</w:t>
      </w:r>
    </w:p>
    <w:p w14:paraId="1D5154F9" w14:textId="77777777" w:rsidR="0050371E" w:rsidRPr="0050371E" w:rsidRDefault="0050371E" w:rsidP="0050371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71E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54358981" w14:textId="77777777" w:rsidR="0050371E" w:rsidRPr="0050371E" w:rsidRDefault="0050371E" w:rsidP="0050371E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0371E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50371E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24E90AC8" w14:textId="77777777" w:rsidR="0050371E" w:rsidRPr="0050371E" w:rsidRDefault="0050371E" w:rsidP="0050371E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B4F6A3C" w14:textId="77777777" w:rsidR="0050371E" w:rsidRPr="0050371E" w:rsidRDefault="0050371E" w:rsidP="0050371E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B2F87" w14:textId="77777777" w:rsidR="0050371E" w:rsidRPr="0050371E" w:rsidRDefault="0050371E" w:rsidP="0050371E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0371E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50371E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524B1C91" w14:textId="77777777" w:rsidR="0050371E" w:rsidRPr="0050371E" w:rsidRDefault="0050371E" w:rsidP="0050371E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0371E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50371E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50371E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50371E">
        <w:rPr>
          <w:rFonts w:ascii="Times New Roman" w:eastAsia="Times New Roman" w:hAnsi="Times New Roman" w:cs="Times New Roman"/>
          <w:i/>
          <w:sz w:val="24"/>
          <w:szCs w:val="20"/>
        </w:rPr>
        <w:t>Interpreter Service) Operating Procedure 2020.</w:t>
      </w:r>
    </w:p>
    <w:p w14:paraId="2693CE4E" w14:textId="77777777" w:rsidR="0050371E" w:rsidRPr="0050371E" w:rsidRDefault="0050371E" w:rsidP="0050371E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371E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5037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0371E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0F5E41D5" w14:textId="77777777" w:rsidR="0050371E" w:rsidRPr="0050371E" w:rsidRDefault="0050371E" w:rsidP="0050371E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0371E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2E104466" w14:textId="77777777" w:rsidR="0050371E" w:rsidRPr="0050371E" w:rsidRDefault="0050371E" w:rsidP="0050371E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0371E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50371E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411CC37D" w14:textId="77777777" w:rsidR="0050371E" w:rsidRPr="0050371E" w:rsidRDefault="0050371E" w:rsidP="0050371E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0371E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0784625D" w14:textId="77777777" w:rsidR="0050371E" w:rsidRPr="0050371E" w:rsidRDefault="0050371E" w:rsidP="005037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7CBE35FD" w14:textId="77777777" w:rsidR="0050371E" w:rsidRPr="0050371E" w:rsidRDefault="0050371E" w:rsidP="005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2A318F" w14:textId="77777777" w:rsidR="0050371E" w:rsidRPr="0050371E" w:rsidRDefault="0050371E" w:rsidP="005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5BBFE28" w14:textId="77777777" w:rsidR="0050371E" w:rsidRPr="0050371E" w:rsidRDefault="0050371E" w:rsidP="005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12421C" w14:textId="77777777" w:rsidR="0050371E" w:rsidRPr="0050371E" w:rsidRDefault="0050371E" w:rsidP="005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7F167E" w14:textId="60D847C3" w:rsidR="0050371E" w:rsidRPr="0050371E" w:rsidRDefault="0050371E" w:rsidP="005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0371E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inline distT="0" distB="0" distL="0" distR="0" wp14:anchorId="7F776CF0" wp14:editId="71C655D9">
            <wp:extent cx="199072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ED64F" w14:textId="77777777" w:rsidR="0050371E" w:rsidRPr="0050371E" w:rsidRDefault="0050371E" w:rsidP="005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07C07C54" w14:textId="77777777" w:rsidR="0050371E" w:rsidRPr="0050371E" w:rsidRDefault="0050371E" w:rsidP="0050371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0371E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7E6E5E01" w14:textId="77777777" w:rsidR="0050371E" w:rsidRPr="0050371E" w:rsidRDefault="0050371E" w:rsidP="0050371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371E">
        <w:rPr>
          <w:rFonts w:ascii="Times New Roman" w:eastAsia="Times New Roman" w:hAnsi="Times New Roman" w:cs="Times New Roman"/>
          <w:sz w:val="24"/>
          <w:szCs w:val="24"/>
          <w:lang w:eastAsia="x-none"/>
        </w:rPr>
        <w:t>Commissioner</w:t>
      </w:r>
    </w:p>
    <w:p w14:paraId="6B19551B" w14:textId="77777777" w:rsidR="0050371E" w:rsidRPr="0050371E" w:rsidRDefault="0050371E" w:rsidP="0050371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0371E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45E2D9AE" w14:textId="77777777" w:rsidR="0050371E" w:rsidRPr="0050371E" w:rsidRDefault="0050371E" w:rsidP="0050371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0371E">
        <w:rPr>
          <w:rFonts w:ascii="Times New Roman" w:eastAsia="Times New Roman" w:hAnsi="Times New Roman" w:cs="Times New Roman"/>
          <w:sz w:val="24"/>
          <w:szCs w:val="20"/>
        </w:rPr>
        <w:t>29 March 2020</w:t>
      </w:r>
    </w:p>
    <w:p w14:paraId="2AC5BF34" w14:textId="77777777" w:rsidR="0050371E" w:rsidRPr="0050371E" w:rsidRDefault="0050371E" w:rsidP="005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37A4ECC" w14:textId="77777777" w:rsidR="0050371E" w:rsidRDefault="0050371E" w:rsidP="004D1932">
      <w:pPr>
        <w:spacing w:before="120" w:after="120"/>
        <w:rPr>
          <w:rFonts w:cs="Arial"/>
          <w:b/>
        </w:rPr>
        <w:sectPr w:rsidR="0050371E" w:rsidSect="00D941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127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6EB0D081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5069D197" w14:textId="1981CBF6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069A7616" w14:textId="5E99858F" w:rsidR="007B3718" w:rsidRPr="00202B3A" w:rsidRDefault="00C16818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Interpreter Service </w:t>
            </w:r>
          </w:p>
        </w:tc>
      </w:tr>
      <w:tr w:rsidR="003A3CF7" w:rsidRPr="00586F66" w14:paraId="1BFFFBBD" w14:textId="77777777" w:rsidTr="00586F66">
        <w:tc>
          <w:tcPr>
            <w:tcW w:w="3085" w:type="dxa"/>
          </w:tcPr>
          <w:p w14:paraId="103BCCA4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61267915" w14:textId="77777777" w:rsidR="003A3CF7" w:rsidRPr="00586F66" w:rsidRDefault="00C169AF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D22.1</w:t>
            </w:r>
          </w:p>
        </w:tc>
      </w:tr>
      <w:tr w:rsidR="00510017" w:rsidRPr="00586F66" w14:paraId="37FD259D" w14:textId="77777777" w:rsidTr="008C1D7D">
        <w:tc>
          <w:tcPr>
            <w:tcW w:w="3085" w:type="dxa"/>
          </w:tcPr>
          <w:p w14:paraId="466944B9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4F7E367C" w14:textId="77777777" w:rsidR="00510017" w:rsidRPr="00202B3A" w:rsidRDefault="00C16818" w:rsidP="00A07081">
            <w:pPr>
              <w:spacing w:before="120" w:after="120"/>
              <w:rPr>
                <w:rFonts w:cs="Arial"/>
                <w:b/>
                <w:color w:val="FF0000"/>
                <w:highlight w:val="lightGray"/>
              </w:rPr>
            </w:pPr>
            <w:r>
              <w:rPr>
                <w:rFonts w:cs="Arial"/>
                <w:b/>
              </w:rPr>
              <w:t>Alexander Maconochie Centre</w:t>
            </w:r>
            <w:r w:rsidR="00202B3A" w:rsidRPr="00A07081">
              <w:rPr>
                <w:rFonts w:cs="Arial"/>
                <w:b/>
              </w:rPr>
              <w:t xml:space="preserve"> </w:t>
            </w:r>
          </w:p>
        </w:tc>
      </w:tr>
    </w:tbl>
    <w:p w14:paraId="0598C777" w14:textId="77777777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5128C206" w14:textId="77777777" w:rsidR="00CA5293" w:rsidRPr="008C1D7D" w:rsidRDefault="00CA5293" w:rsidP="00B11C0C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staff</w:t>
      </w:r>
      <w:r w:rsidR="00C16818">
        <w:rPr>
          <w:rFonts w:cs="Arial"/>
        </w:rPr>
        <w:t xml:space="preserve"> on accessing an interpreter for a detainee </w:t>
      </w:r>
      <w:r w:rsidR="002E5B82">
        <w:rPr>
          <w:rFonts w:cs="Arial"/>
        </w:rPr>
        <w:t>who is unable to speak or understand English.</w:t>
      </w:r>
    </w:p>
    <w:p w14:paraId="23A836F3" w14:textId="77777777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0750C8CB" w14:textId="77777777" w:rsidR="00A07081" w:rsidRDefault="000C34E7" w:rsidP="00B11C0C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Interpreter service</w:t>
      </w:r>
    </w:p>
    <w:p w14:paraId="4133D648" w14:textId="77777777" w:rsidR="009A4819" w:rsidRDefault="000C34E7" w:rsidP="00B11C0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0C34E7">
        <w:rPr>
          <w:rFonts w:asciiTheme="minorHAnsi" w:hAnsiTheme="minorHAnsi" w:cs="Arial"/>
          <w:b w:val="0"/>
          <w:sz w:val="22"/>
          <w:szCs w:val="22"/>
        </w:rPr>
        <w:t xml:space="preserve">Where an interpreter is required to ensure that information is provided to a detainee in a language they understand, </w:t>
      </w:r>
      <w:r w:rsidR="00EB427A">
        <w:rPr>
          <w:rFonts w:asciiTheme="minorHAnsi" w:hAnsiTheme="minorHAnsi" w:cs="Arial"/>
          <w:b w:val="0"/>
          <w:sz w:val="22"/>
          <w:szCs w:val="22"/>
        </w:rPr>
        <w:t>this will be done over the telephone.</w:t>
      </w:r>
    </w:p>
    <w:p w14:paraId="7CB06D62" w14:textId="77777777" w:rsidR="00EB427A" w:rsidRDefault="00EB427A" w:rsidP="00B11C0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Staff must contact the </w:t>
      </w:r>
      <w:r w:rsidR="002E5B82">
        <w:rPr>
          <w:rFonts w:asciiTheme="minorHAnsi" w:hAnsiTheme="minorHAnsi" w:cs="Arial"/>
          <w:b w:val="0"/>
          <w:sz w:val="22"/>
          <w:szCs w:val="22"/>
        </w:rPr>
        <w:t>Translating and Interpreting</w:t>
      </w: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2E5B82">
        <w:rPr>
          <w:rFonts w:asciiTheme="minorHAnsi" w:hAnsiTheme="minorHAnsi" w:cs="Arial"/>
          <w:b w:val="0"/>
          <w:sz w:val="22"/>
          <w:szCs w:val="22"/>
        </w:rPr>
        <w:t>S</w:t>
      </w:r>
      <w:r>
        <w:rPr>
          <w:rFonts w:asciiTheme="minorHAnsi" w:hAnsiTheme="minorHAnsi" w:cs="Arial"/>
          <w:b w:val="0"/>
          <w:sz w:val="22"/>
          <w:szCs w:val="22"/>
        </w:rPr>
        <w:t>ervice on 131 450 and quote the agency number: C081402.</w:t>
      </w:r>
    </w:p>
    <w:p w14:paraId="176131A7" w14:textId="77777777" w:rsidR="00EB427A" w:rsidRPr="000C34E7" w:rsidRDefault="00EB427A" w:rsidP="00B11C0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Where an interpreter is not available at the time of calling, staff may be required to book an appointment with an interpreter. </w:t>
      </w:r>
    </w:p>
    <w:p w14:paraId="06BAA0A0" w14:textId="77777777" w:rsidR="00641860" w:rsidRPr="00641860" w:rsidRDefault="00641860" w:rsidP="00641860">
      <w:pPr>
        <w:pStyle w:val="ListParagraph"/>
        <w:ind w:left="792"/>
        <w:rPr>
          <w:rFonts w:cs="Arial"/>
        </w:rPr>
      </w:pPr>
    </w:p>
    <w:p w14:paraId="40B0BC25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572E9CC0" w14:textId="77777777" w:rsidR="00E4484A" w:rsidRPr="000C34E7" w:rsidRDefault="00C16818" w:rsidP="00E4484A">
      <w:pPr>
        <w:pStyle w:val="ListParagraph"/>
        <w:numPr>
          <w:ilvl w:val="0"/>
          <w:numId w:val="27"/>
        </w:numPr>
        <w:rPr>
          <w:rFonts w:cs="Arial"/>
        </w:rPr>
      </w:pPr>
      <w:r w:rsidRPr="000C34E7">
        <w:rPr>
          <w:rFonts w:cs="Arial"/>
        </w:rPr>
        <w:t>Admission Policy</w:t>
      </w:r>
    </w:p>
    <w:p w14:paraId="32404C44" w14:textId="77777777" w:rsidR="00C16818" w:rsidRPr="000C34E7" w:rsidRDefault="00C16818" w:rsidP="00E4484A">
      <w:pPr>
        <w:pStyle w:val="ListParagraph"/>
        <w:numPr>
          <w:ilvl w:val="0"/>
          <w:numId w:val="27"/>
        </w:numPr>
        <w:rPr>
          <w:rFonts w:cs="Arial"/>
        </w:rPr>
      </w:pPr>
      <w:r w:rsidRPr="000C34E7">
        <w:rPr>
          <w:rFonts w:cs="Arial"/>
        </w:rPr>
        <w:t>Induction Policy</w:t>
      </w:r>
    </w:p>
    <w:p w14:paraId="67BA905C" w14:textId="77777777" w:rsidR="00B84A5B" w:rsidRDefault="00B84A5B" w:rsidP="00B84A5B">
      <w:pPr>
        <w:rPr>
          <w:rFonts w:cs="Arial"/>
        </w:rPr>
      </w:pPr>
    </w:p>
    <w:p w14:paraId="7B411A72" w14:textId="77777777" w:rsidR="00B11C0C" w:rsidRDefault="00B11C0C" w:rsidP="00B84A5B">
      <w:pPr>
        <w:rPr>
          <w:rFonts w:cs="Arial"/>
        </w:rPr>
      </w:pPr>
    </w:p>
    <w:p w14:paraId="0BA07F61" w14:textId="77777777" w:rsidR="003247D8" w:rsidRDefault="003247D8" w:rsidP="00B84A5B">
      <w:pPr>
        <w:rPr>
          <w:rFonts w:cs="Arial"/>
        </w:rPr>
      </w:pPr>
    </w:p>
    <w:p w14:paraId="2743585F" w14:textId="77777777" w:rsidR="003247D8" w:rsidRDefault="003247D8" w:rsidP="00B84A5B">
      <w:pPr>
        <w:rPr>
          <w:rFonts w:cs="Arial"/>
        </w:rPr>
      </w:pPr>
    </w:p>
    <w:p w14:paraId="5DA20DD3" w14:textId="007F4FEE" w:rsidR="00B84A5B" w:rsidRDefault="006C2BE9" w:rsidP="00E4484A">
      <w:pPr>
        <w:pStyle w:val="NoSpacing"/>
        <w:spacing w:line="276" w:lineRule="auto"/>
      </w:pPr>
      <w:r>
        <w:t>Corinne Justason</w:t>
      </w:r>
    </w:p>
    <w:p w14:paraId="59489C6D" w14:textId="77777777" w:rsidR="006C2BE9" w:rsidRDefault="006C2BE9" w:rsidP="00E4484A">
      <w:pPr>
        <w:pStyle w:val="NoSpacing"/>
        <w:spacing w:line="276" w:lineRule="auto"/>
      </w:pPr>
      <w:r>
        <w:t>Deputy Commissioner Custodial Operations</w:t>
      </w:r>
    </w:p>
    <w:p w14:paraId="2CF94546" w14:textId="3D03E3D8" w:rsidR="00925989" w:rsidRDefault="00202B3A" w:rsidP="00E4484A">
      <w:pPr>
        <w:pStyle w:val="NoSpacing"/>
        <w:spacing w:line="276" w:lineRule="auto"/>
      </w:pPr>
      <w:r>
        <w:t xml:space="preserve">ACT Corrective Services </w:t>
      </w:r>
    </w:p>
    <w:p w14:paraId="71E35E4D" w14:textId="0AF3E502" w:rsidR="00925989" w:rsidRDefault="0010091E" w:rsidP="00E4484A">
      <w:pPr>
        <w:pStyle w:val="NoSpacing"/>
        <w:spacing w:line="276" w:lineRule="auto"/>
      </w:pPr>
      <w:r>
        <w:t>25</w:t>
      </w:r>
      <w:r w:rsidR="00C16818">
        <w:t xml:space="preserve"> </w:t>
      </w:r>
      <w:r w:rsidR="006C2BE9">
        <w:t>March 2020</w:t>
      </w:r>
    </w:p>
    <w:p w14:paraId="3AA5A1F0" w14:textId="77777777" w:rsidR="00B84A5B" w:rsidRDefault="00B84A5B" w:rsidP="00B84A5B">
      <w:pPr>
        <w:rPr>
          <w:rFonts w:cs="Arial"/>
        </w:rPr>
      </w:pPr>
    </w:p>
    <w:p w14:paraId="7F4258AA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1787B688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5061DA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C6B7D8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5BD7ECD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7249CF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867233" w14:textId="6A8096DE" w:rsidR="005E011D" w:rsidRPr="00586F66" w:rsidRDefault="000C15FB" w:rsidP="00F5529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</w:t>
            </w:r>
            <w:r w:rsidR="00C16818">
              <w:rPr>
                <w:rFonts w:ascii="Calibri" w:hAnsi="Calibri"/>
                <w:sz w:val="20"/>
                <w:szCs w:val="20"/>
              </w:rPr>
              <w:t>Interpreter Service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="004D19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1860">
              <w:rPr>
                <w:rFonts w:ascii="Calibri" w:hAnsi="Calibri"/>
                <w:sz w:val="20"/>
                <w:szCs w:val="20"/>
              </w:rPr>
              <w:t xml:space="preserve">Operating </w:t>
            </w:r>
            <w:r w:rsidR="004D1932">
              <w:rPr>
                <w:rFonts w:ascii="Calibri" w:hAnsi="Calibri"/>
                <w:sz w:val="20"/>
                <w:szCs w:val="20"/>
              </w:rPr>
              <w:t>Procedure</w:t>
            </w:r>
            <w:r w:rsidR="00895F9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7081">
              <w:rPr>
                <w:rFonts w:ascii="Calibri" w:hAnsi="Calibri"/>
                <w:sz w:val="20"/>
                <w:szCs w:val="20"/>
              </w:rPr>
              <w:t>20</w:t>
            </w:r>
            <w:r w:rsidR="006C2BE9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5E011D" w:rsidRPr="00586F66" w14:paraId="024B019B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5A6A81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lastRenderedPageBreak/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8A361E" w14:textId="42BFE9EF" w:rsidR="005E011D" w:rsidRPr="00586F66" w:rsidRDefault="006C2BE9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0A6839B3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894F95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BECA6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4514B55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B7A3ECC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BC80FD7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63BFB134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67DF61E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57AE1E" w14:textId="5C4009BC" w:rsidR="00CF03FA" w:rsidRPr="00586F66" w:rsidRDefault="006C2BE9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Deputy Commissioner </w:t>
            </w:r>
            <w:r w:rsidR="00C16818">
              <w:rPr>
                <w:rFonts w:ascii="Calibri" w:hAnsi="Calibri"/>
                <w:sz w:val="20"/>
                <w:szCs w:val="20"/>
              </w:rPr>
              <w:t>Custodial Operations</w:t>
            </w:r>
          </w:p>
        </w:tc>
      </w:tr>
      <w:tr w:rsidR="007B3718" w:rsidRPr="00586F66" w14:paraId="5F55CA90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BFDFED7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A266DF9" w14:textId="77777777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201</w:t>
            </w:r>
            <w:r w:rsidR="00C16818">
              <w:rPr>
                <w:rFonts w:asciiTheme="minorHAnsi" w:hAnsiTheme="minorHAnsi"/>
                <w:i/>
                <w:iCs/>
                <w:sz w:val="20"/>
                <w:szCs w:val="20"/>
              </w:rPr>
              <w:t>9</w:t>
            </w:r>
          </w:p>
        </w:tc>
      </w:tr>
    </w:tbl>
    <w:p w14:paraId="7948DFBC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2"/>
        <w:gridCol w:w="1801"/>
        <w:gridCol w:w="2510"/>
        <w:gridCol w:w="1743"/>
      </w:tblGrid>
      <w:tr w:rsidR="00B11C0C" w:rsidRPr="00B11C0C" w14:paraId="7AFBCFE6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7BBC1EF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2F2136BD" w14:textId="77777777" w:rsidTr="00457C0A">
        <w:trPr>
          <w:trHeight w:val="395"/>
        </w:trPr>
        <w:tc>
          <w:tcPr>
            <w:tcW w:w="0" w:type="auto"/>
          </w:tcPr>
          <w:p w14:paraId="2963AE5B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7024A003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481B93D1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6502952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B11C0C" w14:paraId="72BEA253" w14:textId="77777777" w:rsidTr="00457C0A">
        <w:trPr>
          <w:trHeight w:val="395"/>
        </w:trPr>
        <w:tc>
          <w:tcPr>
            <w:tcW w:w="0" w:type="auto"/>
          </w:tcPr>
          <w:p w14:paraId="283DB94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2F93FEA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M</w:t>
            </w:r>
            <w:r w:rsidR="00C16818">
              <w:rPr>
                <w:rFonts w:eastAsia="Calibri" w:cs="Times New Roman"/>
                <w:sz w:val="20"/>
                <w:szCs w:val="24"/>
              </w:rPr>
              <w:t>ay-19</w:t>
            </w:r>
          </w:p>
        </w:tc>
        <w:tc>
          <w:tcPr>
            <w:tcW w:w="0" w:type="auto"/>
          </w:tcPr>
          <w:p w14:paraId="0F15E886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56862176" w14:textId="77777777" w:rsidR="00B11C0C" w:rsidRPr="00B11C0C" w:rsidRDefault="00C16818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L Kazak</w:t>
            </w:r>
          </w:p>
        </w:tc>
      </w:tr>
    </w:tbl>
    <w:p w14:paraId="16665107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p w14:paraId="6E3F2B38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D94114">
      <w:headerReference w:type="first" r:id="rId14"/>
      <w:footerReference w:type="first" r:id="rId15"/>
      <w:pgSz w:w="11906" w:h="16838"/>
      <w:pgMar w:top="1440" w:right="1440" w:bottom="1440" w:left="1440" w:header="708" w:footer="1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D608" w14:textId="77777777" w:rsidR="0060691F" w:rsidRDefault="0060691F" w:rsidP="00152D5E">
      <w:pPr>
        <w:spacing w:after="0" w:line="240" w:lineRule="auto"/>
      </w:pPr>
      <w:r>
        <w:separator/>
      </w:r>
    </w:p>
  </w:endnote>
  <w:endnote w:type="continuationSeparator" w:id="0">
    <w:p w14:paraId="5618F542" w14:textId="77777777" w:rsidR="0060691F" w:rsidRDefault="0060691F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FCB4" w14:textId="77777777" w:rsidR="00B14FBC" w:rsidRDefault="00B14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4"/>
            <w:szCs w:val="14"/>
          </w:rPr>
        </w:sdtEndPr>
        <w:sdtContent>
          <w:p w14:paraId="3101E78E" w14:textId="77777777" w:rsidR="00B14FBC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  <w:p w14:paraId="59E98A18" w14:textId="77777777" w:rsidR="00466037" w:rsidRDefault="00466037" w:rsidP="00B14FBC">
            <w:pPr>
              <w:pStyle w:val="Footer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sdtContent>
      </w:sdt>
    </w:sdtContent>
  </w:sdt>
  <w:p w14:paraId="11304052" w14:textId="6F63A9C3" w:rsidR="00FB2C79" w:rsidRPr="00466037" w:rsidRDefault="00466037" w:rsidP="00466037">
    <w:pPr>
      <w:pStyle w:val="Footer"/>
      <w:jc w:val="center"/>
      <w:rPr>
        <w:rFonts w:ascii="Arial" w:hAnsi="Arial" w:cs="Arial"/>
        <w:sz w:val="14"/>
        <w:szCs w:val="14"/>
      </w:rPr>
    </w:pPr>
    <w:r w:rsidRPr="0046603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9373" w14:textId="7B0B75E5" w:rsidR="00B14FBC" w:rsidRPr="00466037" w:rsidRDefault="00466037" w:rsidP="00466037">
    <w:pPr>
      <w:pStyle w:val="Footer"/>
      <w:jc w:val="center"/>
      <w:rPr>
        <w:rFonts w:ascii="Arial" w:hAnsi="Arial" w:cs="Arial"/>
        <w:sz w:val="14"/>
        <w:szCs w:val="14"/>
      </w:rPr>
    </w:pPr>
    <w:r w:rsidRPr="0046603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85ED" w14:textId="6A3D0AAB" w:rsidR="0050371E" w:rsidRPr="00466037" w:rsidRDefault="00466037" w:rsidP="00466037">
    <w:pPr>
      <w:pStyle w:val="Footer"/>
      <w:jc w:val="center"/>
      <w:rPr>
        <w:rFonts w:ascii="Arial" w:hAnsi="Arial" w:cs="Arial"/>
        <w:sz w:val="14"/>
        <w:szCs w:val="14"/>
      </w:rPr>
    </w:pPr>
    <w:r w:rsidRPr="0046603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3E2EA" w14:textId="77777777" w:rsidR="0060691F" w:rsidRDefault="0060691F" w:rsidP="00152D5E">
      <w:pPr>
        <w:spacing w:after="0" w:line="240" w:lineRule="auto"/>
      </w:pPr>
      <w:r>
        <w:separator/>
      </w:r>
    </w:p>
  </w:footnote>
  <w:footnote w:type="continuationSeparator" w:id="0">
    <w:p w14:paraId="2B31B5A5" w14:textId="77777777" w:rsidR="0060691F" w:rsidRDefault="0060691F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352D" w14:textId="77777777" w:rsidR="00B14FBC" w:rsidRDefault="00B14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7EE9" w14:textId="77777777" w:rsidR="00B14FBC" w:rsidRDefault="00B14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DE95" w14:textId="77777777" w:rsidR="00B14FBC" w:rsidRDefault="00B14F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06B0" w14:textId="77777777" w:rsidR="0050371E" w:rsidRDefault="0050371E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038FD70B" wp14:editId="403978E5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404A75A3" w14:textId="77777777" w:rsidR="0050371E" w:rsidRDefault="00503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D07C5"/>
    <w:multiLevelType w:val="multilevel"/>
    <w:tmpl w:val="9AE6FD9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25"/>
  </w:num>
  <w:num w:numId="4">
    <w:abstractNumId w:val="13"/>
  </w:num>
  <w:num w:numId="5">
    <w:abstractNumId w:val="15"/>
  </w:num>
  <w:num w:numId="6">
    <w:abstractNumId w:val="20"/>
  </w:num>
  <w:num w:numId="7">
    <w:abstractNumId w:val="27"/>
  </w:num>
  <w:num w:numId="8">
    <w:abstractNumId w:val="16"/>
  </w:num>
  <w:num w:numId="9">
    <w:abstractNumId w:val="22"/>
  </w:num>
  <w:num w:numId="10">
    <w:abstractNumId w:val="4"/>
  </w:num>
  <w:num w:numId="11">
    <w:abstractNumId w:val="26"/>
  </w:num>
  <w:num w:numId="12">
    <w:abstractNumId w:val="29"/>
  </w:num>
  <w:num w:numId="13">
    <w:abstractNumId w:val="24"/>
  </w:num>
  <w:num w:numId="14">
    <w:abstractNumId w:val="28"/>
  </w:num>
  <w:num w:numId="15">
    <w:abstractNumId w:val="2"/>
  </w:num>
  <w:num w:numId="16">
    <w:abstractNumId w:val="14"/>
  </w:num>
  <w:num w:numId="17">
    <w:abstractNumId w:val="12"/>
  </w:num>
  <w:num w:numId="18">
    <w:abstractNumId w:val="0"/>
  </w:num>
  <w:num w:numId="19">
    <w:abstractNumId w:val="6"/>
  </w:num>
  <w:num w:numId="20">
    <w:abstractNumId w:val="3"/>
  </w:num>
  <w:num w:numId="21">
    <w:abstractNumId w:val="19"/>
  </w:num>
  <w:num w:numId="22">
    <w:abstractNumId w:val="8"/>
  </w:num>
  <w:num w:numId="23">
    <w:abstractNumId w:val="5"/>
  </w:num>
  <w:num w:numId="24">
    <w:abstractNumId w:val="23"/>
  </w:num>
  <w:num w:numId="25">
    <w:abstractNumId w:val="21"/>
  </w:num>
  <w:num w:numId="26">
    <w:abstractNumId w:val="17"/>
  </w:num>
  <w:num w:numId="27">
    <w:abstractNumId w:val="11"/>
  </w:num>
  <w:num w:numId="28">
    <w:abstractNumId w:val="10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D0"/>
    <w:rsid w:val="000100D2"/>
    <w:rsid w:val="00012A69"/>
    <w:rsid w:val="000458C7"/>
    <w:rsid w:val="000B7E7B"/>
    <w:rsid w:val="000C15FB"/>
    <w:rsid w:val="000C34E7"/>
    <w:rsid w:val="0010091E"/>
    <w:rsid w:val="001127C2"/>
    <w:rsid w:val="00141E42"/>
    <w:rsid w:val="001504B0"/>
    <w:rsid w:val="00152066"/>
    <w:rsid w:val="00152D5E"/>
    <w:rsid w:val="00162B50"/>
    <w:rsid w:val="00191468"/>
    <w:rsid w:val="001A677B"/>
    <w:rsid w:val="001B06F8"/>
    <w:rsid w:val="001B1790"/>
    <w:rsid w:val="001C4724"/>
    <w:rsid w:val="00202B3A"/>
    <w:rsid w:val="0021108E"/>
    <w:rsid w:val="00215BD6"/>
    <w:rsid w:val="00221FA3"/>
    <w:rsid w:val="00252E13"/>
    <w:rsid w:val="00264661"/>
    <w:rsid w:val="00272CE7"/>
    <w:rsid w:val="002741BE"/>
    <w:rsid w:val="00283EE0"/>
    <w:rsid w:val="00287266"/>
    <w:rsid w:val="002A2DE1"/>
    <w:rsid w:val="002C7846"/>
    <w:rsid w:val="002E5B82"/>
    <w:rsid w:val="00302B09"/>
    <w:rsid w:val="00314A6D"/>
    <w:rsid w:val="003247D8"/>
    <w:rsid w:val="00340868"/>
    <w:rsid w:val="003449F8"/>
    <w:rsid w:val="00353E50"/>
    <w:rsid w:val="00397232"/>
    <w:rsid w:val="003A2E5D"/>
    <w:rsid w:val="003A3CF7"/>
    <w:rsid w:val="003A7DC3"/>
    <w:rsid w:val="003B0384"/>
    <w:rsid w:val="003C5E5F"/>
    <w:rsid w:val="003C6EB2"/>
    <w:rsid w:val="003F5C7D"/>
    <w:rsid w:val="00402430"/>
    <w:rsid w:val="00405E0B"/>
    <w:rsid w:val="004135BE"/>
    <w:rsid w:val="0041603D"/>
    <w:rsid w:val="004175E0"/>
    <w:rsid w:val="00461C8B"/>
    <w:rsid w:val="00466037"/>
    <w:rsid w:val="004B121B"/>
    <w:rsid w:val="004D1932"/>
    <w:rsid w:val="004E2B2A"/>
    <w:rsid w:val="00500EAE"/>
    <w:rsid w:val="0050371E"/>
    <w:rsid w:val="00510017"/>
    <w:rsid w:val="005167F7"/>
    <w:rsid w:val="00516FDD"/>
    <w:rsid w:val="00532730"/>
    <w:rsid w:val="005359F3"/>
    <w:rsid w:val="00563752"/>
    <w:rsid w:val="00582DD2"/>
    <w:rsid w:val="00586F66"/>
    <w:rsid w:val="005A4376"/>
    <w:rsid w:val="005A794E"/>
    <w:rsid w:val="005B4BAF"/>
    <w:rsid w:val="005D2BB7"/>
    <w:rsid w:val="005E011D"/>
    <w:rsid w:val="005F70A8"/>
    <w:rsid w:val="0060691F"/>
    <w:rsid w:val="00610DF9"/>
    <w:rsid w:val="00622D3C"/>
    <w:rsid w:val="00634849"/>
    <w:rsid w:val="00641860"/>
    <w:rsid w:val="00685F05"/>
    <w:rsid w:val="006A5E20"/>
    <w:rsid w:val="006C2BE9"/>
    <w:rsid w:val="006F301F"/>
    <w:rsid w:val="00707A71"/>
    <w:rsid w:val="007104EA"/>
    <w:rsid w:val="007122C1"/>
    <w:rsid w:val="00741C56"/>
    <w:rsid w:val="00780A2D"/>
    <w:rsid w:val="00782A7B"/>
    <w:rsid w:val="00791154"/>
    <w:rsid w:val="007B3718"/>
    <w:rsid w:val="007C4FCB"/>
    <w:rsid w:val="007D1D59"/>
    <w:rsid w:val="007D6F72"/>
    <w:rsid w:val="00820C1B"/>
    <w:rsid w:val="00822096"/>
    <w:rsid w:val="00840B46"/>
    <w:rsid w:val="00853BE2"/>
    <w:rsid w:val="00865278"/>
    <w:rsid w:val="00881556"/>
    <w:rsid w:val="00887315"/>
    <w:rsid w:val="00895F9F"/>
    <w:rsid w:val="008B3ABC"/>
    <w:rsid w:val="008C07D5"/>
    <w:rsid w:val="008C1D7D"/>
    <w:rsid w:val="008E2F14"/>
    <w:rsid w:val="00914AEF"/>
    <w:rsid w:val="009227D3"/>
    <w:rsid w:val="00925989"/>
    <w:rsid w:val="00947E61"/>
    <w:rsid w:val="00951D8F"/>
    <w:rsid w:val="0095393D"/>
    <w:rsid w:val="009545D4"/>
    <w:rsid w:val="00970387"/>
    <w:rsid w:val="00974E7D"/>
    <w:rsid w:val="009839B3"/>
    <w:rsid w:val="009A1FBC"/>
    <w:rsid w:val="009A4819"/>
    <w:rsid w:val="009F0BD0"/>
    <w:rsid w:val="00A07081"/>
    <w:rsid w:val="00A93ED3"/>
    <w:rsid w:val="00A95B39"/>
    <w:rsid w:val="00AB0381"/>
    <w:rsid w:val="00AC0BF3"/>
    <w:rsid w:val="00B0453C"/>
    <w:rsid w:val="00B11C0C"/>
    <w:rsid w:val="00B13060"/>
    <w:rsid w:val="00B14FBC"/>
    <w:rsid w:val="00B73389"/>
    <w:rsid w:val="00B84A5B"/>
    <w:rsid w:val="00BF5695"/>
    <w:rsid w:val="00C16818"/>
    <w:rsid w:val="00C169AF"/>
    <w:rsid w:val="00C20E72"/>
    <w:rsid w:val="00C402F7"/>
    <w:rsid w:val="00C446AD"/>
    <w:rsid w:val="00C46EA3"/>
    <w:rsid w:val="00C618E2"/>
    <w:rsid w:val="00C64BD0"/>
    <w:rsid w:val="00C95B2E"/>
    <w:rsid w:val="00CA5293"/>
    <w:rsid w:val="00CD0D17"/>
    <w:rsid w:val="00CD581E"/>
    <w:rsid w:val="00CE129E"/>
    <w:rsid w:val="00CF03FA"/>
    <w:rsid w:val="00CF3FF5"/>
    <w:rsid w:val="00CF60D1"/>
    <w:rsid w:val="00D124A1"/>
    <w:rsid w:val="00D676E8"/>
    <w:rsid w:val="00D94114"/>
    <w:rsid w:val="00D95E71"/>
    <w:rsid w:val="00E152FC"/>
    <w:rsid w:val="00E17BC8"/>
    <w:rsid w:val="00E3576D"/>
    <w:rsid w:val="00E4484A"/>
    <w:rsid w:val="00E51219"/>
    <w:rsid w:val="00E62FBC"/>
    <w:rsid w:val="00E76F61"/>
    <w:rsid w:val="00EB427A"/>
    <w:rsid w:val="00F35DEF"/>
    <w:rsid w:val="00F55296"/>
    <w:rsid w:val="00F622EA"/>
    <w:rsid w:val="00F81FF3"/>
    <w:rsid w:val="00F85168"/>
    <w:rsid w:val="00FB2C79"/>
    <w:rsid w:val="00FD22D4"/>
    <w:rsid w:val="00FF0408"/>
    <w:rsid w:val="00FF3BC0"/>
    <w:rsid w:val="00FF406E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35163616"/>
  <w15:docId w15:val="{53B81720-EE40-408E-81C3-A0D1088F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1760</Characters>
  <Application>Microsoft Office Word</Application>
  <DocSecurity>0</DocSecurity>
  <Lines>87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Kazak, Laila</dc:creator>
  <cp:lastModifiedBy>Stonham, Joshua</cp:lastModifiedBy>
  <cp:revision>4</cp:revision>
  <cp:lastPrinted>2017-06-26T05:06:00Z</cp:lastPrinted>
  <dcterms:created xsi:type="dcterms:W3CDTF">2020-04-01T20:50:00Z</dcterms:created>
  <dcterms:modified xsi:type="dcterms:W3CDTF">2020-04-01T20:50:00Z</dcterms:modified>
</cp:coreProperties>
</file>