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0A1D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BFD011B" w14:textId="5EC09C9D" w:rsidR="001440B3" w:rsidRDefault="00C45CC2">
      <w:pPr>
        <w:pStyle w:val="Billname"/>
        <w:spacing w:before="700"/>
      </w:pPr>
      <w:r>
        <w:t>Nature Conservation</w:t>
      </w:r>
      <w:r w:rsidR="001440B3">
        <w:t xml:space="preserve"> (</w:t>
      </w:r>
      <w:r>
        <w:t>Closed Reserve—</w:t>
      </w:r>
      <w:r w:rsidR="00130A04">
        <w:t>Tidbinbilla Nature Reserve</w:t>
      </w:r>
      <w:r w:rsidR="001440B3">
        <w:t xml:space="preserve">) </w:t>
      </w:r>
      <w:r>
        <w:t>Revocation</w:t>
      </w:r>
      <w:r w:rsidR="00525963">
        <w:t xml:space="preserve"> </w:t>
      </w:r>
      <w:r>
        <w:t>2020</w:t>
      </w:r>
    </w:p>
    <w:p w14:paraId="74204066" w14:textId="20D3C5F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45CC2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AC6152">
        <w:rPr>
          <w:rFonts w:ascii="Arial" w:hAnsi="Arial" w:cs="Arial"/>
          <w:b/>
          <w:bCs/>
        </w:rPr>
        <w:t>282</w:t>
      </w:r>
    </w:p>
    <w:p w14:paraId="14536FD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FF7067D" w14:textId="3A3FB9B9" w:rsidR="001440B3" w:rsidRDefault="00C45CC2" w:rsidP="00EF6BBE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259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Conservator may close reserve</w:t>
      </w:r>
      <w:r w:rsidR="001440B3">
        <w:rPr>
          <w:rFonts w:cs="Arial"/>
          <w:sz w:val="20"/>
        </w:rPr>
        <w:t>)</w:t>
      </w:r>
    </w:p>
    <w:p w14:paraId="22C0D2C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A62452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703B97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4EFE5D3" w14:textId="53F8CA00" w:rsidR="001440B3" w:rsidRDefault="001440B3" w:rsidP="0042011A">
      <w:pPr>
        <w:spacing w:before="140"/>
        <w:ind w:left="720"/>
      </w:pPr>
      <w:r>
        <w:t xml:space="preserve">This instrument is the </w:t>
      </w:r>
      <w:r w:rsidR="00C45CC2">
        <w:rPr>
          <w:i/>
          <w:iCs/>
        </w:rPr>
        <w:t>Nature Conservation (Closed Reserve—</w:t>
      </w:r>
      <w:r w:rsidR="00225A08">
        <w:rPr>
          <w:i/>
          <w:iCs/>
        </w:rPr>
        <w:t>Tidbinbilla Nature Reserve</w:t>
      </w:r>
      <w:r w:rsidR="00C45CC2">
        <w:rPr>
          <w:i/>
          <w:iCs/>
        </w:rPr>
        <w:t>) Revocation 2020</w:t>
      </w:r>
      <w:r w:rsidRPr="0042011A">
        <w:t>.</w:t>
      </w:r>
    </w:p>
    <w:p w14:paraId="72509B5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963D0E4" w14:textId="4C3706C7" w:rsidR="001440B3" w:rsidRDefault="001440B3" w:rsidP="0042011A">
      <w:pPr>
        <w:spacing w:before="140"/>
        <w:ind w:left="720"/>
      </w:pPr>
      <w:r>
        <w:t xml:space="preserve">This instrument commences </w:t>
      </w:r>
      <w:r w:rsidR="002E0425">
        <w:t>on 1</w:t>
      </w:r>
      <w:r w:rsidR="00E30560">
        <w:t>5</w:t>
      </w:r>
      <w:r w:rsidR="002E0425">
        <w:t xml:space="preserve"> May 2020</w:t>
      </w:r>
      <w:r w:rsidR="00CB277C">
        <w:t>.</w:t>
      </w:r>
    </w:p>
    <w:p w14:paraId="3E68EB49" w14:textId="77777777" w:rsidR="00702053" w:rsidRPr="005E518A" w:rsidRDefault="00702053" w:rsidP="00702053">
      <w:pPr>
        <w:shd w:val="clear" w:color="auto" w:fill="FFFFFF"/>
        <w:spacing w:before="140"/>
        <w:ind w:left="1440" w:hanging="720"/>
        <w:rPr>
          <w:sz w:val="20"/>
          <w:lang w:eastAsia="en-AU"/>
        </w:rPr>
      </w:pPr>
      <w:r w:rsidRPr="005E518A">
        <w:rPr>
          <w:i/>
          <w:iCs/>
          <w:sz w:val="20"/>
          <w:lang w:eastAsia="en-AU"/>
        </w:rPr>
        <w:t>Note</w:t>
      </w:r>
      <w:r>
        <w:rPr>
          <w:sz w:val="20"/>
          <w:lang w:eastAsia="en-AU"/>
        </w:rPr>
        <w:tab/>
      </w:r>
      <w:r w:rsidRPr="005E518A">
        <w:rPr>
          <w:sz w:val="20"/>
          <w:lang w:eastAsia="en-AU"/>
        </w:rPr>
        <w:t xml:space="preserve">Section 259 (5) of the </w:t>
      </w:r>
      <w:r w:rsidRPr="005E518A">
        <w:rPr>
          <w:i/>
          <w:iCs/>
          <w:sz w:val="20"/>
          <w:lang w:eastAsia="en-AU"/>
        </w:rPr>
        <w:t>Nature Conservation Act 2014</w:t>
      </w:r>
      <w:r w:rsidRPr="005E518A">
        <w:rPr>
          <w:sz w:val="20"/>
          <w:lang w:eastAsia="en-AU"/>
        </w:rPr>
        <w:t xml:space="preserve"> provides that a closed reserve declaration may commence on a day or at a time earlier than its notification date.</w:t>
      </w:r>
    </w:p>
    <w:p w14:paraId="2551798C" w14:textId="528FFCD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45CC2">
        <w:rPr>
          <w:rFonts w:ascii="Arial" w:hAnsi="Arial" w:cs="Arial"/>
          <w:b/>
          <w:bCs/>
        </w:rPr>
        <w:t>Instrument revoked</w:t>
      </w:r>
    </w:p>
    <w:p w14:paraId="69AF8F2E" w14:textId="323D85AA" w:rsidR="001440B3" w:rsidRDefault="0042011A" w:rsidP="0042011A">
      <w:pPr>
        <w:spacing w:before="140"/>
        <w:ind w:left="720"/>
      </w:pPr>
      <w:r>
        <w:t xml:space="preserve">This instrument revokes </w:t>
      </w:r>
      <w:r w:rsidR="00EF6BBE">
        <w:t xml:space="preserve">the </w:t>
      </w:r>
      <w:r w:rsidR="00EF6BBE" w:rsidRPr="00EF6BBE">
        <w:rPr>
          <w:i/>
          <w:iCs/>
        </w:rPr>
        <w:t>Nature Conservation (Closed Reserve—</w:t>
      </w:r>
      <w:r w:rsidR="00225A08">
        <w:rPr>
          <w:i/>
          <w:iCs/>
        </w:rPr>
        <w:t>Tidbinbilla Nature Reserve</w:t>
      </w:r>
      <w:r w:rsidR="00077555">
        <w:rPr>
          <w:i/>
          <w:iCs/>
        </w:rPr>
        <w:t>) Declaration</w:t>
      </w:r>
      <w:r w:rsidR="00EF6BBE" w:rsidRPr="00EF6BBE">
        <w:rPr>
          <w:i/>
          <w:iCs/>
        </w:rPr>
        <w:t xml:space="preserve"> 2020</w:t>
      </w:r>
      <w:r w:rsidR="00225A08">
        <w:rPr>
          <w:i/>
          <w:iCs/>
        </w:rPr>
        <w:t xml:space="preserve"> (No 3)</w:t>
      </w:r>
      <w:r>
        <w:t xml:space="preserve"> </w:t>
      </w:r>
      <w:r w:rsidR="00CB277C">
        <w:t>(</w:t>
      </w:r>
      <w:r w:rsidR="00EF6BBE">
        <w:t>NI2020-</w:t>
      </w:r>
      <w:r w:rsidR="00225A08">
        <w:t>194</w:t>
      </w:r>
      <w:r w:rsidR="00CB277C">
        <w:t>)</w:t>
      </w:r>
      <w:r>
        <w:t>.</w:t>
      </w:r>
    </w:p>
    <w:p w14:paraId="0F14C509" w14:textId="65513AD1" w:rsidR="0042011A" w:rsidRDefault="00225A08" w:rsidP="0042011A">
      <w:pPr>
        <w:tabs>
          <w:tab w:val="left" w:pos="4320"/>
        </w:tabs>
        <w:spacing w:before="720"/>
      </w:pPr>
      <w:r>
        <w:t>Ian Walker</w:t>
      </w:r>
    </w:p>
    <w:p w14:paraId="2AD79E45" w14:textId="784A53A4" w:rsidR="001440B3" w:rsidRDefault="00EF6BBE" w:rsidP="0042011A">
      <w:pPr>
        <w:tabs>
          <w:tab w:val="left" w:pos="4320"/>
        </w:tabs>
      </w:pPr>
      <w:r>
        <w:t>Conservator of Flora and Fauna</w:t>
      </w:r>
    </w:p>
    <w:bookmarkEnd w:id="0"/>
    <w:p w14:paraId="2CDF9928" w14:textId="2E86EBC8" w:rsidR="001440B3" w:rsidRDefault="00296644">
      <w:pPr>
        <w:tabs>
          <w:tab w:val="left" w:pos="4320"/>
        </w:tabs>
      </w:pPr>
      <w:r>
        <w:t>15</w:t>
      </w:r>
      <w:r w:rsidR="000C487E">
        <w:t xml:space="preserve"> </w:t>
      </w:r>
      <w:r w:rsidR="00225A08">
        <w:t>May</w:t>
      </w:r>
      <w:r w:rsidR="00EF6BBE">
        <w:t xml:space="preserve"> 2020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D7E24" w14:textId="77777777" w:rsidR="009A5356" w:rsidRDefault="009A5356" w:rsidP="001440B3">
      <w:r>
        <w:separator/>
      </w:r>
    </w:p>
  </w:endnote>
  <w:endnote w:type="continuationSeparator" w:id="0">
    <w:p w14:paraId="3126E8C2" w14:textId="77777777" w:rsidR="009A5356" w:rsidRDefault="009A535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D952A" w14:textId="77777777" w:rsidR="00FD0BE4" w:rsidRDefault="00FD0B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3708" w14:textId="1E5BD894" w:rsidR="0042011A" w:rsidRPr="00FD0BE4" w:rsidRDefault="00FD0BE4" w:rsidP="00FD0BE4">
    <w:pPr>
      <w:pStyle w:val="Footer"/>
      <w:jc w:val="center"/>
      <w:rPr>
        <w:rFonts w:cs="Arial"/>
        <w:sz w:val="14"/>
      </w:rPr>
    </w:pPr>
    <w:r w:rsidRPr="00FD0BE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D5DFE" w14:textId="77777777" w:rsidR="00FD0BE4" w:rsidRDefault="00FD0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A57DE" w14:textId="77777777" w:rsidR="009A5356" w:rsidRDefault="009A5356" w:rsidP="001440B3">
      <w:r>
        <w:separator/>
      </w:r>
    </w:p>
  </w:footnote>
  <w:footnote w:type="continuationSeparator" w:id="0">
    <w:p w14:paraId="0C62999F" w14:textId="77777777" w:rsidR="009A5356" w:rsidRDefault="009A535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AAF63" w14:textId="77777777" w:rsidR="00FD0BE4" w:rsidRDefault="00FD0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B6D5B" w14:textId="77777777" w:rsidR="00FD0BE4" w:rsidRDefault="00FD0B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E55C7" w14:textId="77777777" w:rsidR="00FD0BE4" w:rsidRDefault="00FD0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5422C"/>
    <w:rsid w:val="00076ACD"/>
    <w:rsid w:val="00077555"/>
    <w:rsid w:val="000C487E"/>
    <w:rsid w:val="00130A04"/>
    <w:rsid w:val="001440B3"/>
    <w:rsid w:val="001D39FB"/>
    <w:rsid w:val="001F5837"/>
    <w:rsid w:val="00222933"/>
    <w:rsid w:val="00225A08"/>
    <w:rsid w:val="00283719"/>
    <w:rsid w:val="00296644"/>
    <w:rsid w:val="002E0425"/>
    <w:rsid w:val="00401333"/>
    <w:rsid w:val="0042011A"/>
    <w:rsid w:val="004904AB"/>
    <w:rsid w:val="004C658D"/>
    <w:rsid w:val="00525963"/>
    <w:rsid w:val="00533910"/>
    <w:rsid w:val="00562AAD"/>
    <w:rsid w:val="00702053"/>
    <w:rsid w:val="00774D81"/>
    <w:rsid w:val="008C12AB"/>
    <w:rsid w:val="008C1B53"/>
    <w:rsid w:val="009A5356"/>
    <w:rsid w:val="00AA35F7"/>
    <w:rsid w:val="00AC6152"/>
    <w:rsid w:val="00AD3F38"/>
    <w:rsid w:val="00C45CC2"/>
    <w:rsid w:val="00CB277C"/>
    <w:rsid w:val="00DF7F9A"/>
    <w:rsid w:val="00E12AE3"/>
    <w:rsid w:val="00E30560"/>
    <w:rsid w:val="00EC1053"/>
    <w:rsid w:val="00EF6BBE"/>
    <w:rsid w:val="00FC7B48"/>
    <w:rsid w:val="00FD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144D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673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2020-05-13T23:36:00Z</cp:lastPrinted>
  <dcterms:created xsi:type="dcterms:W3CDTF">2020-05-15T05:45:00Z</dcterms:created>
  <dcterms:modified xsi:type="dcterms:W3CDTF">2020-05-15T05:45:00Z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A25552037</vt:lpwstr>
  </property>
  <property fmtid="{D5CDD505-2E9C-101B-9397-08002B2CF9AE}" pid="4" name="Objective-Title">
    <vt:lpwstr>NI2020- Tidbinbilla closure revocation</vt:lpwstr>
  </property>
  <property fmtid="{D5CDD505-2E9C-101B-9397-08002B2CF9AE}" pid="5" name="Objective-Comment">
    <vt:lpwstr/>
  </property>
  <property fmtid="{D5CDD505-2E9C-101B-9397-08002B2CF9AE}" pid="6" name="Objective-CreationStamp">
    <vt:filetime>2020-05-08T02:22:59Z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2020-05-13T23:40:30Z</vt:filetime>
  </property>
  <property fmtid="{D5CDD505-2E9C-101B-9397-08002B2CF9AE}" pid="11" name="Objective-Owner">
    <vt:lpwstr>Eliza Larson</vt:lpwstr>
  </property>
  <property fmtid="{D5CDD505-2E9C-101B-9397-08002B2CF9AE}" pid="12" name="Objective-Path">
    <vt:lpwstr>Whole of ACT Government:EPSDD - Environment Planning and Sustainable Development Directorate:DIVISION - Environment:BRANCH - Conservation Planning &amp; Policy:Biodiversity Policy:08. Legislation, Regulations and Instruments:Nature Conservation Act:INSTRUMENT</vt:lpwstr>
  </property>
  <property fmtid="{D5CDD505-2E9C-101B-9397-08002B2CF9AE}" pid="13" name="Objective-Parent">
    <vt:lpwstr>20200508 Tidbinbilla closure revocation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