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4B7E" w14:textId="46430581" w:rsidR="001879EB" w:rsidRPr="00D61077" w:rsidRDefault="001B7965" w:rsidP="000E6B7D">
      <w:pPr>
        <w:pStyle w:val="Header"/>
        <w:tabs>
          <w:tab w:val="clear" w:pos="4320"/>
          <w:tab w:val="clear" w:pos="8640"/>
        </w:tabs>
        <w:spacing w:before="120"/>
        <w:rPr>
          <w:rFonts w:ascii="Arial" w:hAnsi="Arial" w:cs="Arial"/>
        </w:rPr>
      </w:pPr>
      <w:r w:rsidRPr="00D61077">
        <w:rPr>
          <w:rFonts w:ascii="Arial" w:hAnsi="Arial" w:cs="Arial"/>
        </w:rPr>
        <w:t>Australian Capital Territory</w:t>
      </w:r>
    </w:p>
    <w:p w14:paraId="3852C7BD" w14:textId="7293407E" w:rsidR="001879EB" w:rsidRPr="00E34534" w:rsidRDefault="001B7965" w:rsidP="000E6B7D">
      <w:pPr>
        <w:pStyle w:val="Billname"/>
        <w:spacing w:before="700" w:after="0"/>
        <w:rPr>
          <w:rFonts w:ascii="Arial" w:hAnsi="Arial"/>
          <w:szCs w:val="36"/>
        </w:rPr>
      </w:pPr>
      <w:r w:rsidRPr="00E34534">
        <w:rPr>
          <w:rFonts w:ascii="Arial" w:hAnsi="Arial"/>
          <w:bCs w:val="0"/>
          <w:szCs w:val="36"/>
        </w:rPr>
        <w:t xml:space="preserve">Planning and </w:t>
      </w:r>
      <w:r w:rsidR="001879EB" w:rsidRPr="00E34534">
        <w:rPr>
          <w:rFonts w:ascii="Arial" w:hAnsi="Arial"/>
          <w:bCs w:val="0"/>
          <w:szCs w:val="36"/>
        </w:rPr>
        <w:t>Development (Draft Variation</w:t>
      </w:r>
      <w:bookmarkStart w:id="0" w:name="Variation_number"/>
      <w:r w:rsidR="00365717" w:rsidRPr="00E34534">
        <w:rPr>
          <w:rFonts w:ascii="Arial" w:hAnsi="Arial"/>
          <w:bCs w:val="0"/>
          <w:szCs w:val="36"/>
        </w:rPr>
        <w:t> </w:t>
      </w:r>
      <w:bookmarkEnd w:id="0"/>
      <w:r w:rsidR="00B8714B">
        <w:rPr>
          <w:rFonts w:ascii="Arial" w:hAnsi="Arial"/>
          <w:bCs w:val="0"/>
          <w:szCs w:val="36"/>
        </w:rPr>
        <w:t>365</w:t>
      </w:r>
      <w:r w:rsidRPr="00E34534">
        <w:rPr>
          <w:rFonts w:ascii="Arial" w:hAnsi="Arial"/>
          <w:bCs w:val="0"/>
          <w:szCs w:val="36"/>
        </w:rPr>
        <w:t xml:space="preserve">) Direction </w:t>
      </w:r>
      <w:bookmarkStart w:id="1" w:name="Direction"/>
      <w:r w:rsidR="001879EB" w:rsidRPr="00B938C5">
        <w:rPr>
          <w:rFonts w:ascii="Arial" w:hAnsi="Arial"/>
          <w:bCs w:val="0"/>
          <w:szCs w:val="36"/>
        </w:rPr>
        <w:t>20</w:t>
      </w:r>
      <w:bookmarkEnd w:id="1"/>
      <w:r w:rsidR="00B938C5" w:rsidRPr="00B938C5">
        <w:rPr>
          <w:rFonts w:ascii="Arial" w:hAnsi="Arial"/>
          <w:bCs w:val="0"/>
          <w:szCs w:val="36"/>
        </w:rPr>
        <w:t>2</w:t>
      </w:r>
      <w:r w:rsidR="003D2504">
        <w:rPr>
          <w:rFonts w:ascii="Arial" w:hAnsi="Arial"/>
          <w:bCs w:val="0"/>
          <w:szCs w:val="36"/>
        </w:rPr>
        <w:t>2</w:t>
      </w:r>
    </w:p>
    <w:p w14:paraId="61615F62" w14:textId="3F7126EF" w:rsidR="001879EB" w:rsidRPr="00D61077" w:rsidRDefault="001B7965" w:rsidP="000E6B7D">
      <w:pPr>
        <w:pStyle w:val="Heading5"/>
        <w:keepNext/>
        <w:spacing w:before="340"/>
        <w:rPr>
          <w:rFonts w:ascii="Arial" w:hAnsi="Arial" w:cs="Arial"/>
        </w:rPr>
      </w:pPr>
      <w:r w:rsidRPr="00D61077">
        <w:rPr>
          <w:rFonts w:ascii="Arial" w:hAnsi="Arial" w:cs="Arial"/>
        </w:rPr>
        <w:t xml:space="preserve">Notifiable </w:t>
      </w:r>
      <w:r w:rsidR="00771C69">
        <w:rPr>
          <w:rFonts w:ascii="Arial" w:hAnsi="Arial" w:cs="Arial"/>
        </w:rPr>
        <w:t>i</w:t>
      </w:r>
      <w:r w:rsidRPr="00D61077">
        <w:rPr>
          <w:rFonts w:ascii="Arial" w:hAnsi="Arial" w:cs="Arial"/>
        </w:rPr>
        <w:t xml:space="preserve">nstrument </w:t>
      </w:r>
      <w:r w:rsidRPr="001879EB">
        <w:rPr>
          <w:rFonts w:ascii="Arial" w:hAnsi="Arial" w:cs="Arial"/>
        </w:rPr>
        <w:t>NI</w:t>
      </w:r>
      <w:bookmarkStart w:id="2" w:name="NI"/>
      <w:r w:rsidR="001879EB" w:rsidRPr="001879EB">
        <w:rPr>
          <w:rFonts w:ascii="Arial" w:hAnsi="Arial" w:cs="Arial"/>
        </w:rPr>
        <w:t>20</w:t>
      </w:r>
      <w:r w:rsidR="00B938C5">
        <w:rPr>
          <w:rFonts w:ascii="Arial" w:hAnsi="Arial" w:cs="Arial"/>
        </w:rPr>
        <w:t>2</w:t>
      </w:r>
      <w:r w:rsidR="003D2504">
        <w:rPr>
          <w:rFonts w:ascii="Arial" w:hAnsi="Arial" w:cs="Arial"/>
        </w:rPr>
        <w:t>2</w:t>
      </w:r>
      <w:r w:rsidRPr="001879EB">
        <w:rPr>
          <w:rFonts w:ascii="Arial" w:hAnsi="Arial" w:cs="Arial"/>
        </w:rPr>
        <w:t>-</w:t>
      </w:r>
      <w:bookmarkEnd w:id="2"/>
      <w:r w:rsidR="00DC2CBA">
        <w:rPr>
          <w:rFonts w:ascii="Arial" w:hAnsi="Arial" w:cs="Arial"/>
        </w:rPr>
        <w:t>178</w:t>
      </w:r>
    </w:p>
    <w:p w14:paraId="6F950EFC" w14:textId="77777777" w:rsidR="001879EB" w:rsidRPr="00E34534" w:rsidRDefault="001B7965" w:rsidP="000E6B7D">
      <w:pPr>
        <w:pStyle w:val="madeunder"/>
        <w:spacing w:before="300" w:after="0"/>
        <w:rPr>
          <w:rFonts w:cs="Times New Roman"/>
          <w:szCs w:val="20"/>
        </w:rPr>
      </w:pPr>
      <w:r w:rsidRPr="00E34534">
        <w:rPr>
          <w:rFonts w:cs="Times New Roman"/>
          <w:szCs w:val="20"/>
        </w:rPr>
        <w:t>made under the</w:t>
      </w:r>
    </w:p>
    <w:p w14:paraId="446CD853" w14:textId="77777777" w:rsidR="001879EB" w:rsidRPr="00F24A3A" w:rsidRDefault="001B7965" w:rsidP="000E6B7D">
      <w:pPr>
        <w:pStyle w:val="CoverActName"/>
        <w:spacing w:before="320" w:after="0"/>
        <w:jc w:val="left"/>
        <w:rPr>
          <w:rFonts w:ascii="Arial" w:hAnsi="Arial"/>
          <w:bCs w:val="0"/>
          <w:sz w:val="20"/>
          <w:szCs w:val="20"/>
        </w:rPr>
      </w:pPr>
      <w:r w:rsidRPr="00F24A3A">
        <w:rPr>
          <w:rFonts w:ascii="Arial" w:hAnsi="Arial"/>
          <w:bCs w:val="0"/>
          <w:sz w:val="20"/>
          <w:szCs w:val="20"/>
        </w:rPr>
        <w:t>Planning and Development Act 2007, s 76 (Minister’s powers in relation to draft plan variations)</w:t>
      </w:r>
    </w:p>
    <w:p w14:paraId="1EB3CEE2" w14:textId="77777777" w:rsidR="001879EB" w:rsidRPr="00D61077" w:rsidRDefault="001879EB" w:rsidP="009D6662">
      <w:pPr>
        <w:pStyle w:val="N-line3"/>
        <w:pBdr>
          <w:bottom w:val="none" w:sz="0" w:space="0" w:color="auto"/>
        </w:pBdr>
        <w:spacing w:before="60"/>
        <w:rPr>
          <w:rFonts w:ascii="Arial" w:hAnsi="Arial"/>
        </w:rPr>
      </w:pPr>
    </w:p>
    <w:p w14:paraId="731468B3" w14:textId="77777777" w:rsidR="001879EB" w:rsidRPr="00F46F3B" w:rsidRDefault="001879EB" w:rsidP="001879EB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ascii="Arial" w:hAnsi="Arial"/>
        </w:rPr>
      </w:pPr>
    </w:p>
    <w:p w14:paraId="7101887F" w14:textId="77777777" w:rsidR="00481A4A" w:rsidRPr="00481A4A" w:rsidRDefault="00481A4A" w:rsidP="009D6662">
      <w:pPr>
        <w:pStyle w:val="Heading3"/>
        <w:keepNext w:val="0"/>
        <w:keepLines w:val="0"/>
        <w:spacing w:before="60" w:after="60"/>
        <w:ind w:left="720" w:hanging="720"/>
        <w:rPr>
          <w:rFonts w:ascii="Arial" w:hAnsi="Arial" w:cs="Arial"/>
          <w:b/>
          <w:color w:val="auto"/>
        </w:rPr>
      </w:pPr>
      <w:r w:rsidRPr="00481A4A">
        <w:rPr>
          <w:rFonts w:ascii="Arial" w:hAnsi="Arial" w:cs="Arial"/>
          <w:b/>
          <w:color w:val="auto"/>
        </w:rPr>
        <w:t>1</w:t>
      </w:r>
      <w:r w:rsidRPr="00481A4A">
        <w:rPr>
          <w:rFonts w:ascii="Arial" w:hAnsi="Arial" w:cs="Arial"/>
          <w:b/>
          <w:color w:val="auto"/>
        </w:rPr>
        <w:tab/>
      </w:r>
      <w:r w:rsidRPr="00481A4A">
        <w:rPr>
          <w:rFonts w:ascii="Arial" w:eastAsia="Times New Roman" w:hAnsi="Arial" w:cs="Arial"/>
          <w:b/>
          <w:bCs/>
          <w:color w:val="auto"/>
          <w:szCs w:val="20"/>
          <w:lang w:eastAsia="en-US"/>
        </w:rPr>
        <w:t>Name</w:t>
      </w:r>
      <w:r w:rsidRPr="00481A4A">
        <w:rPr>
          <w:rFonts w:ascii="Arial" w:hAnsi="Arial" w:cs="Arial"/>
          <w:b/>
          <w:color w:val="auto"/>
        </w:rPr>
        <w:t xml:space="preserve"> of instrument</w:t>
      </w:r>
    </w:p>
    <w:p w14:paraId="62DE5883" w14:textId="400B81FA" w:rsidR="00481A4A" w:rsidRDefault="00481A4A" w:rsidP="009D6662">
      <w:pPr>
        <w:spacing w:before="140"/>
        <w:ind w:left="720"/>
      </w:pPr>
      <w:r>
        <w:t xml:space="preserve">This instrument is the </w:t>
      </w:r>
      <w:r>
        <w:rPr>
          <w:i/>
        </w:rPr>
        <w:t xml:space="preserve">Planning and Development (Draft Variation </w:t>
      </w:r>
      <w:r w:rsidR="00B8714B">
        <w:rPr>
          <w:i/>
        </w:rPr>
        <w:t>365</w:t>
      </w:r>
      <w:r>
        <w:rPr>
          <w:i/>
        </w:rPr>
        <w:t xml:space="preserve">) Direction </w:t>
      </w:r>
      <w:r w:rsidRPr="000E6B7D">
        <w:rPr>
          <w:i/>
        </w:rPr>
        <w:t>20</w:t>
      </w:r>
      <w:r w:rsidR="00B938C5" w:rsidRPr="000E6B7D">
        <w:rPr>
          <w:i/>
        </w:rPr>
        <w:t>2</w:t>
      </w:r>
      <w:r w:rsidR="003D2504">
        <w:rPr>
          <w:i/>
        </w:rPr>
        <w:t>2</w:t>
      </w:r>
      <w:r w:rsidRPr="000E6B7D">
        <w:rPr>
          <w:bCs/>
          <w:iCs/>
        </w:rPr>
        <w:t>.</w:t>
      </w:r>
    </w:p>
    <w:p w14:paraId="06F6747B" w14:textId="77777777" w:rsidR="00481A4A" w:rsidRPr="00481A4A" w:rsidRDefault="00481A4A" w:rsidP="009D6662">
      <w:pPr>
        <w:pStyle w:val="Heading3"/>
        <w:keepNext w:val="0"/>
        <w:keepLines w:val="0"/>
        <w:spacing w:before="300"/>
        <w:ind w:left="720" w:hanging="720"/>
        <w:rPr>
          <w:rFonts w:ascii="Arial" w:hAnsi="Arial" w:cs="Arial"/>
          <w:b/>
          <w:color w:val="auto"/>
        </w:rPr>
      </w:pPr>
      <w:r w:rsidRPr="00481A4A">
        <w:rPr>
          <w:rFonts w:ascii="Arial" w:hAnsi="Arial" w:cs="Arial"/>
          <w:b/>
          <w:color w:val="auto"/>
        </w:rPr>
        <w:t>2</w:t>
      </w:r>
      <w:r w:rsidRPr="00481A4A">
        <w:rPr>
          <w:rFonts w:ascii="Arial" w:hAnsi="Arial" w:cs="Arial"/>
          <w:b/>
          <w:color w:val="auto"/>
        </w:rPr>
        <w:tab/>
      </w:r>
      <w:r w:rsidRPr="00481A4A">
        <w:rPr>
          <w:rFonts w:ascii="Arial" w:eastAsia="Times New Roman" w:hAnsi="Arial" w:cs="Arial"/>
          <w:b/>
          <w:bCs/>
          <w:color w:val="auto"/>
          <w:szCs w:val="20"/>
          <w:lang w:eastAsia="en-US"/>
        </w:rPr>
        <w:t>Commencement</w:t>
      </w:r>
      <w:r w:rsidRPr="00481A4A">
        <w:rPr>
          <w:rFonts w:ascii="Arial" w:hAnsi="Arial" w:cs="Arial"/>
          <w:b/>
          <w:color w:val="auto"/>
        </w:rPr>
        <w:t xml:space="preserve"> </w:t>
      </w:r>
    </w:p>
    <w:p w14:paraId="37DF52D3" w14:textId="77777777" w:rsidR="00481A4A" w:rsidRDefault="00481A4A" w:rsidP="009D6662">
      <w:pPr>
        <w:spacing w:before="140"/>
        <w:ind w:left="720"/>
      </w:pPr>
      <w:r>
        <w:t xml:space="preserve">This instrument commences on the day after its notification day. </w:t>
      </w:r>
    </w:p>
    <w:p w14:paraId="0D792EB7" w14:textId="43517845" w:rsidR="00481A4A" w:rsidRPr="00481A4A" w:rsidRDefault="00481A4A" w:rsidP="002D74F7">
      <w:pPr>
        <w:pStyle w:val="Heading3"/>
        <w:keepNext w:val="0"/>
        <w:keepLines w:val="0"/>
        <w:numPr>
          <w:ilvl w:val="0"/>
          <w:numId w:val="3"/>
        </w:numPr>
        <w:spacing w:before="300"/>
        <w:ind w:hanging="720"/>
        <w:rPr>
          <w:rFonts w:ascii="Arial" w:hAnsi="Arial" w:cs="Arial"/>
          <w:b/>
          <w:color w:val="auto"/>
        </w:rPr>
      </w:pPr>
      <w:r w:rsidRPr="00481A4A">
        <w:rPr>
          <w:rFonts w:ascii="Arial" w:eastAsia="Times New Roman" w:hAnsi="Arial" w:cs="Arial"/>
          <w:b/>
          <w:bCs/>
          <w:color w:val="auto"/>
          <w:szCs w:val="20"/>
          <w:lang w:eastAsia="en-US"/>
        </w:rPr>
        <w:t>Direction</w:t>
      </w:r>
    </w:p>
    <w:p w14:paraId="3999ABF5" w14:textId="17A417C2" w:rsidR="003C772C" w:rsidRDefault="00481A4A" w:rsidP="003C772C">
      <w:pPr>
        <w:pStyle w:val="Header"/>
        <w:tabs>
          <w:tab w:val="left" w:pos="720"/>
        </w:tabs>
        <w:spacing w:before="140"/>
        <w:ind w:left="720"/>
        <w:rPr>
          <w:szCs w:val="20"/>
          <w:lang w:eastAsia="en-US"/>
        </w:rPr>
      </w:pPr>
      <w:r>
        <w:t>Under section 76</w:t>
      </w:r>
      <w:r w:rsidR="00100EA5">
        <w:t xml:space="preserve"> </w:t>
      </w:r>
      <w:r>
        <w:t>(2)</w:t>
      </w:r>
      <w:r w:rsidR="00100EA5">
        <w:t xml:space="preserve"> </w:t>
      </w:r>
      <w:r>
        <w:t>(b)</w:t>
      </w:r>
      <w:r w:rsidR="00100EA5">
        <w:t xml:space="preserve"> </w:t>
      </w:r>
      <w:r w:rsidRPr="00A61277">
        <w:t>(</w:t>
      </w:r>
      <w:r w:rsidR="006676D4">
        <w:t>i</w:t>
      </w:r>
      <w:r w:rsidR="00D11912">
        <w:t>v</w:t>
      </w:r>
      <w:r w:rsidR="00B938C5">
        <w:t>)</w:t>
      </w:r>
      <w:r>
        <w:t xml:space="preserve"> of the </w:t>
      </w:r>
      <w:r>
        <w:rPr>
          <w:i/>
        </w:rPr>
        <w:t>Planning and Development Act 2007</w:t>
      </w:r>
      <w:r w:rsidR="006676D4">
        <w:rPr>
          <w:i/>
        </w:rPr>
        <w:t xml:space="preserve"> </w:t>
      </w:r>
      <w:r w:rsidR="006676D4">
        <w:rPr>
          <w:iCs/>
        </w:rPr>
        <w:t xml:space="preserve">(the </w:t>
      </w:r>
      <w:r w:rsidR="006676D4">
        <w:rPr>
          <w:b/>
          <w:bCs/>
          <w:i/>
        </w:rPr>
        <w:t>Act</w:t>
      </w:r>
      <w:r w:rsidR="006676D4">
        <w:rPr>
          <w:iCs/>
        </w:rPr>
        <w:t>)</w:t>
      </w:r>
      <w:r>
        <w:t xml:space="preserve">, I direct the planning and land authority to </w:t>
      </w:r>
      <w:r w:rsidRPr="00B938C5">
        <w:t xml:space="preserve">revise </w:t>
      </w:r>
      <w:r w:rsidR="00B8714B" w:rsidRPr="00B938C5">
        <w:t>DV36</w:t>
      </w:r>
      <w:r w:rsidR="00B8714B">
        <w:t xml:space="preserve">5 </w:t>
      </w:r>
      <w:r w:rsidR="00D11912">
        <w:rPr>
          <w:szCs w:val="20"/>
          <w:lang w:eastAsia="en-US"/>
        </w:rPr>
        <w:t>to</w:t>
      </w:r>
      <w:r w:rsidR="003C772C">
        <w:rPr>
          <w:szCs w:val="20"/>
          <w:lang w:eastAsia="en-US"/>
        </w:rPr>
        <w:t xml:space="preserve"> amend the Multi Unit Housing Development Code to remove the requirement for co-housing to comply with the following provisions of Element 3 – Building and Site Controls: </w:t>
      </w:r>
    </w:p>
    <w:p w14:paraId="4DBD14CF" w14:textId="59525B42" w:rsidR="00B8714B" w:rsidRDefault="003C772C" w:rsidP="003B3AB9">
      <w:pPr>
        <w:pStyle w:val="Header"/>
        <w:numPr>
          <w:ilvl w:val="0"/>
          <w:numId w:val="8"/>
        </w:numPr>
        <w:tabs>
          <w:tab w:val="left" w:pos="720"/>
        </w:tabs>
        <w:spacing w:before="140"/>
        <w:rPr>
          <w:szCs w:val="20"/>
          <w:lang w:eastAsia="en-US"/>
        </w:rPr>
      </w:pPr>
      <w:r>
        <w:rPr>
          <w:szCs w:val="20"/>
          <w:lang w:eastAsia="en-US"/>
        </w:rPr>
        <w:t>3.8 Residential density – standard blocks RZ2</w:t>
      </w:r>
    </w:p>
    <w:p w14:paraId="7865898D" w14:textId="2FDF527F" w:rsidR="003C772C" w:rsidRPr="003C772C" w:rsidRDefault="003C772C" w:rsidP="003B3AB9">
      <w:pPr>
        <w:pStyle w:val="Header"/>
        <w:numPr>
          <w:ilvl w:val="0"/>
          <w:numId w:val="8"/>
        </w:numPr>
        <w:tabs>
          <w:tab w:val="left" w:pos="720"/>
        </w:tabs>
        <w:spacing w:before="140"/>
        <w:rPr>
          <w:szCs w:val="20"/>
          <w:lang w:eastAsia="en-US"/>
        </w:rPr>
      </w:pPr>
      <w:r>
        <w:rPr>
          <w:szCs w:val="20"/>
          <w:lang w:eastAsia="en-US"/>
        </w:rPr>
        <w:t xml:space="preserve">3.9 </w:t>
      </w:r>
      <w:r w:rsidRPr="003C772C">
        <w:rPr>
          <w:szCs w:val="20"/>
          <w:lang w:eastAsia="en-US"/>
        </w:rPr>
        <w:t xml:space="preserve">Additional dwellings – standard blocks – RZ2 </w:t>
      </w:r>
    </w:p>
    <w:p w14:paraId="06648516" w14:textId="69322E7E" w:rsidR="003C772C" w:rsidRDefault="003C772C" w:rsidP="003B3AB9">
      <w:pPr>
        <w:pStyle w:val="Header"/>
        <w:numPr>
          <w:ilvl w:val="0"/>
          <w:numId w:val="8"/>
        </w:numPr>
        <w:tabs>
          <w:tab w:val="left" w:pos="720"/>
        </w:tabs>
        <w:spacing w:before="140"/>
        <w:rPr>
          <w:szCs w:val="20"/>
          <w:lang w:eastAsia="en-US"/>
        </w:rPr>
      </w:pPr>
      <w:r w:rsidRPr="003C772C">
        <w:rPr>
          <w:szCs w:val="20"/>
          <w:lang w:eastAsia="en-US"/>
        </w:rPr>
        <w:t>3.11 Number of dwellings in each building – standard blocks – RZ2</w:t>
      </w:r>
    </w:p>
    <w:p w14:paraId="57E8763E" w14:textId="4A563B6A" w:rsidR="00481A4A" w:rsidRPr="00481A4A" w:rsidRDefault="00481A4A" w:rsidP="00865E4B">
      <w:pPr>
        <w:spacing w:before="300"/>
        <w:rPr>
          <w:rFonts w:ascii="Arial" w:hAnsi="Arial" w:cs="Arial"/>
          <w:b/>
        </w:rPr>
      </w:pPr>
      <w:r w:rsidRPr="00481A4A">
        <w:rPr>
          <w:rFonts w:ascii="Arial" w:hAnsi="Arial" w:cs="Arial"/>
          <w:b/>
        </w:rPr>
        <w:t>4</w:t>
      </w:r>
      <w:r w:rsidRPr="00481A4A">
        <w:rPr>
          <w:rFonts w:ascii="Arial" w:hAnsi="Arial" w:cs="Arial"/>
          <w:b/>
        </w:rPr>
        <w:tab/>
      </w:r>
      <w:r w:rsidR="00AA48C2">
        <w:rPr>
          <w:rFonts w:ascii="Arial" w:hAnsi="Arial" w:cs="Arial"/>
          <w:b/>
          <w:bCs/>
          <w:szCs w:val="20"/>
          <w:lang w:eastAsia="en-US"/>
        </w:rPr>
        <w:t>Dictionary</w:t>
      </w:r>
    </w:p>
    <w:p w14:paraId="0C0D0E0E" w14:textId="77777777" w:rsidR="00481A4A" w:rsidRDefault="00481A4A" w:rsidP="00100EA5">
      <w:pPr>
        <w:spacing w:before="140"/>
      </w:pPr>
      <w:r>
        <w:tab/>
        <w:t>In this instrument:</w:t>
      </w:r>
    </w:p>
    <w:p w14:paraId="12B85934" w14:textId="05ACB081" w:rsidR="00AA48C2" w:rsidRDefault="00B8714B" w:rsidP="00B8714B">
      <w:pPr>
        <w:spacing w:before="140"/>
        <w:ind w:left="720"/>
      </w:pPr>
      <w:r>
        <w:rPr>
          <w:b/>
          <w:i/>
        </w:rPr>
        <w:t>DV365</w:t>
      </w:r>
      <w:r>
        <w:t xml:space="preserve"> </w:t>
      </w:r>
      <w:r w:rsidR="00481A4A">
        <w:t xml:space="preserve">means the recommended version of the </w:t>
      </w:r>
      <w:r w:rsidR="00481A4A" w:rsidRPr="00921D9B">
        <w:rPr>
          <w:i/>
        </w:rPr>
        <w:t xml:space="preserve">Draft Variation to the Territory Plan </w:t>
      </w:r>
      <w:r>
        <w:rPr>
          <w:i/>
        </w:rPr>
        <w:t>365</w:t>
      </w:r>
      <w:r w:rsidRPr="00921D9B">
        <w:rPr>
          <w:i/>
        </w:rPr>
        <w:t xml:space="preserve"> </w:t>
      </w:r>
      <w:r>
        <w:rPr>
          <w:i/>
        </w:rPr>
        <w:t xml:space="preserve">- </w:t>
      </w:r>
      <w:r w:rsidRPr="00B8714B">
        <w:rPr>
          <w:i/>
        </w:rPr>
        <w:t>Housing Choices – Boarding Houses and Co-Housing</w:t>
      </w:r>
      <w:r>
        <w:rPr>
          <w:i/>
        </w:rPr>
        <w:t xml:space="preserve"> </w:t>
      </w:r>
      <w:r w:rsidR="00B938C5">
        <w:t>February</w:t>
      </w:r>
      <w:r w:rsidR="00A61277">
        <w:t> </w:t>
      </w:r>
      <w:r w:rsidR="00B938C5">
        <w:t>2021</w:t>
      </w:r>
      <w:r w:rsidR="00481A4A">
        <w:t>, submitted to the Minister under section 69 of the Act and available online at:</w:t>
      </w:r>
      <w:r w:rsidR="00AA48C2">
        <w:t xml:space="preserve"> </w:t>
      </w:r>
      <w:hyperlink r:id="rId8" w:history="1">
        <w:r w:rsidR="00AA48C2" w:rsidRPr="00905079">
          <w:rPr>
            <w:rStyle w:val="Hyperlink"/>
          </w:rPr>
          <w:t>www.act.gov.au/recommendedvariations</w:t>
        </w:r>
      </w:hyperlink>
      <w:r w:rsidR="00AA48C2">
        <w:t xml:space="preserve"> </w:t>
      </w:r>
    </w:p>
    <w:p w14:paraId="487015E8" w14:textId="0BEAB5BA" w:rsidR="00AA48C2" w:rsidRDefault="00AA48C2" w:rsidP="00AA48C2">
      <w:pPr>
        <w:spacing w:before="140"/>
        <w:ind w:left="720"/>
      </w:pPr>
    </w:p>
    <w:p w14:paraId="6CD7E1A3" w14:textId="77777777" w:rsidR="00F42442" w:rsidRDefault="00F42442" w:rsidP="00AA48C2">
      <w:pPr>
        <w:spacing w:before="140"/>
        <w:ind w:left="720"/>
      </w:pPr>
    </w:p>
    <w:p w14:paraId="0D6ECF20" w14:textId="45790295" w:rsidR="00481A4A" w:rsidRDefault="00481A4A" w:rsidP="00AA48C2">
      <w:pPr>
        <w:spacing w:before="140"/>
      </w:pPr>
      <w:r>
        <w:t>Mick Gentleman MLA</w:t>
      </w:r>
      <w:r>
        <w:br/>
        <w:t xml:space="preserve">Minister for Planning and </w:t>
      </w:r>
      <w:r w:rsidR="00A37ED0">
        <w:t xml:space="preserve">Land </w:t>
      </w:r>
      <w:r>
        <w:t>Management</w:t>
      </w:r>
    </w:p>
    <w:p w14:paraId="4E64EF76" w14:textId="2FCF6839" w:rsidR="00DC2CBA" w:rsidRDefault="00DC2CBA" w:rsidP="00AA48C2">
      <w:pPr>
        <w:spacing w:before="140"/>
      </w:pPr>
      <w:r>
        <w:t>6 April 2022</w:t>
      </w:r>
    </w:p>
    <w:sectPr w:rsidR="00DC2CBA" w:rsidSect="00DC2C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426" w:left="1797" w:header="720" w:footer="40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8F23D" w14:textId="77777777" w:rsidR="00CF41B6" w:rsidRDefault="00CF41B6">
      <w:r>
        <w:separator/>
      </w:r>
    </w:p>
  </w:endnote>
  <w:endnote w:type="continuationSeparator" w:id="0">
    <w:p w14:paraId="6CA18052" w14:textId="77777777" w:rsidR="00CF41B6" w:rsidRDefault="00C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58CB" w14:textId="77777777" w:rsidR="00286A15" w:rsidRDefault="00286A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7C93" w14:textId="5312FDE5" w:rsidR="001879EB" w:rsidRPr="00286A15" w:rsidRDefault="00286A15" w:rsidP="00286A15">
    <w:pPr>
      <w:pStyle w:val="Footer"/>
      <w:rPr>
        <w:rFonts w:ascii="Arial" w:hAnsi="Arial" w:cs="Arial"/>
        <w:sz w:val="14"/>
        <w:szCs w:val="24"/>
      </w:rPr>
    </w:pPr>
    <w:r w:rsidRPr="00286A15">
      <w:rPr>
        <w:rFonts w:ascii="Arial" w:hAnsi="Arial" w:cs="Arial"/>
        <w:sz w:val="14"/>
        <w:szCs w:val="2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2D27" w14:textId="77777777" w:rsidR="00286A15" w:rsidRDefault="00286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0EF55" w14:textId="77777777" w:rsidR="00CF41B6" w:rsidRDefault="00CF41B6">
      <w:r>
        <w:separator/>
      </w:r>
    </w:p>
  </w:footnote>
  <w:footnote w:type="continuationSeparator" w:id="0">
    <w:p w14:paraId="3C269A12" w14:textId="77777777" w:rsidR="00CF41B6" w:rsidRDefault="00CF4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9E07" w14:textId="77777777" w:rsidR="00286A15" w:rsidRDefault="00286A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5CB0" w14:textId="77777777" w:rsidR="00286A15" w:rsidRDefault="00286A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2852" w14:textId="77777777" w:rsidR="00286A15" w:rsidRDefault="00286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5A79"/>
    <w:multiLevelType w:val="hybridMultilevel"/>
    <w:tmpl w:val="43324268"/>
    <w:lvl w:ilvl="0" w:tplc="FFA886D6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06520"/>
    <w:multiLevelType w:val="hybridMultilevel"/>
    <w:tmpl w:val="B250276E"/>
    <w:lvl w:ilvl="0" w:tplc="EFD8B3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7F6CC8"/>
    <w:multiLevelType w:val="hybridMultilevel"/>
    <w:tmpl w:val="70EEB480"/>
    <w:lvl w:ilvl="0" w:tplc="7C4837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DCC040">
      <w:start w:val="1"/>
      <w:numFmt w:val="decimal"/>
      <w:lvlText w:val="(%2)"/>
      <w:lvlJc w:val="left"/>
      <w:pPr>
        <w:ind w:left="1510" w:hanging="43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C5272"/>
    <w:multiLevelType w:val="hybridMultilevel"/>
    <w:tmpl w:val="DB284DB2"/>
    <w:lvl w:ilvl="0" w:tplc="F90CF5AE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7832601"/>
    <w:multiLevelType w:val="hybridMultilevel"/>
    <w:tmpl w:val="5F0E2110"/>
    <w:lvl w:ilvl="0" w:tplc="38DCC0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970D9A"/>
    <w:multiLevelType w:val="hybridMultilevel"/>
    <w:tmpl w:val="03646292"/>
    <w:lvl w:ilvl="0" w:tplc="EE445EB6">
      <w:start w:val="1"/>
      <w:numFmt w:val="lowerLetter"/>
      <w:lvlText w:val="(%1)"/>
      <w:lvlJc w:val="left"/>
      <w:pPr>
        <w:ind w:left="1713" w:hanging="360"/>
      </w:pPr>
      <w:rPr>
        <w:rFonts w:ascii="Arial" w:hAnsi="Arial" w:cs="Times New Roman" w:hint="default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2433" w:hanging="360"/>
      </w:p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58B56783"/>
    <w:multiLevelType w:val="hybridMultilevel"/>
    <w:tmpl w:val="D250D818"/>
    <w:lvl w:ilvl="0" w:tplc="EE445EB6">
      <w:start w:val="1"/>
      <w:numFmt w:val="lowerLetter"/>
      <w:lvlText w:val="(%1)"/>
      <w:lvlJc w:val="left"/>
      <w:pPr>
        <w:ind w:left="1080" w:hanging="360"/>
      </w:pPr>
      <w:rPr>
        <w:rFonts w:ascii="Arial" w:hAnsi="Arial" w:cs="Times New Roman" w:hint="default"/>
        <w:sz w:val="24"/>
        <w:szCs w:val="24"/>
      </w:rPr>
    </w:lvl>
    <w:lvl w:ilvl="1" w:tplc="40EC071E">
      <w:start w:val="1"/>
      <w:numFmt w:val="lowerLetter"/>
      <w:lvlText w:val="(%2)"/>
      <w:lvlJc w:val="left"/>
      <w:pPr>
        <w:ind w:left="1800" w:hanging="360"/>
      </w:pPr>
      <w:rPr>
        <w:rFonts w:cs="Times New Roman" w:hint="default"/>
        <w:b w:val="0"/>
        <w:i w:val="0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077C58"/>
    <w:multiLevelType w:val="hybridMultilevel"/>
    <w:tmpl w:val="41908DA2"/>
    <w:lvl w:ilvl="0" w:tplc="0DC22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8AC1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DC3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84B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CE8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1C9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D85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6A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AE6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D2"/>
    <w:rsid w:val="00073794"/>
    <w:rsid w:val="00091672"/>
    <w:rsid w:val="000E6B7D"/>
    <w:rsid w:val="00100EA5"/>
    <w:rsid w:val="001131A1"/>
    <w:rsid w:val="00120799"/>
    <w:rsid w:val="001879EB"/>
    <w:rsid w:val="00192CCE"/>
    <w:rsid w:val="001B784B"/>
    <w:rsid w:val="001B7965"/>
    <w:rsid w:val="00215233"/>
    <w:rsid w:val="0021611F"/>
    <w:rsid w:val="0026413B"/>
    <w:rsid w:val="00286A15"/>
    <w:rsid w:val="002C08E9"/>
    <w:rsid w:val="002D74F7"/>
    <w:rsid w:val="002F5806"/>
    <w:rsid w:val="0034363F"/>
    <w:rsid w:val="00365717"/>
    <w:rsid w:val="003B3AB9"/>
    <w:rsid w:val="003C772C"/>
    <w:rsid w:val="003D2504"/>
    <w:rsid w:val="00404D37"/>
    <w:rsid w:val="00423026"/>
    <w:rsid w:val="00481A4A"/>
    <w:rsid w:val="00481F79"/>
    <w:rsid w:val="004B0871"/>
    <w:rsid w:val="004E2297"/>
    <w:rsid w:val="00504F40"/>
    <w:rsid w:val="00636E56"/>
    <w:rsid w:val="00644C5D"/>
    <w:rsid w:val="006676D4"/>
    <w:rsid w:val="00690046"/>
    <w:rsid w:val="00771C69"/>
    <w:rsid w:val="007902F7"/>
    <w:rsid w:val="007C5890"/>
    <w:rsid w:val="00843ACF"/>
    <w:rsid w:val="00865E4B"/>
    <w:rsid w:val="008842D6"/>
    <w:rsid w:val="008C51DB"/>
    <w:rsid w:val="008E196A"/>
    <w:rsid w:val="009138E4"/>
    <w:rsid w:val="009164BD"/>
    <w:rsid w:val="00955904"/>
    <w:rsid w:val="009C140A"/>
    <w:rsid w:val="009D50B7"/>
    <w:rsid w:val="009D6662"/>
    <w:rsid w:val="009E04A6"/>
    <w:rsid w:val="00A00FDE"/>
    <w:rsid w:val="00A22DD2"/>
    <w:rsid w:val="00A37ED0"/>
    <w:rsid w:val="00A61277"/>
    <w:rsid w:val="00AA48C2"/>
    <w:rsid w:val="00B0790B"/>
    <w:rsid w:val="00B1542B"/>
    <w:rsid w:val="00B24724"/>
    <w:rsid w:val="00B6595A"/>
    <w:rsid w:val="00B72561"/>
    <w:rsid w:val="00B8714B"/>
    <w:rsid w:val="00B938C5"/>
    <w:rsid w:val="00C94C3C"/>
    <w:rsid w:val="00CA62FE"/>
    <w:rsid w:val="00CC75A9"/>
    <w:rsid w:val="00CF2691"/>
    <w:rsid w:val="00CF41B6"/>
    <w:rsid w:val="00D11912"/>
    <w:rsid w:val="00D20C4C"/>
    <w:rsid w:val="00D23A34"/>
    <w:rsid w:val="00D95393"/>
    <w:rsid w:val="00DA4974"/>
    <w:rsid w:val="00DB3BB3"/>
    <w:rsid w:val="00DC2CBA"/>
    <w:rsid w:val="00E34534"/>
    <w:rsid w:val="00EE254E"/>
    <w:rsid w:val="00F02AED"/>
    <w:rsid w:val="00F14546"/>
    <w:rsid w:val="00F24A3A"/>
    <w:rsid w:val="00F351F5"/>
    <w:rsid w:val="00F42442"/>
    <w:rsid w:val="00F43B9B"/>
    <w:rsid w:val="00F46F3B"/>
    <w:rsid w:val="00F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8EAEFE"/>
  <w15:docId w15:val="{5D97F8B4-2269-4C7D-8B24-C01FC01B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1A5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481A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qFormat/>
    <w:rsid w:val="00D71A5C"/>
    <w:pPr>
      <w:spacing w:before="1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D71A5C"/>
    <w:pPr>
      <w:tabs>
        <w:tab w:val="center" w:pos="4153"/>
        <w:tab w:val="right" w:pos="8306"/>
      </w:tabs>
      <w:jc w:val="center"/>
    </w:pPr>
    <w:rPr>
      <w:rFonts w:ascii="Arial Narrow" w:hAnsi="Arial Narrow"/>
      <w:noProof/>
      <w:lang w:eastAsia="en-US"/>
    </w:rPr>
  </w:style>
  <w:style w:type="paragraph" w:styleId="Header">
    <w:name w:val="header"/>
    <w:basedOn w:val="Normal"/>
    <w:link w:val="HeaderChar"/>
    <w:uiPriority w:val="99"/>
    <w:rsid w:val="00D71A5C"/>
    <w:pPr>
      <w:tabs>
        <w:tab w:val="center" w:pos="4320"/>
        <w:tab w:val="right" w:pos="8640"/>
      </w:tabs>
    </w:pPr>
  </w:style>
  <w:style w:type="paragraph" w:customStyle="1" w:styleId="Billname">
    <w:name w:val="Billname"/>
    <w:basedOn w:val="Normal"/>
    <w:rsid w:val="00D71A5C"/>
    <w:pPr>
      <w:tabs>
        <w:tab w:val="left" w:pos="2400"/>
        <w:tab w:val="left" w:pos="2880"/>
      </w:tabs>
      <w:spacing w:before="1220" w:after="100"/>
    </w:pPr>
    <w:rPr>
      <w:rFonts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D71A5C"/>
    <w:pPr>
      <w:pBdr>
        <w:bottom w:val="single" w:sz="12" w:space="1" w:color="auto"/>
      </w:pBdr>
      <w:jc w:val="both"/>
    </w:pPr>
    <w:rPr>
      <w:rFonts w:cs="Arial"/>
    </w:rPr>
  </w:style>
  <w:style w:type="paragraph" w:customStyle="1" w:styleId="madeunder">
    <w:name w:val="made under"/>
    <w:basedOn w:val="Normal"/>
    <w:rsid w:val="00D71A5C"/>
    <w:pPr>
      <w:spacing w:before="180" w:after="60"/>
      <w:jc w:val="both"/>
    </w:pPr>
    <w:rPr>
      <w:rFonts w:cs="Arial"/>
    </w:rPr>
  </w:style>
  <w:style w:type="paragraph" w:customStyle="1" w:styleId="CoverActName">
    <w:name w:val="CoverActName"/>
    <w:basedOn w:val="Normal"/>
    <w:rsid w:val="00D71A5C"/>
    <w:pPr>
      <w:tabs>
        <w:tab w:val="left" w:pos="2600"/>
      </w:tabs>
      <w:spacing w:before="200" w:after="60"/>
      <w:jc w:val="both"/>
    </w:pPr>
    <w:rPr>
      <w:rFonts w:cs="Arial"/>
      <w:b/>
      <w:bCs/>
    </w:rPr>
  </w:style>
  <w:style w:type="paragraph" w:styleId="Revision">
    <w:name w:val="Revision"/>
    <w:hidden/>
    <w:uiPriority w:val="99"/>
    <w:semiHidden/>
    <w:rsid w:val="001879EB"/>
    <w:rPr>
      <w:sz w:val="24"/>
      <w:szCs w:val="24"/>
    </w:rPr>
  </w:style>
  <w:style w:type="paragraph" w:styleId="BalloonText">
    <w:name w:val="Balloon Text"/>
    <w:basedOn w:val="Normal"/>
    <w:link w:val="BalloonTextChar"/>
    <w:rsid w:val="00187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79E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481A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rsid w:val="00481A4A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81A4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A48C2"/>
    <w:rPr>
      <w:color w:val="605E5C"/>
      <w:shd w:val="clear" w:color="auto" w:fill="E1DFDD"/>
    </w:rPr>
  </w:style>
  <w:style w:type="paragraph" w:customStyle="1" w:styleId="Default">
    <w:name w:val="Default"/>
    <w:rsid w:val="003C77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3D2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.gov.au/recommendedvariation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2E85B-5821-411C-8C85-3D84E796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1093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 notifiable instrument notice of direction s76(6)</vt:lpstr>
    </vt:vector>
  </TitlesOfParts>
  <Company>ACT Planning and Land Authority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 notifiable instrument notice of direction s76(6)</dc:title>
  <dc:creator>Ms  Kym  Strudwicke</dc:creator>
  <cp:lastModifiedBy>Moxon, KarenL</cp:lastModifiedBy>
  <cp:revision>4</cp:revision>
  <cp:lastPrinted>2012-06-22T07:03:00Z</cp:lastPrinted>
  <dcterms:created xsi:type="dcterms:W3CDTF">2022-04-06T05:55:00Z</dcterms:created>
  <dcterms:modified xsi:type="dcterms:W3CDTF">2022-04-06T05:55:00Z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Intelledox</vt:lpwstr>
  </property>
  <property fmtid="{D5CDD505-2E9C-101B-9397-08002B2CF9AE}" pid="3" name="Objective-Id">
    <vt:lpwstr>A32527014</vt:lpwstr>
  </property>
  <property fmtid="{D5CDD505-2E9C-101B-9397-08002B2CF9AE}" pid="4" name="Objective-Title">
    <vt:lpwstr>Att A - DV365 - Notifiable Instrument - s76(2)(b)(iv)</vt:lpwstr>
  </property>
  <property fmtid="{D5CDD505-2E9C-101B-9397-08002B2CF9AE}" pid="5" name="Objective-Comment">
    <vt:lpwstr/>
  </property>
  <property fmtid="{D5CDD505-2E9C-101B-9397-08002B2CF9AE}" pid="6" name="Objective-CreationStamp">
    <vt:filetime>2022-01-07T01:44:49Z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2022-02-07T09:13:26Z</vt:filetime>
  </property>
  <property fmtid="{D5CDD505-2E9C-101B-9397-08002B2CF9AE}" pid="10" name="Objective-ModificationStamp">
    <vt:filetime>2022-02-17T22:20:44Z</vt:filetime>
  </property>
  <property fmtid="{D5CDD505-2E9C-101B-9397-08002B2CF9AE}" pid="11" name="Objective-Owner">
    <vt:lpwstr>Caroline Sayers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Ministerials:2022 - Ministerial and Chief Ministerial Briefs / Correspondence:Planning and Urban Policy:01. January:22/06184 Ministerial Information Brief - Gentleman - DV365 - Housing Choices - Boarding Houses and Co-housing approval version:</vt:lpwstr>
  </property>
  <property fmtid="{D5CDD505-2E9C-101B-9397-08002B2CF9AE}" pid="13" name="Objective-Parent">
    <vt:lpwstr>22/06184 Ministerial Information Brief - Gentleman - DV365 - Housing Choices - Boarding Houses and Co-housing approval version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1-2022/06184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Add Place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Objective-Owner Agency">
    <vt:lpwstr>EPSDD</vt:lpwstr>
  </property>
  <property fmtid="{D5CDD505-2E9C-101B-9397-08002B2CF9AE}" pid="34" name="Objective-Document Type">
    <vt:lpwstr>0-Document</vt:lpwstr>
  </property>
  <property fmtid="{D5CDD505-2E9C-101B-9397-08002B2CF9AE}" pid="35" name="Objective-Language">
    <vt:lpwstr>English (en)</vt:lpwstr>
  </property>
  <property fmtid="{D5CDD505-2E9C-101B-9397-08002B2CF9AE}" pid="36" name="Objective-Jurisdiction">
    <vt:lpwstr>ACT</vt:lpwstr>
  </property>
  <property fmtid="{D5CDD505-2E9C-101B-9397-08002B2CF9AE}" pid="37" name="Objective-Customers">
    <vt:lpwstr/>
  </property>
  <property fmtid="{D5CDD505-2E9C-101B-9397-08002B2CF9AE}" pid="38" name="Objective-Places">
    <vt:lpwstr/>
  </property>
  <property fmtid="{D5CDD505-2E9C-101B-9397-08002B2CF9AE}" pid="39" name="Objective-Transaction Reference">
    <vt:lpwstr/>
  </property>
  <property fmtid="{D5CDD505-2E9C-101B-9397-08002B2CF9AE}" pid="40" name="Objective-Document Created By">
    <vt:lpwstr/>
  </property>
  <property fmtid="{D5CDD505-2E9C-101B-9397-08002B2CF9AE}" pid="41" name="Objective-Document Created On">
    <vt:lpwstr/>
  </property>
  <property fmtid="{D5CDD505-2E9C-101B-9397-08002B2CF9AE}" pid="42" name="Objective-Covers Period From">
    <vt:lpwstr/>
  </property>
  <property fmtid="{D5CDD505-2E9C-101B-9397-08002B2CF9AE}" pid="43" name="Objective-Covers Period To">
    <vt:lpwstr/>
  </property>
</Properties>
</file>