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77777777"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66B0DA48" w:rsidR="00144C09" w:rsidRDefault="000A52AD" w:rsidP="00144C09">
      <w:pPr>
        <w:pStyle w:val="Billname1"/>
      </w:pPr>
      <w:r>
        <w:fldChar w:fldCharType="begin"/>
      </w:r>
      <w:r>
        <w:instrText xml:space="preserve"> REF Citation \*charformat </w:instrText>
      </w:r>
      <w:r>
        <w:fldChar w:fldCharType="separate"/>
      </w:r>
      <w:r w:rsidR="00175A57">
        <w:t>Emergencies Act 2004</w:t>
      </w:r>
      <w:r>
        <w:fldChar w:fldCharType="end"/>
      </w:r>
      <w:r w:rsidR="00144C09">
        <w:t xml:space="preserve">    </w:t>
      </w:r>
    </w:p>
    <w:p w14:paraId="3D198795" w14:textId="7A6E0B2F" w:rsidR="00144C09" w:rsidRDefault="00175A57" w:rsidP="00144C09">
      <w:pPr>
        <w:pStyle w:val="ActNo"/>
      </w:pPr>
      <w:bookmarkStart w:id="1" w:name="LawNo"/>
      <w:r>
        <w:t>A2004-28</w:t>
      </w:r>
      <w:bookmarkEnd w:id="1"/>
    </w:p>
    <w:p w14:paraId="17734004" w14:textId="0F2C4303" w:rsidR="00144C09" w:rsidRDefault="00144C09" w:rsidP="00144C09">
      <w:pPr>
        <w:pStyle w:val="RepubNo"/>
      </w:pPr>
      <w:r>
        <w:t xml:space="preserve">Republication No </w:t>
      </w:r>
      <w:bookmarkStart w:id="2" w:name="RepubNo"/>
      <w:r w:rsidR="00175A57">
        <w:t>36</w:t>
      </w:r>
      <w:bookmarkEnd w:id="2"/>
    </w:p>
    <w:p w14:paraId="3B6B879C" w14:textId="13A061DD" w:rsidR="00144C09" w:rsidRDefault="00144C09" w:rsidP="00144C09">
      <w:pPr>
        <w:pStyle w:val="EffectiveDate"/>
      </w:pPr>
      <w:r>
        <w:t xml:space="preserve">Effective:  </w:t>
      </w:r>
      <w:bookmarkStart w:id="3" w:name="EffectiveDate"/>
      <w:r w:rsidR="00175A57">
        <w:t>27 November 2023</w:t>
      </w:r>
      <w:bookmarkEnd w:id="3"/>
      <w:r w:rsidR="00175A57">
        <w:t xml:space="preserve"> – </w:t>
      </w:r>
      <w:bookmarkStart w:id="4" w:name="EndEffDate"/>
      <w:r w:rsidR="00175A57">
        <w:t>10 July 2024</w:t>
      </w:r>
      <w:bookmarkEnd w:id="4"/>
    </w:p>
    <w:p w14:paraId="273E4151" w14:textId="7E59199B" w:rsidR="00144C09" w:rsidRDefault="00144C09" w:rsidP="00144C09">
      <w:pPr>
        <w:pStyle w:val="CoverInForce"/>
      </w:pPr>
      <w:r>
        <w:t xml:space="preserve">Republication date: </w:t>
      </w:r>
      <w:bookmarkStart w:id="5" w:name="InForceDate"/>
      <w:r w:rsidR="00175A57">
        <w:t>27 November 2023</w:t>
      </w:r>
      <w:bookmarkEnd w:id="5"/>
    </w:p>
    <w:p w14:paraId="1A5C8B82" w14:textId="114EAE46" w:rsidR="00324A63" w:rsidRDefault="00144C09" w:rsidP="00144C09">
      <w:pPr>
        <w:pStyle w:val="CoverInForce"/>
      </w:pPr>
      <w:r>
        <w:t xml:space="preserve">Last amendment made by </w:t>
      </w:r>
      <w:bookmarkStart w:id="6" w:name="LastAmdt"/>
      <w:r w:rsidRPr="00144C09">
        <w:rPr>
          <w:rStyle w:val="charCitHyperlinkAbbrev"/>
        </w:rPr>
        <w:fldChar w:fldCharType="begin"/>
      </w:r>
      <w:r w:rsidR="00175A57">
        <w:rPr>
          <w:rStyle w:val="charCitHyperlinkAbbrev"/>
        </w:rPr>
        <w:instrText>HYPERLINK "http://www.legislation.act.gov.au/a/2023-36/" \o "Planning (Consequential Amendments) Act 2023"</w:instrText>
      </w:r>
      <w:r w:rsidRPr="00144C09">
        <w:rPr>
          <w:rStyle w:val="charCitHyperlinkAbbrev"/>
        </w:rPr>
      </w:r>
      <w:r w:rsidRPr="00144C09">
        <w:rPr>
          <w:rStyle w:val="charCitHyperlinkAbbrev"/>
        </w:rPr>
        <w:fldChar w:fldCharType="separate"/>
      </w:r>
      <w:r w:rsidR="00175A57">
        <w:rPr>
          <w:rStyle w:val="charCitHyperlinkAbbrev"/>
        </w:rPr>
        <w:t>A2023</w:t>
      </w:r>
      <w:r w:rsidR="00175A57">
        <w:rPr>
          <w:rStyle w:val="charCitHyperlinkAbbrev"/>
        </w:rPr>
        <w:noBreakHyphen/>
        <w:t>36</w:t>
      </w:r>
      <w:r w:rsidRPr="00144C09">
        <w:rPr>
          <w:rStyle w:val="charCitHyperlinkAbbrev"/>
        </w:rPr>
        <w:fldChar w:fldCharType="end"/>
      </w:r>
      <w:bookmarkEnd w:id="6"/>
    </w:p>
    <w:p w14:paraId="76ACCF59" w14:textId="77777777" w:rsidR="00086F24" w:rsidRPr="00AB6A49" w:rsidRDefault="00086F24" w:rsidP="00144C09">
      <w:pPr>
        <w:pStyle w:val="CoverInForce"/>
      </w:pPr>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65BBFA45" w:rsidR="00144C09" w:rsidRDefault="00144C09" w:rsidP="00144C09">
      <w:pPr>
        <w:pStyle w:val="CoverText"/>
      </w:pPr>
      <w:r>
        <w:t xml:space="preserve">This is a republication of the </w:t>
      </w:r>
      <w:r w:rsidRPr="00175A57">
        <w:rPr>
          <w:i/>
        </w:rPr>
        <w:fldChar w:fldCharType="begin"/>
      </w:r>
      <w:r w:rsidRPr="00175A57">
        <w:rPr>
          <w:i/>
        </w:rPr>
        <w:instrText xml:space="preserve"> REF citation *\charformat  \* MERGEFORMAT </w:instrText>
      </w:r>
      <w:r w:rsidRPr="00175A57">
        <w:rPr>
          <w:i/>
        </w:rPr>
        <w:fldChar w:fldCharType="separate"/>
      </w:r>
      <w:r w:rsidR="00175A57" w:rsidRPr="00175A57">
        <w:rPr>
          <w:i/>
        </w:rPr>
        <w:t>Emergencies Act 2004</w:t>
      </w:r>
      <w:r w:rsidRPr="00175A5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75A57">
        <w:t>27 November 2023</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75A57">
        <w:t>27 November 2023</w:t>
      </w:r>
      <w:r>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1B7EBBAE"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64761B03"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22246C07"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116A7638" w:rsidR="00144C09" w:rsidRDefault="00144C09" w:rsidP="00144C09">
      <w:pPr>
        <w:pStyle w:val="CoverText"/>
      </w:pPr>
      <w:r>
        <w:t>This republication</w:t>
      </w:r>
      <w:r w:rsidR="00812B28">
        <w:t xml:space="preserve"> does not</w:t>
      </w:r>
      <w:r>
        <w:t xml:space="preserve"> include amendments made under part 11.3 (see endnote 1).</w:t>
      </w:r>
    </w:p>
    <w:p w14:paraId="3376B550" w14:textId="77777777" w:rsidR="00144C09" w:rsidRDefault="00144C09" w:rsidP="00144C09">
      <w:pPr>
        <w:pStyle w:val="CoverSubHdg"/>
      </w:pPr>
      <w:r>
        <w:t>Uncommenced provisions and amendments</w:t>
      </w:r>
    </w:p>
    <w:p w14:paraId="6C16816C" w14:textId="3FEF7CD8"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3342A0B6"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3DCE402B"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047A57F6" w:rsidR="00144C09" w:rsidRDefault="000A52AD" w:rsidP="00144C09">
      <w:pPr>
        <w:pStyle w:val="Billname"/>
      </w:pPr>
      <w:r>
        <w:fldChar w:fldCharType="begin"/>
      </w:r>
      <w:r>
        <w:instrText xml:space="preserve"> REF Citation \*charformat  \* MERGEFORMAT </w:instrText>
      </w:r>
      <w:r>
        <w:fldChar w:fldCharType="separate"/>
      </w:r>
      <w:r w:rsidR="00175A57">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3D0D2070" w14:textId="155992FA" w:rsidR="0055477B" w:rsidRDefault="0055477B">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92696" w:history="1">
        <w:r w:rsidRPr="00486D2A">
          <w:t>Chapter 1</w:t>
        </w:r>
        <w:r>
          <w:rPr>
            <w:rFonts w:asciiTheme="minorHAnsi" w:eastAsiaTheme="minorEastAsia" w:hAnsiTheme="minorHAnsi" w:cstheme="minorBidi"/>
            <w:b w:val="0"/>
            <w:kern w:val="2"/>
            <w:sz w:val="22"/>
            <w:szCs w:val="22"/>
            <w:lang w:eastAsia="en-AU"/>
            <w14:ligatures w14:val="standardContextual"/>
          </w:rPr>
          <w:tab/>
        </w:r>
        <w:r w:rsidRPr="00486D2A">
          <w:t>Preliminary</w:t>
        </w:r>
        <w:r w:rsidRPr="0055477B">
          <w:rPr>
            <w:vanish/>
          </w:rPr>
          <w:tab/>
        </w:r>
        <w:r w:rsidRPr="0055477B">
          <w:rPr>
            <w:vanish/>
          </w:rPr>
          <w:fldChar w:fldCharType="begin"/>
        </w:r>
        <w:r w:rsidRPr="0055477B">
          <w:rPr>
            <w:vanish/>
          </w:rPr>
          <w:instrText xml:space="preserve"> PAGEREF _Toc148092696 \h </w:instrText>
        </w:r>
        <w:r w:rsidRPr="0055477B">
          <w:rPr>
            <w:vanish/>
          </w:rPr>
        </w:r>
        <w:r w:rsidRPr="0055477B">
          <w:rPr>
            <w:vanish/>
          </w:rPr>
          <w:fldChar w:fldCharType="separate"/>
        </w:r>
        <w:r w:rsidR="00175A57">
          <w:rPr>
            <w:vanish/>
          </w:rPr>
          <w:t>2</w:t>
        </w:r>
        <w:r w:rsidRPr="0055477B">
          <w:rPr>
            <w:vanish/>
          </w:rPr>
          <w:fldChar w:fldCharType="end"/>
        </w:r>
      </w:hyperlink>
    </w:p>
    <w:p w14:paraId="3BA239FC" w14:textId="41F2CA8A"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697" w:history="1">
        <w:r w:rsidR="0055477B" w:rsidRPr="00486D2A">
          <w:t>Part 1.1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Preliminary</w:t>
        </w:r>
        <w:r w:rsidR="0055477B" w:rsidRPr="0055477B">
          <w:rPr>
            <w:vanish/>
          </w:rPr>
          <w:tab/>
        </w:r>
        <w:r w:rsidR="0055477B" w:rsidRPr="0055477B">
          <w:rPr>
            <w:vanish/>
          </w:rPr>
          <w:fldChar w:fldCharType="begin"/>
        </w:r>
        <w:r w:rsidR="0055477B" w:rsidRPr="0055477B">
          <w:rPr>
            <w:vanish/>
          </w:rPr>
          <w:instrText xml:space="preserve"> PAGEREF _Toc148092697 \h </w:instrText>
        </w:r>
        <w:r w:rsidR="0055477B" w:rsidRPr="0055477B">
          <w:rPr>
            <w:vanish/>
          </w:rPr>
        </w:r>
        <w:r w:rsidR="0055477B" w:rsidRPr="0055477B">
          <w:rPr>
            <w:vanish/>
          </w:rPr>
          <w:fldChar w:fldCharType="separate"/>
        </w:r>
        <w:r w:rsidR="00175A57">
          <w:rPr>
            <w:vanish/>
          </w:rPr>
          <w:t>2</w:t>
        </w:r>
        <w:r w:rsidR="0055477B" w:rsidRPr="0055477B">
          <w:rPr>
            <w:vanish/>
          </w:rPr>
          <w:fldChar w:fldCharType="end"/>
        </w:r>
      </w:hyperlink>
    </w:p>
    <w:p w14:paraId="59975575" w14:textId="2BB1583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698" w:history="1">
        <w:r w:rsidRPr="00486D2A">
          <w:t>1</w:t>
        </w:r>
        <w:r>
          <w:rPr>
            <w:rFonts w:asciiTheme="minorHAnsi" w:eastAsiaTheme="minorEastAsia" w:hAnsiTheme="minorHAnsi" w:cstheme="minorBidi"/>
            <w:kern w:val="2"/>
            <w:sz w:val="22"/>
            <w:szCs w:val="22"/>
            <w:lang w:eastAsia="en-AU"/>
            <w14:ligatures w14:val="standardContextual"/>
          </w:rPr>
          <w:tab/>
        </w:r>
        <w:r w:rsidRPr="00486D2A">
          <w:t>Name of Act</w:t>
        </w:r>
        <w:r>
          <w:tab/>
        </w:r>
        <w:r>
          <w:fldChar w:fldCharType="begin"/>
        </w:r>
        <w:r>
          <w:instrText xml:space="preserve"> PAGEREF _Toc148092698 \h </w:instrText>
        </w:r>
        <w:r>
          <w:fldChar w:fldCharType="separate"/>
        </w:r>
        <w:r w:rsidR="00175A57">
          <w:t>2</w:t>
        </w:r>
        <w:r>
          <w:fldChar w:fldCharType="end"/>
        </w:r>
      </w:hyperlink>
    </w:p>
    <w:p w14:paraId="1DB64C56" w14:textId="616DFAB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699" w:history="1">
        <w:r w:rsidRPr="00486D2A">
          <w:t>3</w:t>
        </w:r>
        <w:r>
          <w:rPr>
            <w:rFonts w:asciiTheme="minorHAnsi" w:eastAsiaTheme="minorEastAsia" w:hAnsiTheme="minorHAnsi" w:cstheme="minorBidi"/>
            <w:kern w:val="2"/>
            <w:sz w:val="22"/>
            <w:szCs w:val="22"/>
            <w:lang w:eastAsia="en-AU"/>
            <w14:ligatures w14:val="standardContextual"/>
          </w:rPr>
          <w:tab/>
        </w:r>
        <w:r w:rsidRPr="00486D2A">
          <w:t>Objects of Act</w:t>
        </w:r>
        <w:r>
          <w:tab/>
        </w:r>
        <w:r>
          <w:fldChar w:fldCharType="begin"/>
        </w:r>
        <w:r>
          <w:instrText xml:space="preserve"> PAGEREF _Toc148092699 \h </w:instrText>
        </w:r>
        <w:r>
          <w:fldChar w:fldCharType="separate"/>
        </w:r>
        <w:r w:rsidR="00175A57">
          <w:t>2</w:t>
        </w:r>
        <w:r>
          <w:fldChar w:fldCharType="end"/>
        </w:r>
      </w:hyperlink>
    </w:p>
    <w:p w14:paraId="759B491E" w14:textId="119AECE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0" w:history="1">
        <w:r w:rsidRPr="00486D2A">
          <w:t>4</w:t>
        </w:r>
        <w:r>
          <w:rPr>
            <w:rFonts w:asciiTheme="minorHAnsi" w:eastAsiaTheme="minorEastAsia" w:hAnsiTheme="minorHAnsi" w:cstheme="minorBidi"/>
            <w:kern w:val="2"/>
            <w:sz w:val="22"/>
            <w:szCs w:val="22"/>
            <w:lang w:eastAsia="en-AU"/>
            <w14:ligatures w14:val="standardContextual"/>
          </w:rPr>
          <w:tab/>
        </w:r>
        <w:r w:rsidRPr="00486D2A">
          <w:t>Dictionary</w:t>
        </w:r>
        <w:r>
          <w:tab/>
        </w:r>
        <w:r>
          <w:fldChar w:fldCharType="begin"/>
        </w:r>
        <w:r>
          <w:instrText xml:space="preserve"> PAGEREF _Toc148092700 \h </w:instrText>
        </w:r>
        <w:r>
          <w:fldChar w:fldCharType="separate"/>
        </w:r>
        <w:r w:rsidR="00175A57">
          <w:t>3</w:t>
        </w:r>
        <w:r>
          <w:fldChar w:fldCharType="end"/>
        </w:r>
      </w:hyperlink>
    </w:p>
    <w:p w14:paraId="615107D8" w14:textId="24320BF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1" w:history="1">
        <w:r w:rsidRPr="00486D2A">
          <w:t>5</w:t>
        </w:r>
        <w:r>
          <w:rPr>
            <w:rFonts w:asciiTheme="minorHAnsi" w:eastAsiaTheme="minorEastAsia" w:hAnsiTheme="minorHAnsi" w:cstheme="minorBidi"/>
            <w:kern w:val="2"/>
            <w:sz w:val="22"/>
            <w:szCs w:val="22"/>
            <w:lang w:eastAsia="en-AU"/>
            <w14:ligatures w14:val="standardContextual"/>
          </w:rPr>
          <w:tab/>
        </w:r>
        <w:r w:rsidRPr="00486D2A">
          <w:t>Notes</w:t>
        </w:r>
        <w:r>
          <w:tab/>
        </w:r>
        <w:r>
          <w:fldChar w:fldCharType="begin"/>
        </w:r>
        <w:r>
          <w:instrText xml:space="preserve"> PAGEREF _Toc148092701 \h </w:instrText>
        </w:r>
        <w:r>
          <w:fldChar w:fldCharType="separate"/>
        </w:r>
        <w:r w:rsidR="00175A57">
          <w:t>3</w:t>
        </w:r>
        <w:r>
          <w:fldChar w:fldCharType="end"/>
        </w:r>
      </w:hyperlink>
    </w:p>
    <w:p w14:paraId="7CA6E4B9" w14:textId="0EA9FC8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2" w:history="1">
        <w:r w:rsidRPr="00486D2A">
          <w:t>6</w:t>
        </w:r>
        <w:r>
          <w:rPr>
            <w:rFonts w:asciiTheme="minorHAnsi" w:eastAsiaTheme="minorEastAsia" w:hAnsiTheme="minorHAnsi" w:cstheme="minorBidi"/>
            <w:kern w:val="2"/>
            <w:sz w:val="22"/>
            <w:szCs w:val="22"/>
            <w:lang w:eastAsia="en-AU"/>
            <w14:ligatures w14:val="standardContextual"/>
          </w:rPr>
          <w:tab/>
        </w:r>
        <w:r w:rsidRPr="00486D2A">
          <w:t>Offences against Act—application of Criminal Code etc</w:t>
        </w:r>
        <w:r>
          <w:tab/>
        </w:r>
        <w:r>
          <w:fldChar w:fldCharType="begin"/>
        </w:r>
        <w:r>
          <w:instrText xml:space="preserve"> PAGEREF _Toc148092702 \h </w:instrText>
        </w:r>
        <w:r>
          <w:fldChar w:fldCharType="separate"/>
        </w:r>
        <w:r w:rsidR="00175A57">
          <w:t>3</w:t>
        </w:r>
        <w:r>
          <w:fldChar w:fldCharType="end"/>
        </w:r>
      </w:hyperlink>
    </w:p>
    <w:p w14:paraId="29A185B2" w14:textId="42CDA176"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03" w:history="1">
        <w:r w:rsidR="0055477B" w:rsidRPr="00486D2A">
          <w:t>Part 1.2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Area concepts</w:t>
        </w:r>
        <w:r w:rsidR="0055477B" w:rsidRPr="0055477B">
          <w:rPr>
            <w:vanish/>
          </w:rPr>
          <w:tab/>
        </w:r>
        <w:r w:rsidR="0055477B" w:rsidRPr="0055477B">
          <w:rPr>
            <w:vanish/>
          </w:rPr>
          <w:fldChar w:fldCharType="begin"/>
        </w:r>
        <w:r w:rsidR="0055477B" w:rsidRPr="0055477B">
          <w:rPr>
            <w:vanish/>
          </w:rPr>
          <w:instrText xml:space="preserve"> PAGEREF _Toc148092703 \h </w:instrText>
        </w:r>
        <w:r w:rsidR="0055477B" w:rsidRPr="0055477B">
          <w:rPr>
            <w:vanish/>
          </w:rPr>
        </w:r>
        <w:r w:rsidR="0055477B" w:rsidRPr="0055477B">
          <w:rPr>
            <w:vanish/>
          </w:rPr>
          <w:fldChar w:fldCharType="separate"/>
        </w:r>
        <w:r w:rsidR="00175A57">
          <w:rPr>
            <w:vanish/>
          </w:rPr>
          <w:t>4</w:t>
        </w:r>
        <w:r w:rsidR="0055477B" w:rsidRPr="0055477B">
          <w:rPr>
            <w:vanish/>
          </w:rPr>
          <w:fldChar w:fldCharType="end"/>
        </w:r>
      </w:hyperlink>
    </w:p>
    <w:p w14:paraId="3492B423" w14:textId="5DAEDA3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4" w:history="1">
        <w:r w:rsidRPr="00486D2A">
          <w:t>6A</w:t>
        </w:r>
        <w:r>
          <w:rPr>
            <w:rFonts w:asciiTheme="minorHAnsi" w:eastAsiaTheme="minorEastAsia" w:hAnsiTheme="minorHAnsi" w:cstheme="minorBidi"/>
            <w:kern w:val="2"/>
            <w:sz w:val="22"/>
            <w:szCs w:val="22"/>
            <w:lang w:eastAsia="en-AU"/>
            <w14:ligatures w14:val="standardContextual"/>
          </w:rPr>
          <w:tab/>
        </w:r>
        <w:r w:rsidRPr="00486D2A">
          <w:t xml:space="preserve">Meaning of </w:t>
        </w:r>
        <w:r w:rsidRPr="00486D2A">
          <w:rPr>
            <w:i/>
          </w:rPr>
          <w:t>built-up area</w:t>
        </w:r>
        <w:r>
          <w:tab/>
        </w:r>
        <w:r>
          <w:fldChar w:fldCharType="begin"/>
        </w:r>
        <w:r>
          <w:instrText xml:space="preserve"> PAGEREF _Toc148092704 \h </w:instrText>
        </w:r>
        <w:r>
          <w:fldChar w:fldCharType="separate"/>
        </w:r>
        <w:r w:rsidR="00175A57">
          <w:t>4</w:t>
        </w:r>
        <w:r>
          <w:fldChar w:fldCharType="end"/>
        </w:r>
      </w:hyperlink>
    </w:p>
    <w:p w14:paraId="7B157E93" w14:textId="68901AD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5" w:history="1">
        <w:r w:rsidRPr="00486D2A">
          <w:t>6B</w:t>
        </w:r>
        <w:r>
          <w:rPr>
            <w:rFonts w:asciiTheme="minorHAnsi" w:eastAsiaTheme="minorEastAsia" w:hAnsiTheme="minorHAnsi" w:cstheme="minorBidi"/>
            <w:kern w:val="2"/>
            <w:sz w:val="22"/>
            <w:szCs w:val="22"/>
            <w:lang w:eastAsia="en-AU"/>
            <w14:ligatures w14:val="standardContextual"/>
          </w:rPr>
          <w:tab/>
        </w:r>
        <w:r w:rsidRPr="00486D2A">
          <w:t xml:space="preserve">Meaning of </w:t>
        </w:r>
        <w:r w:rsidRPr="00486D2A">
          <w:rPr>
            <w:i/>
          </w:rPr>
          <w:t>rural area</w:t>
        </w:r>
        <w:r>
          <w:tab/>
        </w:r>
        <w:r>
          <w:fldChar w:fldCharType="begin"/>
        </w:r>
        <w:r>
          <w:instrText xml:space="preserve"> PAGEREF _Toc148092705 \h </w:instrText>
        </w:r>
        <w:r>
          <w:fldChar w:fldCharType="separate"/>
        </w:r>
        <w:r w:rsidR="00175A57">
          <w:t>4</w:t>
        </w:r>
        <w:r>
          <w:fldChar w:fldCharType="end"/>
        </w:r>
      </w:hyperlink>
    </w:p>
    <w:p w14:paraId="02A5C1C5" w14:textId="797012C8"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706" w:history="1">
        <w:r w:rsidR="0055477B" w:rsidRPr="00486D2A">
          <w:t>Chapter 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Emergency services commissioner</w:t>
        </w:r>
        <w:r w:rsidR="0055477B" w:rsidRPr="0055477B">
          <w:rPr>
            <w:vanish/>
          </w:rPr>
          <w:tab/>
        </w:r>
        <w:r w:rsidR="0055477B" w:rsidRPr="0055477B">
          <w:rPr>
            <w:vanish/>
          </w:rPr>
          <w:fldChar w:fldCharType="begin"/>
        </w:r>
        <w:r w:rsidR="0055477B" w:rsidRPr="0055477B">
          <w:rPr>
            <w:vanish/>
          </w:rPr>
          <w:instrText xml:space="preserve"> PAGEREF _Toc148092706 \h </w:instrText>
        </w:r>
        <w:r w:rsidR="0055477B" w:rsidRPr="0055477B">
          <w:rPr>
            <w:vanish/>
          </w:rPr>
        </w:r>
        <w:r w:rsidR="0055477B" w:rsidRPr="0055477B">
          <w:rPr>
            <w:vanish/>
          </w:rPr>
          <w:fldChar w:fldCharType="separate"/>
        </w:r>
        <w:r w:rsidR="00175A57">
          <w:rPr>
            <w:vanish/>
          </w:rPr>
          <w:t>5</w:t>
        </w:r>
        <w:r w:rsidR="0055477B" w:rsidRPr="0055477B">
          <w:rPr>
            <w:vanish/>
          </w:rPr>
          <w:fldChar w:fldCharType="end"/>
        </w:r>
      </w:hyperlink>
    </w:p>
    <w:p w14:paraId="2C07597E" w14:textId="600CF63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7" w:history="1">
        <w:r w:rsidRPr="00486D2A">
          <w:t>7</w:t>
        </w:r>
        <w:r>
          <w:rPr>
            <w:rFonts w:asciiTheme="minorHAnsi" w:eastAsiaTheme="minorEastAsia" w:hAnsiTheme="minorHAnsi" w:cstheme="minorBidi"/>
            <w:kern w:val="2"/>
            <w:sz w:val="22"/>
            <w:szCs w:val="22"/>
            <w:lang w:eastAsia="en-AU"/>
            <w14:ligatures w14:val="standardContextual"/>
          </w:rPr>
          <w:tab/>
        </w:r>
        <w:r w:rsidRPr="00486D2A">
          <w:t>Emergency services commissioner</w:t>
        </w:r>
        <w:r>
          <w:tab/>
        </w:r>
        <w:r>
          <w:fldChar w:fldCharType="begin"/>
        </w:r>
        <w:r>
          <w:instrText xml:space="preserve"> PAGEREF _Toc148092707 \h </w:instrText>
        </w:r>
        <w:r>
          <w:fldChar w:fldCharType="separate"/>
        </w:r>
        <w:r w:rsidR="00175A57">
          <w:t>5</w:t>
        </w:r>
        <w:r>
          <w:fldChar w:fldCharType="end"/>
        </w:r>
      </w:hyperlink>
    </w:p>
    <w:p w14:paraId="3100EFB9" w14:textId="1EC7A8E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8" w:history="1">
        <w:r w:rsidRPr="00486D2A">
          <w:t>8</w:t>
        </w:r>
        <w:r>
          <w:rPr>
            <w:rFonts w:asciiTheme="minorHAnsi" w:eastAsiaTheme="minorEastAsia" w:hAnsiTheme="minorHAnsi" w:cstheme="minorBidi"/>
            <w:kern w:val="2"/>
            <w:sz w:val="22"/>
            <w:szCs w:val="22"/>
            <w:lang w:eastAsia="en-AU"/>
            <w14:ligatures w14:val="standardContextual"/>
          </w:rPr>
          <w:tab/>
        </w:r>
        <w:r w:rsidRPr="00486D2A">
          <w:t>Commissioner’s functions</w:t>
        </w:r>
        <w:r>
          <w:tab/>
        </w:r>
        <w:r>
          <w:fldChar w:fldCharType="begin"/>
        </w:r>
        <w:r>
          <w:instrText xml:space="preserve"> PAGEREF _Toc148092708 \h </w:instrText>
        </w:r>
        <w:r>
          <w:fldChar w:fldCharType="separate"/>
        </w:r>
        <w:r w:rsidR="00175A57">
          <w:t>5</w:t>
        </w:r>
        <w:r>
          <w:fldChar w:fldCharType="end"/>
        </w:r>
      </w:hyperlink>
    </w:p>
    <w:p w14:paraId="0BF9587D" w14:textId="492E903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09" w:history="1">
        <w:r w:rsidRPr="00486D2A">
          <w:t>8A</w:t>
        </w:r>
        <w:r>
          <w:rPr>
            <w:rFonts w:asciiTheme="minorHAnsi" w:eastAsiaTheme="minorEastAsia" w:hAnsiTheme="minorHAnsi" w:cstheme="minorBidi"/>
            <w:kern w:val="2"/>
            <w:sz w:val="22"/>
            <w:szCs w:val="22"/>
            <w:lang w:eastAsia="en-AU"/>
            <w14:ligatures w14:val="standardContextual"/>
          </w:rPr>
          <w:tab/>
        </w:r>
        <w:r w:rsidRPr="00486D2A">
          <w:t>Directions by commissioner in relation to emergencies</w:t>
        </w:r>
        <w:r>
          <w:tab/>
        </w:r>
        <w:r>
          <w:fldChar w:fldCharType="begin"/>
        </w:r>
        <w:r>
          <w:instrText xml:space="preserve"> PAGEREF _Toc148092709 \h </w:instrText>
        </w:r>
        <w:r>
          <w:fldChar w:fldCharType="separate"/>
        </w:r>
        <w:r w:rsidR="00175A57">
          <w:t>7</w:t>
        </w:r>
        <w:r>
          <w:fldChar w:fldCharType="end"/>
        </w:r>
      </w:hyperlink>
    </w:p>
    <w:p w14:paraId="77C46370" w14:textId="2EAD1DD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0" w:history="1">
        <w:r w:rsidRPr="00486D2A">
          <w:t>9</w:t>
        </w:r>
        <w:r>
          <w:rPr>
            <w:rFonts w:asciiTheme="minorHAnsi" w:eastAsiaTheme="minorEastAsia" w:hAnsiTheme="minorHAnsi" w:cstheme="minorBidi"/>
            <w:kern w:val="2"/>
            <w:sz w:val="22"/>
            <w:szCs w:val="22"/>
            <w:lang w:eastAsia="en-AU"/>
            <w14:ligatures w14:val="standardContextual"/>
          </w:rPr>
          <w:tab/>
        </w:r>
        <w:r w:rsidRPr="00486D2A">
          <w:t>Minister and emergency coordination</w:t>
        </w:r>
        <w:r>
          <w:tab/>
        </w:r>
        <w:r>
          <w:fldChar w:fldCharType="begin"/>
        </w:r>
        <w:r>
          <w:instrText xml:space="preserve"> PAGEREF _Toc148092710 \h </w:instrText>
        </w:r>
        <w:r>
          <w:fldChar w:fldCharType="separate"/>
        </w:r>
        <w:r w:rsidR="00175A57">
          <w:t>8</w:t>
        </w:r>
        <w:r>
          <w:fldChar w:fldCharType="end"/>
        </w:r>
      </w:hyperlink>
    </w:p>
    <w:p w14:paraId="4427AA16" w14:textId="1A6C143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1" w:history="1">
        <w:r w:rsidRPr="00486D2A">
          <w:t>10</w:t>
        </w:r>
        <w:r>
          <w:rPr>
            <w:rFonts w:asciiTheme="minorHAnsi" w:eastAsiaTheme="minorEastAsia" w:hAnsiTheme="minorHAnsi" w:cstheme="minorBidi"/>
            <w:kern w:val="2"/>
            <w:sz w:val="22"/>
            <w:szCs w:val="22"/>
            <w:lang w:eastAsia="en-AU"/>
            <w14:ligatures w14:val="standardContextual"/>
          </w:rPr>
          <w:tab/>
        </w:r>
        <w:r w:rsidRPr="00486D2A">
          <w:t>Asking advisory council’s advice</w:t>
        </w:r>
        <w:r>
          <w:tab/>
        </w:r>
        <w:r>
          <w:fldChar w:fldCharType="begin"/>
        </w:r>
        <w:r>
          <w:instrText xml:space="preserve"> PAGEREF _Toc148092711 \h </w:instrText>
        </w:r>
        <w:r>
          <w:fldChar w:fldCharType="separate"/>
        </w:r>
        <w:r w:rsidR="00175A57">
          <w:t>8</w:t>
        </w:r>
        <w:r>
          <w:fldChar w:fldCharType="end"/>
        </w:r>
      </w:hyperlink>
    </w:p>
    <w:p w14:paraId="40B4E522" w14:textId="34B5601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2" w:history="1">
        <w:r w:rsidRPr="00486D2A">
          <w:t>11</w:t>
        </w:r>
        <w:r>
          <w:rPr>
            <w:rFonts w:asciiTheme="minorHAnsi" w:eastAsiaTheme="minorEastAsia" w:hAnsiTheme="minorHAnsi" w:cstheme="minorBidi"/>
            <w:kern w:val="2"/>
            <w:sz w:val="22"/>
            <w:szCs w:val="22"/>
            <w:lang w:eastAsia="en-AU"/>
            <w14:ligatures w14:val="standardContextual"/>
          </w:rPr>
          <w:tab/>
        </w:r>
        <w:r w:rsidRPr="00486D2A">
          <w:t xml:space="preserve">Commissioner may make </w:t>
        </w:r>
        <w:r w:rsidRPr="00486D2A">
          <w:rPr>
            <w:rFonts w:ascii="Arial (W1)" w:hAnsi="Arial (W1)"/>
          </w:rPr>
          <w:t>guidelines</w:t>
        </w:r>
        <w:r>
          <w:tab/>
        </w:r>
        <w:r>
          <w:fldChar w:fldCharType="begin"/>
        </w:r>
        <w:r>
          <w:instrText xml:space="preserve"> PAGEREF _Toc148092712 \h </w:instrText>
        </w:r>
        <w:r>
          <w:fldChar w:fldCharType="separate"/>
        </w:r>
        <w:r w:rsidR="00175A57">
          <w:t>8</w:t>
        </w:r>
        <w:r>
          <w:fldChar w:fldCharType="end"/>
        </w:r>
      </w:hyperlink>
    </w:p>
    <w:p w14:paraId="76C72CB4" w14:textId="2C582E4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3" w:history="1">
        <w:r w:rsidRPr="00486D2A">
          <w:t>12</w:t>
        </w:r>
        <w:r>
          <w:rPr>
            <w:rFonts w:asciiTheme="minorHAnsi" w:eastAsiaTheme="minorEastAsia" w:hAnsiTheme="minorHAnsi" w:cstheme="minorBidi"/>
            <w:kern w:val="2"/>
            <w:sz w:val="22"/>
            <w:szCs w:val="22"/>
            <w:lang w:eastAsia="en-AU"/>
            <w14:ligatures w14:val="standardContextual"/>
          </w:rPr>
          <w:tab/>
        </w:r>
        <w:r w:rsidRPr="00486D2A">
          <w:t>Delegation by commissioner</w:t>
        </w:r>
        <w:r>
          <w:tab/>
        </w:r>
        <w:r>
          <w:fldChar w:fldCharType="begin"/>
        </w:r>
        <w:r>
          <w:instrText xml:space="preserve"> PAGEREF _Toc148092713 \h </w:instrText>
        </w:r>
        <w:r>
          <w:fldChar w:fldCharType="separate"/>
        </w:r>
        <w:r w:rsidR="00175A57">
          <w:t>10</w:t>
        </w:r>
        <w:r>
          <w:fldChar w:fldCharType="end"/>
        </w:r>
      </w:hyperlink>
    </w:p>
    <w:p w14:paraId="520AF00C" w14:textId="5067812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4" w:history="1">
        <w:r w:rsidRPr="00486D2A">
          <w:t>13</w:t>
        </w:r>
        <w:r>
          <w:rPr>
            <w:rFonts w:asciiTheme="minorHAnsi" w:eastAsiaTheme="minorEastAsia" w:hAnsiTheme="minorHAnsi" w:cstheme="minorBidi"/>
            <w:kern w:val="2"/>
            <w:sz w:val="22"/>
            <w:szCs w:val="22"/>
            <w:lang w:eastAsia="en-AU"/>
            <w14:ligatures w14:val="standardContextual"/>
          </w:rPr>
          <w:tab/>
        </w:r>
        <w:r w:rsidRPr="00486D2A">
          <w:t>Assistant emergency services commissioners</w:t>
        </w:r>
        <w:r>
          <w:tab/>
        </w:r>
        <w:r>
          <w:fldChar w:fldCharType="begin"/>
        </w:r>
        <w:r>
          <w:instrText xml:space="preserve"> PAGEREF _Toc148092714 \h </w:instrText>
        </w:r>
        <w:r>
          <w:fldChar w:fldCharType="separate"/>
        </w:r>
        <w:r w:rsidR="00175A57">
          <w:t>10</w:t>
        </w:r>
        <w:r>
          <w:fldChar w:fldCharType="end"/>
        </w:r>
      </w:hyperlink>
    </w:p>
    <w:p w14:paraId="08A7E38A" w14:textId="11EA976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5" w:history="1">
        <w:r w:rsidRPr="00486D2A">
          <w:t>14</w:t>
        </w:r>
        <w:r>
          <w:rPr>
            <w:rFonts w:asciiTheme="minorHAnsi" w:eastAsiaTheme="minorEastAsia" w:hAnsiTheme="minorHAnsi" w:cstheme="minorBidi"/>
            <w:kern w:val="2"/>
            <w:sz w:val="22"/>
            <w:szCs w:val="22"/>
            <w:lang w:eastAsia="en-AU"/>
            <w14:ligatures w14:val="standardContextual"/>
          </w:rPr>
          <w:tab/>
        </w:r>
        <w:r w:rsidRPr="00486D2A">
          <w:t>Assistant commissioners’ functions</w:t>
        </w:r>
        <w:r>
          <w:tab/>
        </w:r>
        <w:r>
          <w:fldChar w:fldCharType="begin"/>
        </w:r>
        <w:r>
          <w:instrText xml:space="preserve"> PAGEREF _Toc148092715 \h </w:instrText>
        </w:r>
        <w:r>
          <w:fldChar w:fldCharType="separate"/>
        </w:r>
        <w:r w:rsidR="00175A57">
          <w:t>10</w:t>
        </w:r>
        <w:r>
          <w:fldChar w:fldCharType="end"/>
        </w:r>
      </w:hyperlink>
    </w:p>
    <w:p w14:paraId="2BD0DD2E" w14:textId="38541A3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6" w:history="1">
        <w:r w:rsidRPr="00486D2A">
          <w:t>15</w:t>
        </w:r>
        <w:r>
          <w:rPr>
            <w:rFonts w:asciiTheme="minorHAnsi" w:eastAsiaTheme="minorEastAsia" w:hAnsiTheme="minorHAnsi" w:cstheme="minorBidi"/>
            <w:kern w:val="2"/>
            <w:sz w:val="22"/>
            <w:szCs w:val="22"/>
            <w:lang w:eastAsia="en-AU"/>
            <w14:ligatures w14:val="standardContextual"/>
          </w:rPr>
          <w:tab/>
        </w:r>
        <w:r w:rsidRPr="00486D2A">
          <w:t>Delegation by assistant commissioners</w:t>
        </w:r>
        <w:r>
          <w:tab/>
        </w:r>
        <w:r>
          <w:fldChar w:fldCharType="begin"/>
        </w:r>
        <w:r>
          <w:instrText xml:space="preserve"> PAGEREF _Toc148092716 \h </w:instrText>
        </w:r>
        <w:r>
          <w:fldChar w:fldCharType="separate"/>
        </w:r>
        <w:r w:rsidR="00175A57">
          <w:t>11</w:t>
        </w:r>
        <w:r>
          <w:fldChar w:fldCharType="end"/>
        </w:r>
      </w:hyperlink>
    </w:p>
    <w:p w14:paraId="06C20275" w14:textId="4E1D650F"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717" w:history="1">
        <w:r w:rsidR="0055477B" w:rsidRPr="00486D2A">
          <w:t>Chapter 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Chief officers</w:t>
        </w:r>
        <w:r w:rsidR="0055477B" w:rsidRPr="0055477B">
          <w:rPr>
            <w:vanish/>
          </w:rPr>
          <w:tab/>
        </w:r>
        <w:r w:rsidR="0055477B" w:rsidRPr="0055477B">
          <w:rPr>
            <w:vanish/>
          </w:rPr>
          <w:fldChar w:fldCharType="begin"/>
        </w:r>
        <w:r w:rsidR="0055477B" w:rsidRPr="0055477B">
          <w:rPr>
            <w:vanish/>
          </w:rPr>
          <w:instrText xml:space="preserve"> PAGEREF _Toc148092717 \h </w:instrText>
        </w:r>
        <w:r w:rsidR="0055477B" w:rsidRPr="0055477B">
          <w:rPr>
            <w:vanish/>
          </w:rPr>
        </w:r>
        <w:r w:rsidR="0055477B" w:rsidRPr="0055477B">
          <w:rPr>
            <w:vanish/>
          </w:rPr>
          <w:fldChar w:fldCharType="separate"/>
        </w:r>
        <w:r w:rsidR="00175A57">
          <w:rPr>
            <w:vanish/>
          </w:rPr>
          <w:t>12</w:t>
        </w:r>
        <w:r w:rsidR="0055477B" w:rsidRPr="0055477B">
          <w:rPr>
            <w:vanish/>
          </w:rPr>
          <w:fldChar w:fldCharType="end"/>
        </w:r>
      </w:hyperlink>
    </w:p>
    <w:p w14:paraId="5BE506B0" w14:textId="11FD7E67"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18" w:history="1">
        <w:r w:rsidR="0055477B" w:rsidRPr="00486D2A">
          <w:t>Part 3.1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Chief officers—appointments and responsibilities</w:t>
        </w:r>
        <w:r w:rsidR="0055477B" w:rsidRPr="0055477B">
          <w:rPr>
            <w:vanish/>
          </w:rPr>
          <w:tab/>
        </w:r>
        <w:r w:rsidR="0055477B" w:rsidRPr="0055477B">
          <w:rPr>
            <w:vanish/>
          </w:rPr>
          <w:fldChar w:fldCharType="begin"/>
        </w:r>
        <w:r w:rsidR="0055477B" w:rsidRPr="0055477B">
          <w:rPr>
            <w:vanish/>
          </w:rPr>
          <w:instrText xml:space="preserve"> PAGEREF _Toc148092718 \h </w:instrText>
        </w:r>
        <w:r w:rsidR="0055477B" w:rsidRPr="0055477B">
          <w:rPr>
            <w:vanish/>
          </w:rPr>
        </w:r>
        <w:r w:rsidR="0055477B" w:rsidRPr="0055477B">
          <w:rPr>
            <w:vanish/>
          </w:rPr>
          <w:fldChar w:fldCharType="separate"/>
        </w:r>
        <w:r w:rsidR="00175A57">
          <w:rPr>
            <w:vanish/>
          </w:rPr>
          <w:t>12</w:t>
        </w:r>
        <w:r w:rsidR="0055477B" w:rsidRPr="0055477B">
          <w:rPr>
            <w:vanish/>
          </w:rPr>
          <w:fldChar w:fldCharType="end"/>
        </w:r>
      </w:hyperlink>
    </w:p>
    <w:p w14:paraId="7C3E7303" w14:textId="68E0721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19" w:history="1">
        <w:r w:rsidRPr="00486D2A">
          <w:t>28</w:t>
        </w:r>
        <w:r>
          <w:rPr>
            <w:rFonts w:asciiTheme="minorHAnsi" w:eastAsiaTheme="minorEastAsia" w:hAnsiTheme="minorHAnsi" w:cstheme="minorBidi"/>
            <w:kern w:val="2"/>
            <w:sz w:val="22"/>
            <w:szCs w:val="22"/>
            <w:lang w:eastAsia="en-AU"/>
            <w14:ligatures w14:val="standardContextual"/>
          </w:rPr>
          <w:tab/>
        </w:r>
        <w:r w:rsidRPr="00486D2A">
          <w:t>Chief officer—ambulance service</w:t>
        </w:r>
        <w:r>
          <w:tab/>
        </w:r>
        <w:r>
          <w:fldChar w:fldCharType="begin"/>
        </w:r>
        <w:r>
          <w:instrText xml:space="preserve"> PAGEREF _Toc148092719 \h </w:instrText>
        </w:r>
        <w:r>
          <w:fldChar w:fldCharType="separate"/>
        </w:r>
        <w:r w:rsidR="00175A57">
          <w:t>12</w:t>
        </w:r>
        <w:r>
          <w:fldChar w:fldCharType="end"/>
        </w:r>
      </w:hyperlink>
    </w:p>
    <w:p w14:paraId="02CF3B92" w14:textId="0CB024B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0" w:history="1">
        <w:r w:rsidRPr="00486D2A">
          <w:t>29</w:t>
        </w:r>
        <w:r>
          <w:rPr>
            <w:rFonts w:asciiTheme="minorHAnsi" w:eastAsiaTheme="minorEastAsia" w:hAnsiTheme="minorHAnsi" w:cstheme="minorBidi"/>
            <w:kern w:val="2"/>
            <w:sz w:val="22"/>
            <w:szCs w:val="22"/>
            <w:lang w:eastAsia="en-AU"/>
            <w14:ligatures w14:val="standardContextual"/>
          </w:rPr>
          <w:tab/>
        </w:r>
        <w:r w:rsidRPr="00486D2A">
          <w:t>Chief officer—fire and rescue service</w:t>
        </w:r>
        <w:r>
          <w:tab/>
        </w:r>
        <w:r>
          <w:fldChar w:fldCharType="begin"/>
        </w:r>
        <w:r>
          <w:instrText xml:space="preserve"> PAGEREF _Toc148092720 \h </w:instrText>
        </w:r>
        <w:r>
          <w:fldChar w:fldCharType="separate"/>
        </w:r>
        <w:r w:rsidR="00175A57">
          <w:t>13</w:t>
        </w:r>
        <w:r>
          <w:fldChar w:fldCharType="end"/>
        </w:r>
      </w:hyperlink>
    </w:p>
    <w:p w14:paraId="632CFEB8" w14:textId="54711A3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1" w:history="1">
        <w:r w:rsidRPr="00486D2A">
          <w:t>30</w:t>
        </w:r>
        <w:r>
          <w:rPr>
            <w:rFonts w:asciiTheme="minorHAnsi" w:eastAsiaTheme="minorEastAsia" w:hAnsiTheme="minorHAnsi" w:cstheme="minorBidi"/>
            <w:kern w:val="2"/>
            <w:sz w:val="22"/>
            <w:szCs w:val="22"/>
            <w:lang w:eastAsia="en-AU"/>
            <w14:ligatures w14:val="standardContextual"/>
          </w:rPr>
          <w:tab/>
        </w:r>
        <w:r w:rsidRPr="00486D2A">
          <w:t>Chief officer—rural fire service</w:t>
        </w:r>
        <w:r>
          <w:tab/>
        </w:r>
        <w:r>
          <w:fldChar w:fldCharType="begin"/>
        </w:r>
        <w:r>
          <w:instrText xml:space="preserve"> PAGEREF _Toc148092721 \h </w:instrText>
        </w:r>
        <w:r>
          <w:fldChar w:fldCharType="separate"/>
        </w:r>
        <w:r w:rsidR="00175A57">
          <w:t>13</w:t>
        </w:r>
        <w:r>
          <w:fldChar w:fldCharType="end"/>
        </w:r>
      </w:hyperlink>
    </w:p>
    <w:p w14:paraId="5034B8E7" w14:textId="76D21F7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2" w:history="1">
        <w:r w:rsidRPr="00486D2A">
          <w:t>31</w:t>
        </w:r>
        <w:r>
          <w:rPr>
            <w:rFonts w:asciiTheme="minorHAnsi" w:eastAsiaTheme="minorEastAsia" w:hAnsiTheme="minorHAnsi" w:cstheme="minorBidi"/>
            <w:kern w:val="2"/>
            <w:sz w:val="22"/>
            <w:szCs w:val="22"/>
            <w:lang w:eastAsia="en-AU"/>
            <w14:ligatures w14:val="standardContextual"/>
          </w:rPr>
          <w:tab/>
        </w:r>
        <w:r w:rsidRPr="00486D2A">
          <w:t>Chief officer—SES</w:t>
        </w:r>
        <w:r>
          <w:tab/>
        </w:r>
        <w:r>
          <w:fldChar w:fldCharType="begin"/>
        </w:r>
        <w:r>
          <w:instrText xml:space="preserve"> PAGEREF _Toc148092722 \h </w:instrText>
        </w:r>
        <w:r>
          <w:fldChar w:fldCharType="separate"/>
        </w:r>
        <w:r w:rsidR="00175A57">
          <w:t>14</w:t>
        </w:r>
        <w:r>
          <w:fldChar w:fldCharType="end"/>
        </w:r>
      </w:hyperlink>
    </w:p>
    <w:p w14:paraId="11A66185" w14:textId="3FA849F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3" w:history="1">
        <w:r w:rsidRPr="00486D2A">
          <w:t>32</w:t>
        </w:r>
        <w:r>
          <w:rPr>
            <w:rFonts w:asciiTheme="minorHAnsi" w:eastAsiaTheme="minorEastAsia" w:hAnsiTheme="minorHAnsi" w:cstheme="minorBidi"/>
            <w:kern w:val="2"/>
            <w:sz w:val="22"/>
            <w:szCs w:val="22"/>
            <w:lang w:eastAsia="en-AU"/>
            <w14:ligatures w14:val="standardContextual"/>
          </w:rPr>
          <w:tab/>
        </w:r>
        <w:r w:rsidRPr="00486D2A">
          <w:t>Deputy chief officers</w:t>
        </w:r>
        <w:r>
          <w:tab/>
        </w:r>
        <w:r>
          <w:fldChar w:fldCharType="begin"/>
        </w:r>
        <w:r>
          <w:instrText xml:space="preserve"> PAGEREF _Toc148092723 \h </w:instrText>
        </w:r>
        <w:r>
          <w:fldChar w:fldCharType="separate"/>
        </w:r>
        <w:r w:rsidR="00175A57">
          <w:t>15</w:t>
        </w:r>
        <w:r>
          <w:fldChar w:fldCharType="end"/>
        </w:r>
      </w:hyperlink>
    </w:p>
    <w:p w14:paraId="36F7D880" w14:textId="74A0AB71"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24" w:history="1">
        <w:r w:rsidR="0055477B" w:rsidRPr="00486D2A">
          <w:t>Part 3.2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Chief officers—functions and powers</w:t>
        </w:r>
        <w:r w:rsidR="0055477B" w:rsidRPr="0055477B">
          <w:rPr>
            <w:vanish/>
          </w:rPr>
          <w:tab/>
        </w:r>
        <w:r w:rsidR="0055477B" w:rsidRPr="0055477B">
          <w:rPr>
            <w:vanish/>
          </w:rPr>
          <w:fldChar w:fldCharType="begin"/>
        </w:r>
        <w:r w:rsidR="0055477B" w:rsidRPr="0055477B">
          <w:rPr>
            <w:vanish/>
          </w:rPr>
          <w:instrText xml:space="preserve"> PAGEREF _Toc148092724 \h </w:instrText>
        </w:r>
        <w:r w:rsidR="0055477B" w:rsidRPr="0055477B">
          <w:rPr>
            <w:vanish/>
          </w:rPr>
        </w:r>
        <w:r w:rsidR="0055477B" w:rsidRPr="0055477B">
          <w:rPr>
            <w:vanish/>
          </w:rPr>
          <w:fldChar w:fldCharType="separate"/>
        </w:r>
        <w:r w:rsidR="00175A57">
          <w:rPr>
            <w:vanish/>
          </w:rPr>
          <w:t>16</w:t>
        </w:r>
        <w:r w:rsidR="0055477B" w:rsidRPr="0055477B">
          <w:rPr>
            <w:vanish/>
          </w:rPr>
          <w:fldChar w:fldCharType="end"/>
        </w:r>
      </w:hyperlink>
    </w:p>
    <w:p w14:paraId="5D396E48" w14:textId="27E792A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5" w:history="1">
        <w:r w:rsidRPr="00486D2A">
          <w:t>33</w:t>
        </w:r>
        <w:r>
          <w:rPr>
            <w:rFonts w:asciiTheme="minorHAnsi" w:eastAsiaTheme="minorEastAsia" w:hAnsiTheme="minorHAnsi" w:cstheme="minorBidi"/>
            <w:kern w:val="2"/>
            <w:sz w:val="22"/>
            <w:szCs w:val="22"/>
            <w:lang w:eastAsia="en-AU"/>
            <w14:ligatures w14:val="standardContextual"/>
          </w:rPr>
          <w:tab/>
        </w:r>
        <w:r w:rsidRPr="00486D2A">
          <w:t>Functions of chief officers</w:t>
        </w:r>
        <w:r>
          <w:tab/>
        </w:r>
        <w:r>
          <w:fldChar w:fldCharType="begin"/>
        </w:r>
        <w:r>
          <w:instrText xml:space="preserve"> PAGEREF _Toc148092725 \h </w:instrText>
        </w:r>
        <w:r>
          <w:fldChar w:fldCharType="separate"/>
        </w:r>
        <w:r w:rsidR="00175A57">
          <w:t>16</w:t>
        </w:r>
        <w:r>
          <w:fldChar w:fldCharType="end"/>
        </w:r>
      </w:hyperlink>
    </w:p>
    <w:p w14:paraId="7F489A71" w14:textId="272A0DC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6" w:history="1">
        <w:r w:rsidRPr="00486D2A">
          <w:t>34</w:t>
        </w:r>
        <w:r>
          <w:rPr>
            <w:rFonts w:asciiTheme="minorHAnsi" w:eastAsiaTheme="minorEastAsia" w:hAnsiTheme="minorHAnsi" w:cstheme="minorBidi"/>
            <w:kern w:val="2"/>
            <w:sz w:val="22"/>
            <w:szCs w:val="22"/>
            <w:lang w:eastAsia="en-AU"/>
            <w14:ligatures w14:val="standardContextual"/>
          </w:rPr>
          <w:tab/>
        </w:r>
        <w:r w:rsidRPr="00486D2A">
          <w:t>General powers of chief officers</w:t>
        </w:r>
        <w:r>
          <w:tab/>
        </w:r>
        <w:r>
          <w:fldChar w:fldCharType="begin"/>
        </w:r>
        <w:r>
          <w:instrText xml:space="preserve"> PAGEREF _Toc148092726 \h </w:instrText>
        </w:r>
        <w:r>
          <w:fldChar w:fldCharType="separate"/>
        </w:r>
        <w:r w:rsidR="00175A57">
          <w:t>16</w:t>
        </w:r>
        <w:r>
          <w:fldChar w:fldCharType="end"/>
        </w:r>
      </w:hyperlink>
    </w:p>
    <w:p w14:paraId="1F59DC89" w14:textId="6369212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7" w:history="1">
        <w:r w:rsidRPr="00486D2A">
          <w:t>35</w:t>
        </w:r>
        <w:r>
          <w:rPr>
            <w:rFonts w:asciiTheme="minorHAnsi" w:eastAsiaTheme="minorEastAsia" w:hAnsiTheme="minorHAnsi" w:cstheme="minorBidi"/>
            <w:kern w:val="2"/>
            <w:sz w:val="22"/>
            <w:szCs w:val="22"/>
            <w:lang w:eastAsia="en-AU"/>
            <w14:ligatures w14:val="standardContextual"/>
          </w:rPr>
          <w:tab/>
        </w:r>
        <w:r w:rsidRPr="00486D2A">
          <w:t>Directions by chief officer to service members</w:t>
        </w:r>
        <w:r>
          <w:tab/>
        </w:r>
        <w:r>
          <w:fldChar w:fldCharType="begin"/>
        </w:r>
        <w:r>
          <w:instrText xml:space="preserve"> PAGEREF _Toc148092727 \h </w:instrText>
        </w:r>
        <w:r>
          <w:fldChar w:fldCharType="separate"/>
        </w:r>
        <w:r w:rsidR="00175A57">
          <w:t>18</w:t>
        </w:r>
        <w:r>
          <w:fldChar w:fldCharType="end"/>
        </w:r>
      </w:hyperlink>
    </w:p>
    <w:p w14:paraId="556E346F" w14:textId="15000D0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8" w:history="1">
        <w:r w:rsidRPr="00486D2A">
          <w:t>36</w:t>
        </w:r>
        <w:r>
          <w:rPr>
            <w:rFonts w:asciiTheme="minorHAnsi" w:eastAsiaTheme="minorEastAsia" w:hAnsiTheme="minorHAnsi" w:cstheme="minorBidi"/>
            <w:kern w:val="2"/>
            <w:sz w:val="22"/>
            <w:szCs w:val="22"/>
            <w:lang w:eastAsia="en-AU"/>
            <w14:ligatures w14:val="standardContextual"/>
          </w:rPr>
          <w:tab/>
        </w:r>
        <w:r w:rsidRPr="00486D2A">
          <w:t>Chief officers to advise commissioner</w:t>
        </w:r>
        <w:r>
          <w:tab/>
        </w:r>
        <w:r>
          <w:fldChar w:fldCharType="begin"/>
        </w:r>
        <w:r>
          <w:instrText xml:space="preserve"> PAGEREF _Toc148092728 \h </w:instrText>
        </w:r>
        <w:r>
          <w:fldChar w:fldCharType="separate"/>
        </w:r>
        <w:r w:rsidR="00175A57">
          <w:t>18</w:t>
        </w:r>
        <w:r>
          <w:fldChar w:fldCharType="end"/>
        </w:r>
      </w:hyperlink>
    </w:p>
    <w:p w14:paraId="7FDE56CB" w14:textId="1DCE7CB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29" w:history="1">
        <w:r w:rsidRPr="00486D2A">
          <w:t>37</w:t>
        </w:r>
        <w:r>
          <w:rPr>
            <w:rFonts w:asciiTheme="minorHAnsi" w:eastAsiaTheme="minorEastAsia" w:hAnsiTheme="minorHAnsi" w:cstheme="minorBidi"/>
            <w:kern w:val="2"/>
            <w:sz w:val="22"/>
            <w:szCs w:val="22"/>
            <w:lang w:eastAsia="en-AU"/>
            <w14:ligatures w14:val="standardContextual"/>
          </w:rPr>
          <w:tab/>
        </w:r>
        <w:r w:rsidRPr="00486D2A">
          <w:t>Taking part in joint operations</w:t>
        </w:r>
        <w:r>
          <w:tab/>
        </w:r>
        <w:r>
          <w:fldChar w:fldCharType="begin"/>
        </w:r>
        <w:r>
          <w:instrText xml:space="preserve"> PAGEREF _Toc148092729 \h </w:instrText>
        </w:r>
        <w:r>
          <w:fldChar w:fldCharType="separate"/>
        </w:r>
        <w:r w:rsidR="00175A57">
          <w:t>19</w:t>
        </w:r>
        <w:r>
          <w:fldChar w:fldCharType="end"/>
        </w:r>
      </w:hyperlink>
    </w:p>
    <w:p w14:paraId="0FB4AD19" w14:textId="5E45FEA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0" w:history="1">
        <w:r w:rsidRPr="00486D2A">
          <w:t>38</w:t>
        </w:r>
        <w:r>
          <w:rPr>
            <w:rFonts w:asciiTheme="minorHAnsi" w:eastAsiaTheme="minorEastAsia" w:hAnsiTheme="minorHAnsi" w:cstheme="minorBidi"/>
            <w:kern w:val="2"/>
            <w:sz w:val="22"/>
            <w:szCs w:val="22"/>
            <w:lang w:eastAsia="en-AU"/>
            <w14:ligatures w14:val="standardContextual"/>
          </w:rPr>
          <w:tab/>
        </w:r>
        <w:r w:rsidRPr="00486D2A">
          <w:t>Standards and protocols for the services</w:t>
        </w:r>
        <w:r>
          <w:tab/>
        </w:r>
        <w:r>
          <w:fldChar w:fldCharType="begin"/>
        </w:r>
        <w:r>
          <w:instrText xml:space="preserve"> PAGEREF _Toc148092730 \h </w:instrText>
        </w:r>
        <w:r>
          <w:fldChar w:fldCharType="separate"/>
        </w:r>
        <w:r w:rsidR="00175A57">
          <w:t>19</w:t>
        </w:r>
        <w:r>
          <w:fldChar w:fldCharType="end"/>
        </w:r>
      </w:hyperlink>
    </w:p>
    <w:p w14:paraId="21615B98" w14:textId="2A800CC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1" w:history="1">
        <w:r w:rsidRPr="00486D2A">
          <w:t>39</w:t>
        </w:r>
        <w:r>
          <w:rPr>
            <w:rFonts w:asciiTheme="minorHAnsi" w:eastAsiaTheme="minorEastAsia" w:hAnsiTheme="minorHAnsi" w:cstheme="minorBidi"/>
            <w:kern w:val="2"/>
            <w:sz w:val="22"/>
            <w:szCs w:val="22"/>
            <w:lang w:eastAsia="en-AU"/>
            <w14:ligatures w14:val="standardContextual"/>
          </w:rPr>
          <w:tab/>
        </w:r>
        <w:r w:rsidRPr="00486D2A">
          <w:t>Delegations by chief officers</w:t>
        </w:r>
        <w:r>
          <w:tab/>
        </w:r>
        <w:r>
          <w:fldChar w:fldCharType="begin"/>
        </w:r>
        <w:r>
          <w:instrText xml:space="preserve"> PAGEREF _Toc148092731 \h </w:instrText>
        </w:r>
        <w:r>
          <w:fldChar w:fldCharType="separate"/>
        </w:r>
        <w:r w:rsidR="00175A57">
          <w:t>19</w:t>
        </w:r>
        <w:r>
          <w:fldChar w:fldCharType="end"/>
        </w:r>
      </w:hyperlink>
    </w:p>
    <w:p w14:paraId="2F03A2F2" w14:textId="203C883B"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732" w:history="1">
        <w:r w:rsidR="0055477B" w:rsidRPr="00486D2A">
          <w:t>Chapter 4</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The emergency services</w:t>
        </w:r>
        <w:r w:rsidR="0055477B" w:rsidRPr="0055477B">
          <w:rPr>
            <w:vanish/>
          </w:rPr>
          <w:tab/>
        </w:r>
        <w:r w:rsidR="0055477B" w:rsidRPr="0055477B">
          <w:rPr>
            <w:vanish/>
          </w:rPr>
          <w:fldChar w:fldCharType="begin"/>
        </w:r>
        <w:r w:rsidR="0055477B" w:rsidRPr="0055477B">
          <w:rPr>
            <w:vanish/>
          </w:rPr>
          <w:instrText xml:space="preserve"> PAGEREF _Toc148092732 \h </w:instrText>
        </w:r>
        <w:r w:rsidR="0055477B" w:rsidRPr="0055477B">
          <w:rPr>
            <w:vanish/>
          </w:rPr>
        </w:r>
        <w:r w:rsidR="0055477B" w:rsidRPr="0055477B">
          <w:rPr>
            <w:vanish/>
          </w:rPr>
          <w:fldChar w:fldCharType="separate"/>
        </w:r>
        <w:r w:rsidR="00175A57">
          <w:rPr>
            <w:vanish/>
          </w:rPr>
          <w:t>20</w:t>
        </w:r>
        <w:r w:rsidR="0055477B" w:rsidRPr="0055477B">
          <w:rPr>
            <w:vanish/>
          </w:rPr>
          <w:fldChar w:fldCharType="end"/>
        </w:r>
      </w:hyperlink>
    </w:p>
    <w:p w14:paraId="398EF7C1" w14:textId="1D6A9AF0"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33" w:history="1">
        <w:r w:rsidR="0055477B" w:rsidRPr="00486D2A">
          <w:t>Part 4.1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The ambulance service</w:t>
        </w:r>
        <w:r w:rsidR="0055477B" w:rsidRPr="0055477B">
          <w:rPr>
            <w:vanish/>
          </w:rPr>
          <w:tab/>
        </w:r>
        <w:r w:rsidR="0055477B" w:rsidRPr="0055477B">
          <w:rPr>
            <w:vanish/>
          </w:rPr>
          <w:fldChar w:fldCharType="begin"/>
        </w:r>
        <w:r w:rsidR="0055477B" w:rsidRPr="0055477B">
          <w:rPr>
            <w:vanish/>
          </w:rPr>
          <w:instrText xml:space="preserve"> PAGEREF _Toc148092733 \h </w:instrText>
        </w:r>
        <w:r w:rsidR="0055477B" w:rsidRPr="0055477B">
          <w:rPr>
            <w:vanish/>
          </w:rPr>
        </w:r>
        <w:r w:rsidR="0055477B" w:rsidRPr="0055477B">
          <w:rPr>
            <w:vanish/>
          </w:rPr>
          <w:fldChar w:fldCharType="separate"/>
        </w:r>
        <w:r w:rsidR="00175A57">
          <w:rPr>
            <w:vanish/>
          </w:rPr>
          <w:t>20</w:t>
        </w:r>
        <w:r w:rsidR="0055477B" w:rsidRPr="0055477B">
          <w:rPr>
            <w:vanish/>
          </w:rPr>
          <w:fldChar w:fldCharType="end"/>
        </w:r>
      </w:hyperlink>
    </w:p>
    <w:p w14:paraId="3CC378C9" w14:textId="6A8893F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4" w:history="1">
        <w:r w:rsidRPr="00486D2A">
          <w:t>40</w:t>
        </w:r>
        <w:r>
          <w:rPr>
            <w:rFonts w:asciiTheme="minorHAnsi" w:eastAsiaTheme="minorEastAsia" w:hAnsiTheme="minorHAnsi" w:cstheme="minorBidi"/>
            <w:kern w:val="2"/>
            <w:sz w:val="22"/>
            <w:szCs w:val="22"/>
            <w:lang w:eastAsia="en-AU"/>
            <w14:ligatures w14:val="standardContextual"/>
          </w:rPr>
          <w:tab/>
        </w:r>
        <w:r w:rsidRPr="00486D2A">
          <w:t>Establishment of ambulance service</w:t>
        </w:r>
        <w:r>
          <w:tab/>
        </w:r>
        <w:r>
          <w:fldChar w:fldCharType="begin"/>
        </w:r>
        <w:r>
          <w:instrText xml:space="preserve"> PAGEREF _Toc148092734 \h </w:instrText>
        </w:r>
        <w:r>
          <w:fldChar w:fldCharType="separate"/>
        </w:r>
        <w:r w:rsidR="00175A57">
          <w:t>20</w:t>
        </w:r>
        <w:r>
          <w:fldChar w:fldCharType="end"/>
        </w:r>
      </w:hyperlink>
    </w:p>
    <w:p w14:paraId="31FD9069" w14:textId="353EF27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5" w:history="1">
        <w:r w:rsidRPr="00486D2A">
          <w:t>41</w:t>
        </w:r>
        <w:r>
          <w:rPr>
            <w:rFonts w:asciiTheme="minorHAnsi" w:eastAsiaTheme="minorEastAsia" w:hAnsiTheme="minorHAnsi" w:cstheme="minorBidi"/>
            <w:kern w:val="2"/>
            <w:sz w:val="22"/>
            <w:szCs w:val="22"/>
            <w:lang w:eastAsia="en-AU"/>
            <w14:ligatures w14:val="standardContextual"/>
          </w:rPr>
          <w:tab/>
        </w:r>
        <w:r w:rsidRPr="00486D2A">
          <w:t>Functions of ambulance service</w:t>
        </w:r>
        <w:r>
          <w:tab/>
        </w:r>
        <w:r>
          <w:fldChar w:fldCharType="begin"/>
        </w:r>
        <w:r>
          <w:instrText xml:space="preserve"> PAGEREF _Toc148092735 \h </w:instrText>
        </w:r>
        <w:r>
          <w:fldChar w:fldCharType="separate"/>
        </w:r>
        <w:r w:rsidR="00175A57">
          <w:t>20</w:t>
        </w:r>
        <w:r>
          <w:fldChar w:fldCharType="end"/>
        </w:r>
      </w:hyperlink>
    </w:p>
    <w:p w14:paraId="6799DA5E" w14:textId="6C4772C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6" w:history="1">
        <w:r w:rsidRPr="00486D2A">
          <w:t>42</w:t>
        </w:r>
        <w:r>
          <w:rPr>
            <w:rFonts w:asciiTheme="minorHAnsi" w:eastAsiaTheme="minorEastAsia" w:hAnsiTheme="minorHAnsi" w:cstheme="minorBidi"/>
            <w:kern w:val="2"/>
            <w:sz w:val="22"/>
            <w:szCs w:val="22"/>
            <w:lang w:eastAsia="en-AU"/>
            <w14:ligatures w14:val="standardContextual"/>
          </w:rPr>
          <w:tab/>
        </w:r>
        <w:r w:rsidRPr="00486D2A">
          <w:t>Constitution of ambulance service</w:t>
        </w:r>
        <w:r>
          <w:tab/>
        </w:r>
        <w:r>
          <w:fldChar w:fldCharType="begin"/>
        </w:r>
        <w:r>
          <w:instrText xml:space="preserve"> PAGEREF _Toc148092736 \h </w:instrText>
        </w:r>
        <w:r>
          <w:fldChar w:fldCharType="separate"/>
        </w:r>
        <w:r w:rsidR="00175A57">
          <w:t>21</w:t>
        </w:r>
        <w:r>
          <w:fldChar w:fldCharType="end"/>
        </w:r>
      </w:hyperlink>
    </w:p>
    <w:p w14:paraId="145B3A44" w14:textId="7B5A925A"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37" w:history="1">
        <w:r w:rsidR="0055477B" w:rsidRPr="00486D2A">
          <w:t>Part 4.2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and rescue service</w:t>
        </w:r>
        <w:r w:rsidR="0055477B" w:rsidRPr="0055477B">
          <w:rPr>
            <w:vanish/>
          </w:rPr>
          <w:tab/>
        </w:r>
        <w:r w:rsidR="0055477B" w:rsidRPr="0055477B">
          <w:rPr>
            <w:vanish/>
          </w:rPr>
          <w:fldChar w:fldCharType="begin"/>
        </w:r>
        <w:r w:rsidR="0055477B" w:rsidRPr="0055477B">
          <w:rPr>
            <w:vanish/>
          </w:rPr>
          <w:instrText xml:space="preserve"> PAGEREF _Toc148092737 \h </w:instrText>
        </w:r>
        <w:r w:rsidR="0055477B" w:rsidRPr="0055477B">
          <w:rPr>
            <w:vanish/>
          </w:rPr>
        </w:r>
        <w:r w:rsidR="0055477B" w:rsidRPr="0055477B">
          <w:rPr>
            <w:vanish/>
          </w:rPr>
          <w:fldChar w:fldCharType="separate"/>
        </w:r>
        <w:r w:rsidR="00175A57">
          <w:rPr>
            <w:vanish/>
          </w:rPr>
          <w:t>22</w:t>
        </w:r>
        <w:r w:rsidR="0055477B" w:rsidRPr="0055477B">
          <w:rPr>
            <w:vanish/>
          </w:rPr>
          <w:fldChar w:fldCharType="end"/>
        </w:r>
      </w:hyperlink>
    </w:p>
    <w:p w14:paraId="0AD70EAF" w14:textId="097307FE"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738" w:history="1">
        <w:r w:rsidR="0055477B" w:rsidRPr="00486D2A">
          <w:t>Division 4.2.1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and rescue service</w:t>
        </w:r>
        <w:r w:rsidR="0055477B" w:rsidRPr="0055477B">
          <w:rPr>
            <w:vanish/>
          </w:rPr>
          <w:tab/>
        </w:r>
        <w:r w:rsidR="0055477B" w:rsidRPr="0055477B">
          <w:rPr>
            <w:vanish/>
          </w:rPr>
          <w:fldChar w:fldCharType="begin"/>
        </w:r>
        <w:r w:rsidR="0055477B" w:rsidRPr="0055477B">
          <w:rPr>
            <w:vanish/>
          </w:rPr>
          <w:instrText xml:space="preserve"> PAGEREF _Toc148092738 \h </w:instrText>
        </w:r>
        <w:r w:rsidR="0055477B" w:rsidRPr="0055477B">
          <w:rPr>
            <w:vanish/>
          </w:rPr>
        </w:r>
        <w:r w:rsidR="0055477B" w:rsidRPr="0055477B">
          <w:rPr>
            <w:vanish/>
          </w:rPr>
          <w:fldChar w:fldCharType="separate"/>
        </w:r>
        <w:r w:rsidR="00175A57">
          <w:rPr>
            <w:vanish/>
          </w:rPr>
          <w:t>22</w:t>
        </w:r>
        <w:r w:rsidR="0055477B" w:rsidRPr="0055477B">
          <w:rPr>
            <w:vanish/>
          </w:rPr>
          <w:fldChar w:fldCharType="end"/>
        </w:r>
      </w:hyperlink>
    </w:p>
    <w:p w14:paraId="775B0A17" w14:textId="138CAA0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39" w:history="1">
        <w:r w:rsidRPr="00486D2A">
          <w:t>43</w:t>
        </w:r>
        <w:r>
          <w:rPr>
            <w:rFonts w:asciiTheme="minorHAnsi" w:eastAsiaTheme="minorEastAsia" w:hAnsiTheme="minorHAnsi" w:cstheme="minorBidi"/>
            <w:kern w:val="2"/>
            <w:sz w:val="22"/>
            <w:szCs w:val="22"/>
            <w:lang w:eastAsia="en-AU"/>
            <w14:ligatures w14:val="standardContextual"/>
          </w:rPr>
          <w:tab/>
        </w:r>
        <w:r w:rsidRPr="00486D2A">
          <w:t>Establishment of fire and rescue service</w:t>
        </w:r>
        <w:r>
          <w:tab/>
        </w:r>
        <w:r>
          <w:fldChar w:fldCharType="begin"/>
        </w:r>
        <w:r>
          <w:instrText xml:space="preserve"> PAGEREF _Toc148092739 \h </w:instrText>
        </w:r>
        <w:r>
          <w:fldChar w:fldCharType="separate"/>
        </w:r>
        <w:r w:rsidR="00175A57">
          <w:t>22</w:t>
        </w:r>
        <w:r>
          <w:fldChar w:fldCharType="end"/>
        </w:r>
      </w:hyperlink>
    </w:p>
    <w:p w14:paraId="7A9F0F3C" w14:textId="6431888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0" w:history="1">
        <w:r w:rsidRPr="00486D2A">
          <w:t>44</w:t>
        </w:r>
        <w:r>
          <w:rPr>
            <w:rFonts w:asciiTheme="minorHAnsi" w:eastAsiaTheme="minorEastAsia" w:hAnsiTheme="minorHAnsi" w:cstheme="minorBidi"/>
            <w:kern w:val="2"/>
            <w:sz w:val="22"/>
            <w:szCs w:val="22"/>
            <w:lang w:eastAsia="en-AU"/>
            <w14:ligatures w14:val="standardContextual"/>
          </w:rPr>
          <w:tab/>
        </w:r>
        <w:r w:rsidRPr="00486D2A">
          <w:t>Functions of fire and rescue service</w:t>
        </w:r>
        <w:r>
          <w:tab/>
        </w:r>
        <w:r>
          <w:fldChar w:fldCharType="begin"/>
        </w:r>
        <w:r>
          <w:instrText xml:space="preserve"> PAGEREF _Toc148092740 \h </w:instrText>
        </w:r>
        <w:r>
          <w:fldChar w:fldCharType="separate"/>
        </w:r>
        <w:r w:rsidR="00175A57">
          <w:t>22</w:t>
        </w:r>
        <w:r>
          <w:fldChar w:fldCharType="end"/>
        </w:r>
      </w:hyperlink>
    </w:p>
    <w:p w14:paraId="43186CCE" w14:textId="24401A6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1" w:history="1">
        <w:r w:rsidRPr="00486D2A">
          <w:t>45</w:t>
        </w:r>
        <w:r>
          <w:rPr>
            <w:rFonts w:asciiTheme="minorHAnsi" w:eastAsiaTheme="minorEastAsia" w:hAnsiTheme="minorHAnsi" w:cstheme="minorBidi"/>
            <w:kern w:val="2"/>
            <w:sz w:val="22"/>
            <w:szCs w:val="22"/>
            <w:lang w:eastAsia="en-AU"/>
            <w14:ligatures w14:val="standardContextual"/>
          </w:rPr>
          <w:tab/>
        </w:r>
        <w:r w:rsidRPr="00486D2A">
          <w:t>Constitution of fire and rescue service</w:t>
        </w:r>
        <w:r>
          <w:tab/>
        </w:r>
        <w:r>
          <w:fldChar w:fldCharType="begin"/>
        </w:r>
        <w:r>
          <w:instrText xml:space="preserve"> PAGEREF _Toc148092741 \h </w:instrText>
        </w:r>
        <w:r>
          <w:fldChar w:fldCharType="separate"/>
        </w:r>
        <w:r w:rsidR="00175A57">
          <w:t>23</w:t>
        </w:r>
        <w:r>
          <w:fldChar w:fldCharType="end"/>
        </w:r>
      </w:hyperlink>
    </w:p>
    <w:p w14:paraId="1B12E5FE" w14:textId="01399B2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2" w:history="1">
        <w:r w:rsidRPr="00486D2A">
          <w:t>46</w:t>
        </w:r>
        <w:r>
          <w:rPr>
            <w:rFonts w:asciiTheme="minorHAnsi" w:eastAsiaTheme="minorEastAsia" w:hAnsiTheme="minorHAnsi" w:cstheme="minorBidi"/>
            <w:kern w:val="2"/>
            <w:sz w:val="22"/>
            <w:szCs w:val="22"/>
            <w:lang w:eastAsia="en-AU"/>
            <w14:ligatures w14:val="standardContextual"/>
          </w:rPr>
          <w:tab/>
        </w:r>
        <w:r w:rsidRPr="00486D2A">
          <w:t>Ranks for fire and rescue service members</w:t>
        </w:r>
        <w:r>
          <w:tab/>
        </w:r>
        <w:r>
          <w:fldChar w:fldCharType="begin"/>
        </w:r>
        <w:r>
          <w:instrText xml:space="preserve"> PAGEREF _Toc148092742 \h </w:instrText>
        </w:r>
        <w:r>
          <w:fldChar w:fldCharType="separate"/>
        </w:r>
        <w:r w:rsidR="00175A57">
          <w:t>23</w:t>
        </w:r>
        <w:r>
          <w:fldChar w:fldCharType="end"/>
        </w:r>
      </w:hyperlink>
    </w:p>
    <w:p w14:paraId="3F0DFBDE" w14:textId="5675435C"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743" w:history="1">
        <w:r w:rsidR="0055477B" w:rsidRPr="00486D2A">
          <w:t>Division 4.2.2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Community fire units</w:t>
        </w:r>
        <w:r w:rsidR="0055477B" w:rsidRPr="0055477B">
          <w:rPr>
            <w:vanish/>
          </w:rPr>
          <w:tab/>
        </w:r>
        <w:r w:rsidR="0055477B" w:rsidRPr="0055477B">
          <w:rPr>
            <w:vanish/>
          </w:rPr>
          <w:fldChar w:fldCharType="begin"/>
        </w:r>
        <w:r w:rsidR="0055477B" w:rsidRPr="0055477B">
          <w:rPr>
            <w:vanish/>
          </w:rPr>
          <w:instrText xml:space="preserve"> PAGEREF _Toc148092743 \h </w:instrText>
        </w:r>
        <w:r w:rsidR="0055477B" w:rsidRPr="0055477B">
          <w:rPr>
            <w:vanish/>
          </w:rPr>
        </w:r>
        <w:r w:rsidR="0055477B" w:rsidRPr="0055477B">
          <w:rPr>
            <w:vanish/>
          </w:rPr>
          <w:fldChar w:fldCharType="separate"/>
        </w:r>
        <w:r w:rsidR="00175A57">
          <w:rPr>
            <w:vanish/>
          </w:rPr>
          <w:t>23</w:t>
        </w:r>
        <w:r w:rsidR="0055477B" w:rsidRPr="0055477B">
          <w:rPr>
            <w:vanish/>
          </w:rPr>
          <w:fldChar w:fldCharType="end"/>
        </w:r>
      </w:hyperlink>
    </w:p>
    <w:p w14:paraId="16844F24" w14:textId="5C433E1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4" w:history="1">
        <w:r w:rsidRPr="00486D2A">
          <w:t>47</w:t>
        </w:r>
        <w:r>
          <w:rPr>
            <w:rFonts w:asciiTheme="minorHAnsi" w:eastAsiaTheme="minorEastAsia" w:hAnsiTheme="minorHAnsi" w:cstheme="minorBidi"/>
            <w:kern w:val="2"/>
            <w:sz w:val="22"/>
            <w:szCs w:val="22"/>
            <w:lang w:eastAsia="en-AU"/>
            <w14:ligatures w14:val="standardContextual"/>
          </w:rPr>
          <w:tab/>
        </w:r>
        <w:r w:rsidRPr="00486D2A">
          <w:t>Establishment of community fire units</w:t>
        </w:r>
        <w:r>
          <w:tab/>
        </w:r>
        <w:r>
          <w:fldChar w:fldCharType="begin"/>
        </w:r>
        <w:r>
          <w:instrText xml:space="preserve"> PAGEREF _Toc148092744 \h </w:instrText>
        </w:r>
        <w:r>
          <w:fldChar w:fldCharType="separate"/>
        </w:r>
        <w:r w:rsidR="00175A57">
          <w:t>23</w:t>
        </w:r>
        <w:r>
          <w:fldChar w:fldCharType="end"/>
        </w:r>
      </w:hyperlink>
    </w:p>
    <w:p w14:paraId="6CDCC33C" w14:textId="3B063BB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5" w:history="1">
        <w:r w:rsidRPr="00486D2A">
          <w:t>48</w:t>
        </w:r>
        <w:r>
          <w:rPr>
            <w:rFonts w:asciiTheme="minorHAnsi" w:eastAsiaTheme="minorEastAsia" w:hAnsiTheme="minorHAnsi" w:cstheme="minorBidi"/>
            <w:kern w:val="2"/>
            <w:sz w:val="22"/>
            <w:szCs w:val="22"/>
            <w:lang w:eastAsia="en-AU"/>
            <w14:ligatures w14:val="standardContextual"/>
          </w:rPr>
          <w:tab/>
        </w:r>
        <w:r w:rsidRPr="00486D2A">
          <w:t>Appointment of members of units</w:t>
        </w:r>
        <w:r>
          <w:tab/>
        </w:r>
        <w:r>
          <w:fldChar w:fldCharType="begin"/>
        </w:r>
        <w:r>
          <w:instrText xml:space="preserve"> PAGEREF _Toc148092745 \h </w:instrText>
        </w:r>
        <w:r>
          <w:fldChar w:fldCharType="separate"/>
        </w:r>
        <w:r w:rsidR="00175A57">
          <w:t>23</w:t>
        </w:r>
        <w:r>
          <w:fldChar w:fldCharType="end"/>
        </w:r>
      </w:hyperlink>
    </w:p>
    <w:p w14:paraId="6C3AC69C" w14:textId="40177A3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6" w:history="1">
        <w:r w:rsidRPr="00486D2A">
          <w:t>49</w:t>
        </w:r>
        <w:r>
          <w:rPr>
            <w:rFonts w:asciiTheme="minorHAnsi" w:eastAsiaTheme="minorEastAsia" w:hAnsiTheme="minorHAnsi" w:cstheme="minorBidi"/>
            <w:kern w:val="2"/>
            <w:sz w:val="22"/>
            <w:szCs w:val="22"/>
            <w:lang w:eastAsia="en-AU"/>
            <w14:ligatures w14:val="standardContextual"/>
          </w:rPr>
          <w:tab/>
        </w:r>
        <w:r w:rsidRPr="00486D2A">
          <w:t>Objects and functions of community fire units</w:t>
        </w:r>
        <w:r>
          <w:tab/>
        </w:r>
        <w:r>
          <w:fldChar w:fldCharType="begin"/>
        </w:r>
        <w:r>
          <w:instrText xml:space="preserve"> PAGEREF _Toc148092746 \h </w:instrText>
        </w:r>
        <w:r>
          <w:fldChar w:fldCharType="separate"/>
        </w:r>
        <w:r w:rsidR="00175A57">
          <w:t>24</w:t>
        </w:r>
        <w:r>
          <w:fldChar w:fldCharType="end"/>
        </w:r>
      </w:hyperlink>
    </w:p>
    <w:p w14:paraId="25E24B94" w14:textId="1D22892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7" w:history="1">
        <w:r w:rsidRPr="00486D2A">
          <w:t>50</w:t>
        </w:r>
        <w:r>
          <w:rPr>
            <w:rFonts w:asciiTheme="minorHAnsi" w:eastAsiaTheme="minorEastAsia" w:hAnsiTheme="minorHAnsi" w:cstheme="minorBidi"/>
            <w:kern w:val="2"/>
            <w:sz w:val="22"/>
            <w:szCs w:val="22"/>
            <w:lang w:eastAsia="en-AU"/>
            <w14:ligatures w14:val="standardContextual"/>
          </w:rPr>
          <w:tab/>
        </w:r>
        <w:r w:rsidRPr="00486D2A">
          <w:t>Training and equipment for community fire units</w:t>
        </w:r>
        <w:r>
          <w:tab/>
        </w:r>
        <w:r>
          <w:fldChar w:fldCharType="begin"/>
        </w:r>
        <w:r>
          <w:instrText xml:space="preserve"> PAGEREF _Toc148092747 \h </w:instrText>
        </w:r>
        <w:r>
          <w:fldChar w:fldCharType="separate"/>
        </w:r>
        <w:r w:rsidR="00175A57">
          <w:t>24</w:t>
        </w:r>
        <w:r>
          <w:fldChar w:fldCharType="end"/>
        </w:r>
      </w:hyperlink>
    </w:p>
    <w:p w14:paraId="757A3ECF" w14:textId="79F79986"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48" w:history="1">
        <w:r w:rsidR="0055477B" w:rsidRPr="00486D2A">
          <w:t>Part 4.3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The rural fire service</w:t>
        </w:r>
        <w:r w:rsidR="0055477B" w:rsidRPr="0055477B">
          <w:rPr>
            <w:vanish/>
          </w:rPr>
          <w:tab/>
        </w:r>
        <w:r w:rsidR="0055477B" w:rsidRPr="0055477B">
          <w:rPr>
            <w:vanish/>
          </w:rPr>
          <w:fldChar w:fldCharType="begin"/>
        </w:r>
        <w:r w:rsidR="0055477B" w:rsidRPr="0055477B">
          <w:rPr>
            <w:vanish/>
          </w:rPr>
          <w:instrText xml:space="preserve"> PAGEREF _Toc148092748 \h </w:instrText>
        </w:r>
        <w:r w:rsidR="0055477B" w:rsidRPr="0055477B">
          <w:rPr>
            <w:vanish/>
          </w:rPr>
        </w:r>
        <w:r w:rsidR="0055477B" w:rsidRPr="0055477B">
          <w:rPr>
            <w:vanish/>
          </w:rPr>
          <w:fldChar w:fldCharType="separate"/>
        </w:r>
        <w:r w:rsidR="00175A57">
          <w:rPr>
            <w:vanish/>
          </w:rPr>
          <w:t>25</w:t>
        </w:r>
        <w:r w:rsidR="0055477B" w:rsidRPr="0055477B">
          <w:rPr>
            <w:vanish/>
          </w:rPr>
          <w:fldChar w:fldCharType="end"/>
        </w:r>
      </w:hyperlink>
    </w:p>
    <w:p w14:paraId="6DC8876E" w14:textId="1473214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49" w:history="1">
        <w:r w:rsidRPr="00486D2A">
          <w:t>51</w:t>
        </w:r>
        <w:r>
          <w:rPr>
            <w:rFonts w:asciiTheme="minorHAnsi" w:eastAsiaTheme="minorEastAsia" w:hAnsiTheme="minorHAnsi" w:cstheme="minorBidi"/>
            <w:kern w:val="2"/>
            <w:sz w:val="22"/>
            <w:szCs w:val="22"/>
            <w:lang w:eastAsia="en-AU"/>
            <w14:ligatures w14:val="standardContextual"/>
          </w:rPr>
          <w:tab/>
        </w:r>
        <w:r w:rsidRPr="00486D2A">
          <w:t xml:space="preserve">Establishment of </w:t>
        </w:r>
        <w:r w:rsidRPr="00486D2A">
          <w:rPr>
            <w:rFonts w:ascii="Arial (W1)" w:hAnsi="Arial (W1)"/>
          </w:rPr>
          <w:t>rural fire</w:t>
        </w:r>
        <w:r w:rsidRPr="00486D2A">
          <w:t xml:space="preserve"> service</w:t>
        </w:r>
        <w:r>
          <w:tab/>
        </w:r>
        <w:r>
          <w:fldChar w:fldCharType="begin"/>
        </w:r>
        <w:r>
          <w:instrText xml:space="preserve"> PAGEREF _Toc148092749 \h </w:instrText>
        </w:r>
        <w:r>
          <w:fldChar w:fldCharType="separate"/>
        </w:r>
        <w:r w:rsidR="00175A57">
          <w:t>25</w:t>
        </w:r>
        <w:r>
          <w:fldChar w:fldCharType="end"/>
        </w:r>
      </w:hyperlink>
    </w:p>
    <w:p w14:paraId="41006718" w14:textId="07C4737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0" w:history="1">
        <w:r w:rsidRPr="00486D2A">
          <w:t>52</w:t>
        </w:r>
        <w:r>
          <w:rPr>
            <w:rFonts w:asciiTheme="minorHAnsi" w:eastAsiaTheme="minorEastAsia" w:hAnsiTheme="minorHAnsi" w:cstheme="minorBidi"/>
            <w:kern w:val="2"/>
            <w:sz w:val="22"/>
            <w:szCs w:val="22"/>
            <w:lang w:eastAsia="en-AU"/>
            <w14:ligatures w14:val="standardContextual"/>
          </w:rPr>
          <w:tab/>
        </w:r>
        <w:r w:rsidRPr="00486D2A">
          <w:t>Functions of rural fire service</w:t>
        </w:r>
        <w:r>
          <w:tab/>
        </w:r>
        <w:r>
          <w:fldChar w:fldCharType="begin"/>
        </w:r>
        <w:r>
          <w:instrText xml:space="preserve"> PAGEREF _Toc148092750 \h </w:instrText>
        </w:r>
        <w:r>
          <w:fldChar w:fldCharType="separate"/>
        </w:r>
        <w:r w:rsidR="00175A57">
          <w:t>25</w:t>
        </w:r>
        <w:r>
          <w:fldChar w:fldCharType="end"/>
        </w:r>
      </w:hyperlink>
    </w:p>
    <w:p w14:paraId="477FDF5B" w14:textId="4CB3F39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1" w:history="1">
        <w:r w:rsidRPr="00486D2A">
          <w:t>53</w:t>
        </w:r>
        <w:r>
          <w:rPr>
            <w:rFonts w:asciiTheme="minorHAnsi" w:eastAsiaTheme="minorEastAsia" w:hAnsiTheme="minorHAnsi" w:cstheme="minorBidi"/>
            <w:kern w:val="2"/>
            <w:sz w:val="22"/>
            <w:szCs w:val="22"/>
            <w:lang w:eastAsia="en-AU"/>
            <w14:ligatures w14:val="standardContextual"/>
          </w:rPr>
          <w:tab/>
        </w:r>
        <w:r w:rsidRPr="00486D2A">
          <w:t>Constitution of rural fire service</w:t>
        </w:r>
        <w:r>
          <w:tab/>
        </w:r>
        <w:r>
          <w:fldChar w:fldCharType="begin"/>
        </w:r>
        <w:r>
          <w:instrText xml:space="preserve"> PAGEREF _Toc148092751 \h </w:instrText>
        </w:r>
        <w:r>
          <w:fldChar w:fldCharType="separate"/>
        </w:r>
        <w:r w:rsidR="00175A57">
          <w:t>26</w:t>
        </w:r>
        <w:r>
          <w:fldChar w:fldCharType="end"/>
        </w:r>
      </w:hyperlink>
    </w:p>
    <w:p w14:paraId="0FA88585" w14:textId="101BC27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2" w:history="1">
        <w:r w:rsidRPr="00486D2A">
          <w:t>54</w:t>
        </w:r>
        <w:r>
          <w:rPr>
            <w:rFonts w:asciiTheme="minorHAnsi" w:eastAsiaTheme="minorEastAsia" w:hAnsiTheme="minorHAnsi" w:cstheme="minorBidi"/>
            <w:kern w:val="2"/>
            <w:sz w:val="22"/>
            <w:szCs w:val="22"/>
            <w:lang w:eastAsia="en-AU"/>
            <w14:ligatures w14:val="standardContextual"/>
          </w:rPr>
          <w:tab/>
        </w:r>
        <w:r w:rsidRPr="00486D2A">
          <w:t>Rural fire brigades</w:t>
        </w:r>
        <w:r>
          <w:tab/>
        </w:r>
        <w:r>
          <w:fldChar w:fldCharType="begin"/>
        </w:r>
        <w:r>
          <w:instrText xml:space="preserve"> PAGEREF _Toc148092752 \h </w:instrText>
        </w:r>
        <w:r>
          <w:fldChar w:fldCharType="separate"/>
        </w:r>
        <w:r w:rsidR="00175A57">
          <w:t>26</w:t>
        </w:r>
        <w:r>
          <w:fldChar w:fldCharType="end"/>
        </w:r>
      </w:hyperlink>
    </w:p>
    <w:p w14:paraId="4F170287" w14:textId="7D9AB02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3" w:history="1">
        <w:r w:rsidRPr="00486D2A">
          <w:t>55</w:t>
        </w:r>
        <w:r>
          <w:rPr>
            <w:rFonts w:asciiTheme="minorHAnsi" w:eastAsiaTheme="minorEastAsia" w:hAnsiTheme="minorHAnsi" w:cstheme="minorBidi"/>
            <w:kern w:val="2"/>
            <w:sz w:val="22"/>
            <w:szCs w:val="22"/>
            <w:lang w:eastAsia="en-AU"/>
            <w14:ligatures w14:val="standardContextual"/>
          </w:rPr>
          <w:tab/>
        </w:r>
        <w:r w:rsidRPr="00486D2A">
          <w:t>Ranks for rural fire service members</w:t>
        </w:r>
        <w:r>
          <w:tab/>
        </w:r>
        <w:r>
          <w:fldChar w:fldCharType="begin"/>
        </w:r>
        <w:r>
          <w:instrText xml:space="preserve"> PAGEREF _Toc148092753 \h </w:instrText>
        </w:r>
        <w:r>
          <w:fldChar w:fldCharType="separate"/>
        </w:r>
        <w:r w:rsidR="00175A57">
          <w:t>26</w:t>
        </w:r>
        <w:r>
          <w:fldChar w:fldCharType="end"/>
        </w:r>
      </w:hyperlink>
    </w:p>
    <w:p w14:paraId="40C8CC43" w14:textId="0ADEE1B7"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54" w:history="1">
        <w:r w:rsidR="0055477B" w:rsidRPr="00486D2A">
          <w:t>Part 4.4</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The state emergency service (SES)</w:t>
        </w:r>
        <w:r w:rsidR="0055477B" w:rsidRPr="0055477B">
          <w:rPr>
            <w:vanish/>
          </w:rPr>
          <w:tab/>
        </w:r>
        <w:r w:rsidR="0055477B" w:rsidRPr="0055477B">
          <w:rPr>
            <w:vanish/>
          </w:rPr>
          <w:fldChar w:fldCharType="begin"/>
        </w:r>
        <w:r w:rsidR="0055477B" w:rsidRPr="0055477B">
          <w:rPr>
            <w:vanish/>
          </w:rPr>
          <w:instrText xml:space="preserve"> PAGEREF _Toc148092754 \h </w:instrText>
        </w:r>
        <w:r w:rsidR="0055477B" w:rsidRPr="0055477B">
          <w:rPr>
            <w:vanish/>
          </w:rPr>
        </w:r>
        <w:r w:rsidR="0055477B" w:rsidRPr="0055477B">
          <w:rPr>
            <w:vanish/>
          </w:rPr>
          <w:fldChar w:fldCharType="separate"/>
        </w:r>
        <w:r w:rsidR="00175A57">
          <w:rPr>
            <w:vanish/>
          </w:rPr>
          <w:t>27</w:t>
        </w:r>
        <w:r w:rsidR="0055477B" w:rsidRPr="0055477B">
          <w:rPr>
            <w:vanish/>
          </w:rPr>
          <w:fldChar w:fldCharType="end"/>
        </w:r>
      </w:hyperlink>
    </w:p>
    <w:p w14:paraId="7250EA4C" w14:textId="6479F22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5" w:history="1">
        <w:r w:rsidRPr="00486D2A">
          <w:t>56</w:t>
        </w:r>
        <w:r>
          <w:rPr>
            <w:rFonts w:asciiTheme="minorHAnsi" w:eastAsiaTheme="minorEastAsia" w:hAnsiTheme="minorHAnsi" w:cstheme="minorBidi"/>
            <w:kern w:val="2"/>
            <w:sz w:val="22"/>
            <w:szCs w:val="22"/>
            <w:lang w:eastAsia="en-AU"/>
            <w14:ligatures w14:val="standardContextual"/>
          </w:rPr>
          <w:tab/>
        </w:r>
        <w:r w:rsidRPr="00486D2A">
          <w:t>Establishment of SES</w:t>
        </w:r>
        <w:r>
          <w:tab/>
        </w:r>
        <w:r>
          <w:fldChar w:fldCharType="begin"/>
        </w:r>
        <w:r>
          <w:instrText xml:space="preserve"> PAGEREF _Toc148092755 \h </w:instrText>
        </w:r>
        <w:r>
          <w:fldChar w:fldCharType="separate"/>
        </w:r>
        <w:r w:rsidR="00175A57">
          <w:t>27</w:t>
        </w:r>
        <w:r>
          <w:fldChar w:fldCharType="end"/>
        </w:r>
      </w:hyperlink>
    </w:p>
    <w:p w14:paraId="25395C26" w14:textId="26F09A8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6" w:history="1">
        <w:r w:rsidRPr="00486D2A">
          <w:t>57</w:t>
        </w:r>
        <w:r>
          <w:rPr>
            <w:rFonts w:asciiTheme="minorHAnsi" w:eastAsiaTheme="minorEastAsia" w:hAnsiTheme="minorHAnsi" w:cstheme="minorBidi"/>
            <w:kern w:val="2"/>
            <w:sz w:val="22"/>
            <w:szCs w:val="22"/>
            <w:lang w:eastAsia="en-AU"/>
            <w14:ligatures w14:val="standardContextual"/>
          </w:rPr>
          <w:tab/>
        </w:r>
        <w:r w:rsidRPr="00486D2A">
          <w:t>Functions of SES</w:t>
        </w:r>
        <w:r>
          <w:tab/>
        </w:r>
        <w:r>
          <w:fldChar w:fldCharType="begin"/>
        </w:r>
        <w:r>
          <w:instrText xml:space="preserve"> PAGEREF _Toc148092756 \h </w:instrText>
        </w:r>
        <w:r>
          <w:fldChar w:fldCharType="separate"/>
        </w:r>
        <w:r w:rsidR="00175A57">
          <w:t>27</w:t>
        </w:r>
        <w:r>
          <w:fldChar w:fldCharType="end"/>
        </w:r>
      </w:hyperlink>
    </w:p>
    <w:p w14:paraId="2490DF12" w14:textId="74BB37D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7" w:history="1">
        <w:r w:rsidRPr="00486D2A">
          <w:t>58</w:t>
        </w:r>
        <w:r>
          <w:rPr>
            <w:rFonts w:asciiTheme="minorHAnsi" w:eastAsiaTheme="minorEastAsia" w:hAnsiTheme="minorHAnsi" w:cstheme="minorBidi"/>
            <w:kern w:val="2"/>
            <w:sz w:val="22"/>
            <w:szCs w:val="22"/>
            <w:lang w:eastAsia="en-AU"/>
            <w14:ligatures w14:val="standardContextual"/>
          </w:rPr>
          <w:tab/>
        </w:r>
        <w:r w:rsidRPr="00486D2A">
          <w:t>Constitution of SES</w:t>
        </w:r>
        <w:r>
          <w:tab/>
        </w:r>
        <w:r>
          <w:fldChar w:fldCharType="begin"/>
        </w:r>
        <w:r>
          <w:instrText xml:space="preserve"> PAGEREF _Toc148092757 \h </w:instrText>
        </w:r>
        <w:r>
          <w:fldChar w:fldCharType="separate"/>
        </w:r>
        <w:r w:rsidR="00175A57">
          <w:t>28</w:t>
        </w:r>
        <w:r>
          <w:fldChar w:fldCharType="end"/>
        </w:r>
      </w:hyperlink>
    </w:p>
    <w:p w14:paraId="64CA7108" w14:textId="13F722E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8" w:history="1">
        <w:r w:rsidRPr="00486D2A">
          <w:t>59</w:t>
        </w:r>
        <w:r>
          <w:rPr>
            <w:rFonts w:asciiTheme="minorHAnsi" w:eastAsiaTheme="minorEastAsia" w:hAnsiTheme="minorHAnsi" w:cstheme="minorBidi"/>
            <w:kern w:val="2"/>
            <w:sz w:val="22"/>
            <w:szCs w:val="22"/>
            <w:lang w:eastAsia="en-AU"/>
            <w14:ligatures w14:val="standardContextual"/>
          </w:rPr>
          <w:tab/>
        </w:r>
        <w:r w:rsidRPr="00486D2A">
          <w:t>SES operational units</w:t>
        </w:r>
        <w:r>
          <w:tab/>
        </w:r>
        <w:r>
          <w:fldChar w:fldCharType="begin"/>
        </w:r>
        <w:r>
          <w:instrText xml:space="preserve"> PAGEREF _Toc148092758 \h </w:instrText>
        </w:r>
        <w:r>
          <w:fldChar w:fldCharType="separate"/>
        </w:r>
        <w:r w:rsidR="00175A57">
          <w:t>28</w:t>
        </w:r>
        <w:r>
          <w:fldChar w:fldCharType="end"/>
        </w:r>
      </w:hyperlink>
    </w:p>
    <w:p w14:paraId="455F2249" w14:textId="1CC4AD5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59" w:history="1">
        <w:r w:rsidRPr="00486D2A">
          <w:t>59A</w:t>
        </w:r>
        <w:r>
          <w:rPr>
            <w:rFonts w:asciiTheme="minorHAnsi" w:eastAsiaTheme="minorEastAsia" w:hAnsiTheme="minorHAnsi" w:cstheme="minorBidi"/>
            <w:kern w:val="2"/>
            <w:sz w:val="22"/>
            <w:szCs w:val="22"/>
            <w:lang w:eastAsia="en-AU"/>
            <w14:ligatures w14:val="standardContextual"/>
          </w:rPr>
          <w:tab/>
        </w:r>
        <w:r w:rsidRPr="00486D2A">
          <w:t>Ranks for SES members</w:t>
        </w:r>
        <w:r>
          <w:tab/>
        </w:r>
        <w:r>
          <w:fldChar w:fldCharType="begin"/>
        </w:r>
        <w:r>
          <w:instrText xml:space="preserve"> PAGEREF _Toc148092759 \h </w:instrText>
        </w:r>
        <w:r>
          <w:fldChar w:fldCharType="separate"/>
        </w:r>
        <w:r w:rsidR="00175A57">
          <w:t>28</w:t>
        </w:r>
        <w:r>
          <w:fldChar w:fldCharType="end"/>
        </w:r>
      </w:hyperlink>
    </w:p>
    <w:p w14:paraId="6DB33750" w14:textId="1DE24BC0"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60" w:history="1">
        <w:r w:rsidR="0055477B" w:rsidRPr="00486D2A">
          <w:t>Part 4.5</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Volunteers</w:t>
        </w:r>
        <w:r w:rsidR="0055477B" w:rsidRPr="0055477B">
          <w:rPr>
            <w:vanish/>
          </w:rPr>
          <w:tab/>
        </w:r>
        <w:r w:rsidR="0055477B" w:rsidRPr="0055477B">
          <w:rPr>
            <w:vanish/>
          </w:rPr>
          <w:fldChar w:fldCharType="begin"/>
        </w:r>
        <w:r w:rsidR="0055477B" w:rsidRPr="0055477B">
          <w:rPr>
            <w:vanish/>
          </w:rPr>
          <w:instrText xml:space="preserve"> PAGEREF _Toc148092760 \h </w:instrText>
        </w:r>
        <w:r w:rsidR="0055477B" w:rsidRPr="0055477B">
          <w:rPr>
            <w:vanish/>
          </w:rPr>
        </w:r>
        <w:r w:rsidR="0055477B" w:rsidRPr="0055477B">
          <w:rPr>
            <w:vanish/>
          </w:rPr>
          <w:fldChar w:fldCharType="separate"/>
        </w:r>
        <w:r w:rsidR="00175A57">
          <w:rPr>
            <w:vanish/>
          </w:rPr>
          <w:t>29</w:t>
        </w:r>
        <w:r w:rsidR="0055477B" w:rsidRPr="0055477B">
          <w:rPr>
            <w:vanish/>
          </w:rPr>
          <w:fldChar w:fldCharType="end"/>
        </w:r>
      </w:hyperlink>
    </w:p>
    <w:p w14:paraId="0F5DEE61" w14:textId="1F61ACA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1" w:history="1">
        <w:r w:rsidRPr="00486D2A">
          <w:t>59B</w:t>
        </w:r>
        <w:r>
          <w:rPr>
            <w:rFonts w:asciiTheme="minorHAnsi" w:eastAsiaTheme="minorEastAsia" w:hAnsiTheme="minorHAnsi" w:cstheme="minorBidi"/>
            <w:kern w:val="2"/>
            <w:sz w:val="22"/>
            <w:szCs w:val="22"/>
            <w:lang w:eastAsia="en-AU"/>
            <w14:ligatures w14:val="standardContextual"/>
          </w:rPr>
          <w:tab/>
        </w:r>
        <w:r w:rsidRPr="00486D2A">
          <w:t>Appointment of volunteer members</w:t>
        </w:r>
        <w:r>
          <w:tab/>
        </w:r>
        <w:r>
          <w:fldChar w:fldCharType="begin"/>
        </w:r>
        <w:r>
          <w:instrText xml:space="preserve"> PAGEREF _Toc148092761 \h </w:instrText>
        </w:r>
        <w:r>
          <w:fldChar w:fldCharType="separate"/>
        </w:r>
        <w:r w:rsidR="00175A57">
          <w:t>29</w:t>
        </w:r>
        <w:r>
          <w:fldChar w:fldCharType="end"/>
        </w:r>
      </w:hyperlink>
    </w:p>
    <w:p w14:paraId="218EAB86" w14:textId="20EA4AD6" w:rsidR="0055477B" w:rsidRDefault="005547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762" w:history="1">
        <w:r w:rsidRPr="00486D2A">
          <w:t>59C</w:t>
        </w:r>
        <w:r>
          <w:rPr>
            <w:rFonts w:asciiTheme="minorHAnsi" w:eastAsiaTheme="minorEastAsia" w:hAnsiTheme="minorHAnsi" w:cstheme="minorBidi"/>
            <w:kern w:val="2"/>
            <w:sz w:val="22"/>
            <w:szCs w:val="22"/>
            <w:lang w:eastAsia="en-AU"/>
            <w14:ligatures w14:val="standardContextual"/>
          </w:rPr>
          <w:tab/>
        </w:r>
        <w:r w:rsidRPr="00486D2A">
          <w:t>Volunteer appointments in accordance with guidelines</w:t>
        </w:r>
        <w:r>
          <w:tab/>
        </w:r>
        <w:r>
          <w:fldChar w:fldCharType="begin"/>
        </w:r>
        <w:r>
          <w:instrText xml:space="preserve"> PAGEREF _Toc148092762 \h </w:instrText>
        </w:r>
        <w:r>
          <w:fldChar w:fldCharType="separate"/>
        </w:r>
        <w:r w:rsidR="00175A57">
          <w:t>29</w:t>
        </w:r>
        <w:r>
          <w:fldChar w:fldCharType="end"/>
        </w:r>
      </w:hyperlink>
    </w:p>
    <w:p w14:paraId="7956F490" w14:textId="29C7A30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3" w:history="1">
        <w:r w:rsidRPr="00486D2A">
          <w:t>59CA</w:t>
        </w:r>
        <w:r>
          <w:rPr>
            <w:rFonts w:asciiTheme="minorHAnsi" w:eastAsiaTheme="minorEastAsia" w:hAnsiTheme="minorHAnsi" w:cstheme="minorBidi"/>
            <w:kern w:val="2"/>
            <w:sz w:val="22"/>
            <w:szCs w:val="22"/>
            <w:lang w:eastAsia="en-AU"/>
            <w14:ligatures w14:val="standardContextual"/>
          </w:rPr>
          <w:tab/>
        </w:r>
        <w:r w:rsidRPr="00486D2A">
          <w:t>Appointment of emergency services support volunteers</w:t>
        </w:r>
        <w:r>
          <w:tab/>
        </w:r>
        <w:r>
          <w:fldChar w:fldCharType="begin"/>
        </w:r>
        <w:r>
          <w:instrText xml:space="preserve"> PAGEREF _Toc148092763 \h </w:instrText>
        </w:r>
        <w:r>
          <w:fldChar w:fldCharType="separate"/>
        </w:r>
        <w:r w:rsidR="00175A57">
          <w:t>29</w:t>
        </w:r>
        <w:r>
          <w:fldChar w:fldCharType="end"/>
        </w:r>
      </w:hyperlink>
    </w:p>
    <w:p w14:paraId="17F1440E" w14:textId="2A3FBEF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4" w:history="1">
        <w:r w:rsidRPr="00486D2A">
          <w:t>59D</w:t>
        </w:r>
        <w:r>
          <w:rPr>
            <w:rFonts w:asciiTheme="minorHAnsi" w:eastAsiaTheme="minorEastAsia" w:hAnsiTheme="minorHAnsi" w:cstheme="minorBidi"/>
            <w:kern w:val="2"/>
            <w:sz w:val="22"/>
            <w:szCs w:val="22"/>
            <w:lang w:eastAsia="en-AU"/>
            <w14:ligatures w14:val="standardContextual"/>
          </w:rPr>
          <w:tab/>
        </w:r>
        <w:r w:rsidRPr="00486D2A">
          <w:t>Casual volunteers</w:t>
        </w:r>
        <w:r>
          <w:tab/>
        </w:r>
        <w:r>
          <w:fldChar w:fldCharType="begin"/>
        </w:r>
        <w:r>
          <w:instrText xml:space="preserve"> PAGEREF _Toc148092764 \h </w:instrText>
        </w:r>
        <w:r>
          <w:fldChar w:fldCharType="separate"/>
        </w:r>
        <w:r w:rsidR="00175A57">
          <w:t>30</w:t>
        </w:r>
        <w:r>
          <w:fldChar w:fldCharType="end"/>
        </w:r>
      </w:hyperlink>
    </w:p>
    <w:p w14:paraId="1DCC9DC9" w14:textId="3308F3EE"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65" w:history="1">
        <w:r w:rsidR="0055477B" w:rsidRPr="00486D2A">
          <w:t>Part 4.6</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Other approved providers</w:t>
        </w:r>
        <w:r w:rsidR="0055477B" w:rsidRPr="0055477B">
          <w:rPr>
            <w:vanish/>
          </w:rPr>
          <w:tab/>
        </w:r>
        <w:r w:rsidR="0055477B" w:rsidRPr="0055477B">
          <w:rPr>
            <w:vanish/>
          </w:rPr>
          <w:fldChar w:fldCharType="begin"/>
        </w:r>
        <w:r w:rsidR="0055477B" w:rsidRPr="0055477B">
          <w:rPr>
            <w:vanish/>
          </w:rPr>
          <w:instrText xml:space="preserve"> PAGEREF _Toc148092765 \h </w:instrText>
        </w:r>
        <w:r w:rsidR="0055477B" w:rsidRPr="0055477B">
          <w:rPr>
            <w:vanish/>
          </w:rPr>
        </w:r>
        <w:r w:rsidR="0055477B" w:rsidRPr="0055477B">
          <w:rPr>
            <w:vanish/>
          </w:rPr>
          <w:fldChar w:fldCharType="separate"/>
        </w:r>
        <w:r w:rsidR="00175A57">
          <w:rPr>
            <w:vanish/>
          </w:rPr>
          <w:t>32</w:t>
        </w:r>
        <w:r w:rsidR="0055477B" w:rsidRPr="0055477B">
          <w:rPr>
            <w:vanish/>
          </w:rPr>
          <w:fldChar w:fldCharType="end"/>
        </w:r>
      </w:hyperlink>
    </w:p>
    <w:p w14:paraId="4DCDF38C" w14:textId="2859AAA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6" w:history="1">
        <w:r w:rsidRPr="00486D2A">
          <w:t>60</w:t>
        </w:r>
        <w:r>
          <w:rPr>
            <w:rFonts w:asciiTheme="minorHAnsi" w:eastAsiaTheme="minorEastAsia" w:hAnsiTheme="minorHAnsi" w:cstheme="minorBidi"/>
            <w:kern w:val="2"/>
            <w:sz w:val="22"/>
            <w:szCs w:val="22"/>
            <w:lang w:eastAsia="en-AU"/>
            <w14:ligatures w14:val="standardContextual"/>
          </w:rPr>
          <w:tab/>
        </w:r>
        <w:r w:rsidRPr="00486D2A">
          <w:t>Definitions—pt 4.6</w:t>
        </w:r>
        <w:r>
          <w:tab/>
        </w:r>
        <w:r>
          <w:fldChar w:fldCharType="begin"/>
        </w:r>
        <w:r>
          <w:instrText xml:space="preserve"> PAGEREF _Toc148092766 \h </w:instrText>
        </w:r>
        <w:r>
          <w:fldChar w:fldCharType="separate"/>
        </w:r>
        <w:r w:rsidR="00175A57">
          <w:t>32</w:t>
        </w:r>
        <w:r>
          <w:fldChar w:fldCharType="end"/>
        </w:r>
      </w:hyperlink>
    </w:p>
    <w:p w14:paraId="71051F4B" w14:textId="781542B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7" w:history="1">
        <w:r w:rsidRPr="00486D2A">
          <w:t>61</w:t>
        </w:r>
        <w:r>
          <w:rPr>
            <w:rFonts w:asciiTheme="minorHAnsi" w:eastAsiaTheme="minorEastAsia" w:hAnsiTheme="minorHAnsi" w:cstheme="minorBidi"/>
            <w:kern w:val="2"/>
            <w:sz w:val="22"/>
            <w:szCs w:val="22"/>
            <w:lang w:eastAsia="en-AU"/>
            <w14:ligatures w14:val="standardContextual"/>
          </w:rPr>
          <w:tab/>
        </w:r>
        <w:r w:rsidRPr="00486D2A">
          <w:t>Approval of person to provide services</w:t>
        </w:r>
        <w:r>
          <w:tab/>
        </w:r>
        <w:r>
          <w:fldChar w:fldCharType="begin"/>
        </w:r>
        <w:r>
          <w:instrText xml:space="preserve"> PAGEREF _Toc148092767 \h </w:instrText>
        </w:r>
        <w:r>
          <w:fldChar w:fldCharType="separate"/>
        </w:r>
        <w:r w:rsidR="00175A57">
          <w:t>32</w:t>
        </w:r>
        <w:r>
          <w:fldChar w:fldCharType="end"/>
        </w:r>
      </w:hyperlink>
    </w:p>
    <w:p w14:paraId="6C8E6D7D" w14:textId="1924EF6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8" w:history="1">
        <w:r w:rsidRPr="00486D2A">
          <w:t>62</w:t>
        </w:r>
        <w:r>
          <w:rPr>
            <w:rFonts w:asciiTheme="minorHAnsi" w:eastAsiaTheme="minorEastAsia" w:hAnsiTheme="minorHAnsi" w:cstheme="minorBidi"/>
            <w:kern w:val="2"/>
            <w:sz w:val="22"/>
            <w:szCs w:val="22"/>
            <w:lang w:eastAsia="en-AU"/>
            <w14:ligatures w14:val="standardContextual"/>
          </w:rPr>
          <w:tab/>
        </w:r>
        <w:r w:rsidRPr="00486D2A">
          <w:t>Decision about approval</w:t>
        </w:r>
        <w:r>
          <w:tab/>
        </w:r>
        <w:r>
          <w:fldChar w:fldCharType="begin"/>
        </w:r>
        <w:r>
          <w:instrText xml:space="preserve"> PAGEREF _Toc148092768 \h </w:instrText>
        </w:r>
        <w:r>
          <w:fldChar w:fldCharType="separate"/>
        </w:r>
        <w:r w:rsidR="00175A57">
          <w:t>33</w:t>
        </w:r>
        <w:r>
          <w:fldChar w:fldCharType="end"/>
        </w:r>
      </w:hyperlink>
    </w:p>
    <w:p w14:paraId="2F0B4E52" w14:textId="4D62CAF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69" w:history="1">
        <w:r w:rsidRPr="00486D2A">
          <w:t>63</w:t>
        </w:r>
        <w:r>
          <w:rPr>
            <w:rFonts w:asciiTheme="minorHAnsi" w:eastAsiaTheme="minorEastAsia" w:hAnsiTheme="minorHAnsi" w:cstheme="minorBidi"/>
            <w:kern w:val="2"/>
            <w:sz w:val="22"/>
            <w:szCs w:val="22"/>
            <w:lang w:eastAsia="en-AU"/>
            <w14:ligatures w14:val="standardContextual"/>
          </w:rPr>
          <w:tab/>
        </w:r>
        <w:r w:rsidRPr="00486D2A">
          <w:t>Offence to provide emergency services without approval</w:t>
        </w:r>
        <w:r>
          <w:tab/>
        </w:r>
        <w:r>
          <w:fldChar w:fldCharType="begin"/>
        </w:r>
        <w:r>
          <w:instrText xml:space="preserve"> PAGEREF _Toc148092769 \h </w:instrText>
        </w:r>
        <w:r>
          <w:fldChar w:fldCharType="separate"/>
        </w:r>
        <w:r w:rsidR="00175A57">
          <w:t>33</w:t>
        </w:r>
        <w:r>
          <w:fldChar w:fldCharType="end"/>
        </w:r>
      </w:hyperlink>
    </w:p>
    <w:p w14:paraId="5FC867A5" w14:textId="4509778A"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70" w:history="1">
        <w:r w:rsidR="0055477B" w:rsidRPr="00486D2A">
          <w:t>Part 4.7</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Services from outside ACT</w:t>
        </w:r>
        <w:r w:rsidR="0055477B" w:rsidRPr="0055477B">
          <w:rPr>
            <w:vanish/>
          </w:rPr>
          <w:tab/>
        </w:r>
        <w:r w:rsidR="0055477B" w:rsidRPr="0055477B">
          <w:rPr>
            <w:vanish/>
          </w:rPr>
          <w:fldChar w:fldCharType="begin"/>
        </w:r>
        <w:r w:rsidR="0055477B" w:rsidRPr="0055477B">
          <w:rPr>
            <w:vanish/>
          </w:rPr>
          <w:instrText xml:space="preserve"> PAGEREF _Toc148092770 \h </w:instrText>
        </w:r>
        <w:r w:rsidR="0055477B" w:rsidRPr="0055477B">
          <w:rPr>
            <w:vanish/>
          </w:rPr>
        </w:r>
        <w:r w:rsidR="0055477B" w:rsidRPr="0055477B">
          <w:rPr>
            <w:vanish/>
          </w:rPr>
          <w:fldChar w:fldCharType="separate"/>
        </w:r>
        <w:r w:rsidR="00175A57">
          <w:rPr>
            <w:vanish/>
          </w:rPr>
          <w:t>35</w:t>
        </w:r>
        <w:r w:rsidR="0055477B" w:rsidRPr="0055477B">
          <w:rPr>
            <w:vanish/>
          </w:rPr>
          <w:fldChar w:fldCharType="end"/>
        </w:r>
      </w:hyperlink>
    </w:p>
    <w:p w14:paraId="263D0633" w14:textId="68C8123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1" w:history="1">
        <w:r w:rsidRPr="00486D2A">
          <w:t>64</w:t>
        </w:r>
        <w:r>
          <w:rPr>
            <w:rFonts w:asciiTheme="minorHAnsi" w:eastAsiaTheme="minorEastAsia" w:hAnsiTheme="minorHAnsi" w:cstheme="minorBidi"/>
            <w:kern w:val="2"/>
            <w:sz w:val="22"/>
            <w:szCs w:val="22"/>
            <w:lang w:eastAsia="en-AU"/>
            <w14:ligatures w14:val="standardContextual"/>
          </w:rPr>
          <w:tab/>
        </w:r>
        <w:r w:rsidRPr="00486D2A">
          <w:t>Interstate and overseas emergency services</w:t>
        </w:r>
        <w:r>
          <w:tab/>
        </w:r>
        <w:r>
          <w:fldChar w:fldCharType="begin"/>
        </w:r>
        <w:r>
          <w:instrText xml:space="preserve"> PAGEREF _Toc148092771 \h </w:instrText>
        </w:r>
        <w:r>
          <w:fldChar w:fldCharType="separate"/>
        </w:r>
        <w:r w:rsidR="00175A57">
          <w:t>35</w:t>
        </w:r>
        <w:r>
          <w:fldChar w:fldCharType="end"/>
        </w:r>
      </w:hyperlink>
    </w:p>
    <w:p w14:paraId="0E23A387" w14:textId="25EBFFCB"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772" w:history="1">
        <w:r w:rsidR="0055477B" w:rsidRPr="00486D2A">
          <w:t>Chapter 5</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management</w:t>
        </w:r>
        <w:r w:rsidR="0055477B" w:rsidRPr="0055477B">
          <w:rPr>
            <w:vanish/>
          </w:rPr>
          <w:tab/>
        </w:r>
        <w:r w:rsidR="0055477B" w:rsidRPr="0055477B">
          <w:rPr>
            <w:vanish/>
          </w:rPr>
          <w:fldChar w:fldCharType="begin"/>
        </w:r>
        <w:r w:rsidR="0055477B" w:rsidRPr="0055477B">
          <w:rPr>
            <w:vanish/>
          </w:rPr>
          <w:instrText xml:space="preserve"> PAGEREF _Toc148092772 \h </w:instrText>
        </w:r>
        <w:r w:rsidR="0055477B" w:rsidRPr="0055477B">
          <w:rPr>
            <w:vanish/>
          </w:rPr>
        </w:r>
        <w:r w:rsidR="0055477B" w:rsidRPr="0055477B">
          <w:rPr>
            <w:vanish/>
          </w:rPr>
          <w:fldChar w:fldCharType="separate"/>
        </w:r>
        <w:r w:rsidR="00175A57">
          <w:rPr>
            <w:vanish/>
          </w:rPr>
          <w:t>37</w:t>
        </w:r>
        <w:r w:rsidR="0055477B" w:rsidRPr="0055477B">
          <w:rPr>
            <w:vanish/>
          </w:rPr>
          <w:fldChar w:fldCharType="end"/>
        </w:r>
      </w:hyperlink>
    </w:p>
    <w:p w14:paraId="08453316" w14:textId="24CDA086"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73" w:history="1">
        <w:r w:rsidR="0055477B" w:rsidRPr="00486D2A">
          <w:t>Part 5.2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response and control</w:t>
        </w:r>
        <w:r w:rsidR="0055477B" w:rsidRPr="0055477B">
          <w:rPr>
            <w:vanish/>
          </w:rPr>
          <w:tab/>
        </w:r>
        <w:r w:rsidR="0055477B" w:rsidRPr="0055477B">
          <w:rPr>
            <w:vanish/>
          </w:rPr>
          <w:fldChar w:fldCharType="begin"/>
        </w:r>
        <w:r w:rsidR="0055477B" w:rsidRPr="0055477B">
          <w:rPr>
            <w:vanish/>
          </w:rPr>
          <w:instrText xml:space="preserve"> PAGEREF _Toc148092773 \h </w:instrText>
        </w:r>
        <w:r w:rsidR="0055477B" w:rsidRPr="0055477B">
          <w:rPr>
            <w:vanish/>
          </w:rPr>
        </w:r>
        <w:r w:rsidR="0055477B" w:rsidRPr="0055477B">
          <w:rPr>
            <w:vanish/>
          </w:rPr>
          <w:fldChar w:fldCharType="separate"/>
        </w:r>
        <w:r w:rsidR="00175A57">
          <w:rPr>
            <w:vanish/>
          </w:rPr>
          <w:t>37</w:t>
        </w:r>
        <w:r w:rsidR="0055477B" w:rsidRPr="0055477B">
          <w:rPr>
            <w:vanish/>
          </w:rPr>
          <w:fldChar w:fldCharType="end"/>
        </w:r>
      </w:hyperlink>
    </w:p>
    <w:p w14:paraId="61C57994" w14:textId="6D0980F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4" w:history="1">
        <w:r w:rsidRPr="00486D2A">
          <w:t>67</w:t>
        </w:r>
        <w:r>
          <w:rPr>
            <w:rFonts w:asciiTheme="minorHAnsi" w:eastAsiaTheme="minorEastAsia" w:hAnsiTheme="minorHAnsi" w:cstheme="minorBidi"/>
            <w:kern w:val="2"/>
            <w:sz w:val="22"/>
            <w:szCs w:val="22"/>
            <w:lang w:eastAsia="en-AU"/>
            <w14:ligatures w14:val="standardContextual"/>
          </w:rPr>
          <w:tab/>
        </w:r>
        <w:r w:rsidRPr="00486D2A">
          <w:t>Fires in built-up area</w:t>
        </w:r>
        <w:r>
          <w:tab/>
        </w:r>
        <w:r>
          <w:fldChar w:fldCharType="begin"/>
        </w:r>
        <w:r>
          <w:instrText xml:space="preserve"> PAGEREF _Toc148092774 \h </w:instrText>
        </w:r>
        <w:r>
          <w:fldChar w:fldCharType="separate"/>
        </w:r>
        <w:r w:rsidR="00175A57">
          <w:t>37</w:t>
        </w:r>
        <w:r>
          <w:fldChar w:fldCharType="end"/>
        </w:r>
      </w:hyperlink>
    </w:p>
    <w:p w14:paraId="6FD61182" w14:textId="1AB4AAE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5" w:history="1">
        <w:r w:rsidRPr="00486D2A">
          <w:t>68</w:t>
        </w:r>
        <w:r>
          <w:rPr>
            <w:rFonts w:asciiTheme="minorHAnsi" w:eastAsiaTheme="minorEastAsia" w:hAnsiTheme="minorHAnsi" w:cstheme="minorBidi"/>
            <w:kern w:val="2"/>
            <w:sz w:val="22"/>
            <w:szCs w:val="22"/>
            <w:lang w:eastAsia="en-AU"/>
            <w14:ligatures w14:val="standardContextual"/>
          </w:rPr>
          <w:tab/>
        </w:r>
        <w:r w:rsidRPr="00486D2A">
          <w:t>Fires in rural areas</w:t>
        </w:r>
        <w:r>
          <w:tab/>
        </w:r>
        <w:r>
          <w:fldChar w:fldCharType="begin"/>
        </w:r>
        <w:r>
          <w:instrText xml:space="preserve"> PAGEREF _Toc148092775 \h </w:instrText>
        </w:r>
        <w:r>
          <w:fldChar w:fldCharType="separate"/>
        </w:r>
        <w:r w:rsidR="00175A57">
          <w:t>38</w:t>
        </w:r>
        <w:r>
          <w:fldChar w:fldCharType="end"/>
        </w:r>
      </w:hyperlink>
    </w:p>
    <w:p w14:paraId="026A93E7" w14:textId="3F1B952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6" w:history="1">
        <w:r w:rsidRPr="00486D2A">
          <w:t>69</w:t>
        </w:r>
        <w:r>
          <w:rPr>
            <w:rFonts w:asciiTheme="minorHAnsi" w:eastAsiaTheme="minorEastAsia" w:hAnsiTheme="minorHAnsi" w:cstheme="minorBidi"/>
            <w:kern w:val="2"/>
            <w:sz w:val="22"/>
            <w:szCs w:val="22"/>
            <w:lang w:eastAsia="en-AU"/>
            <w14:ligatures w14:val="standardContextual"/>
          </w:rPr>
          <w:tab/>
        </w:r>
        <w:r w:rsidRPr="00486D2A">
          <w:t>Securing area at or after fire</w:t>
        </w:r>
        <w:r>
          <w:tab/>
        </w:r>
        <w:r>
          <w:fldChar w:fldCharType="begin"/>
        </w:r>
        <w:r>
          <w:instrText xml:space="preserve"> PAGEREF _Toc148092776 \h </w:instrText>
        </w:r>
        <w:r>
          <w:fldChar w:fldCharType="separate"/>
        </w:r>
        <w:r w:rsidR="00175A57">
          <w:t>41</w:t>
        </w:r>
        <w:r>
          <w:fldChar w:fldCharType="end"/>
        </w:r>
      </w:hyperlink>
    </w:p>
    <w:p w14:paraId="4DB8B924" w14:textId="73E31920"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77" w:history="1">
        <w:r w:rsidR="0055477B" w:rsidRPr="00486D2A">
          <w:t>Part 5.3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rPr>
            <w:rFonts w:ascii="Arial (W1)" w:hAnsi="Arial (W1)"/>
          </w:rPr>
          <w:t>Bushfire prevention</w:t>
        </w:r>
        <w:r w:rsidR="0055477B" w:rsidRPr="0055477B">
          <w:rPr>
            <w:vanish/>
          </w:rPr>
          <w:tab/>
        </w:r>
        <w:r w:rsidR="0055477B" w:rsidRPr="0055477B">
          <w:rPr>
            <w:vanish/>
          </w:rPr>
          <w:fldChar w:fldCharType="begin"/>
        </w:r>
        <w:r w:rsidR="0055477B" w:rsidRPr="0055477B">
          <w:rPr>
            <w:vanish/>
          </w:rPr>
          <w:instrText xml:space="preserve"> PAGEREF _Toc148092777 \h </w:instrText>
        </w:r>
        <w:r w:rsidR="0055477B" w:rsidRPr="0055477B">
          <w:rPr>
            <w:vanish/>
          </w:rPr>
        </w:r>
        <w:r w:rsidR="0055477B" w:rsidRPr="0055477B">
          <w:rPr>
            <w:vanish/>
          </w:rPr>
          <w:fldChar w:fldCharType="separate"/>
        </w:r>
        <w:r w:rsidR="00175A57">
          <w:rPr>
            <w:vanish/>
          </w:rPr>
          <w:t>42</w:t>
        </w:r>
        <w:r w:rsidR="0055477B" w:rsidRPr="0055477B">
          <w:rPr>
            <w:vanish/>
          </w:rPr>
          <w:fldChar w:fldCharType="end"/>
        </w:r>
      </w:hyperlink>
    </w:p>
    <w:p w14:paraId="42A38B13" w14:textId="60A8EC4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8" w:history="1">
        <w:r w:rsidRPr="00486D2A">
          <w:t>70</w:t>
        </w:r>
        <w:r>
          <w:rPr>
            <w:rFonts w:asciiTheme="minorHAnsi" w:eastAsiaTheme="minorEastAsia" w:hAnsiTheme="minorHAnsi" w:cstheme="minorBidi"/>
            <w:kern w:val="2"/>
            <w:sz w:val="22"/>
            <w:szCs w:val="22"/>
            <w:lang w:eastAsia="en-AU"/>
            <w14:ligatures w14:val="standardContextual"/>
          </w:rPr>
          <w:tab/>
        </w:r>
        <w:r w:rsidRPr="00486D2A">
          <w:t>Definitions for pt 5.3</w:t>
        </w:r>
        <w:r>
          <w:tab/>
        </w:r>
        <w:r>
          <w:fldChar w:fldCharType="begin"/>
        </w:r>
        <w:r>
          <w:instrText xml:space="preserve"> PAGEREF _Toc148092778 \h </w:instrText>
        </w:r>
        <w:r>
          <w:fldChar w:fldCharType="separate"/>
        </w:r>
        <w:r w:rsidR="00175A57">
          <w:t>42</w:t>
        </w:r>
        <w:r>
          <w:fldChar w:fldCharType="end"/>
        </w:r>
      </w:hyperlink>
    </w:p>
    <w:p w14:paraId="171B1F16" w14:textId="292DEDE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79" w:history="1">
        <w:r w:rsidRPr="00486D2A">
          <w:t>71</w:t>
        </w:r>
        <w:r>
          <w:rPr>
            <w:rFonts w:asciiTheme="minorHAnsi" w:eastAsiaTheme="minorEastAsia" w:hAnsiTheme="minorHAnsi" w:cstheme="minorBidi"/>
            <w:kern w:val="2"/>
            <w:sz w:val="22"/>
            <w:szCs w:val="22"/>
            <w:lang w:eastAsia="en-AU"/>
            <w14:ligatures w14:val="standardContextual"/>
          </w:rPr>
          <w:tab/>
        </w:r>
        <w:r w:rsidRPr="00486D2A">
          <w:t>Commissioner may declare bushfire abatement zone</w:t>
        </w:r>
        <w:r>
          <w:tab/>
        </w:r>
        <w:r>
          <w:fldChar w:fldCharType="begin"/>
        </w:r>
        <w:r>
          <w:instrText xml:space="preserve"> PAGEREF _Toc148092779 \h </w:instrText>
        </w:r>
        <w:r>
          <w:fldChar w:fldCharType="separate"/>
        </w:r>
        <w:r w:rsidR="00175A57">
          <w:t>42</w:t>
        </w:r>
        <w:r>
          <w:fldChar w:fldCharType="end"/>
        </w:r>
      </w:hyperlink>
    </w:p>
    <w:p w14:paraId="068457E7" w14:textId="746523E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0" w:history="1">
        <w:r w:rsidRPr="00486D2A">
          <w:t>72</w:t>
        </w:r>
        <w:r>
          <w:rPr>
            <w:rFonts w:asciiTheme="minorHAnsi" w:eastAsiaTheme="minorEastAsia" w:hAnsiTheme="minorHAnsi" w:cstheme="minorBidi"/>
            <w:kern w:val="2"/>
            <w:sz w:val="22"/>
            <w:szCs w:val="22"/>
            <w:lang w:eastAsia="en-AU"/>
            <w14:ligatures w14:val="standardContextual"/>
          </w:rPr>
          <w:tab/>
        </w:r>
        <w:r w:rsidRPr="00486D2A">
          <w:t>Strategic bushfire management plan</w:t>
        </w:r>
        <w:r>
          <w:tab/>
        </w:r>
        <w:r>
          <w:fldChar w:fldCharType="begin"/>
        </w:r>
        <w:r>
          <w:instrText xml:space="preserve"> PAGEREF _Toc148092780 \h </w:instrText>
        </w:r>
        <w:r>
          <w:fldChar w:fldCharType="separate"/>
        </w:r>
        <w:r w:rsidR="00175A57">
          <w:t>42</w:t>
        </w:r>
        <w:r>
          <w:fldChar w:fldCharType="end"/>
        </w:r>
      </w:hyperlink>
    </w:p>
    <w:p w14:paraId="1E2CE248" w14:textId="26FD3CC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1" w:history="1">
        <w:r w:rsidRPr="00486D2A">
          <w:t>73</w:t>
        </w:r>
        <w:r>
          <w:rPr>
            <w:rFonts w:asciiTheme="minorHAnsi" w:eastAsiaTheme="minorEastAsia" w:hAnsiTheme="minorHAnsi" w:cstheme="minorBidi"/>
            <w:kern w:val="2"/>
            <w:sz w:val="22"/>
            <w:szCs w:val="22"/>
            <w:lang w:eastAsia="en-AU"/>
            <w14:ligatures w14:val="standardContextual"/>
          </w:rPr>
          <w:tab/>
        </w:r>
        <w:r w:rsidRPr="00486D2A">
          <w:t>Bushfire management plan committee</w:t>
        </w:r>
        <w:r>
          <w:tab/>
        </w:r>
        <w:r>
          <w:fldChar w:fldCharType="begin"/>
        </w:r>
        <w:r>
          <w:instrText xml:space="preserve"> PAGEREF _Toc148092781 \h </w:instrText>
        </w:r>
        <w:r>
          <w:fldChar w:fldCharType="separate"/>
        </w:r>
        <w:r w:rsidR="00175A57">
          <w:t>43</w:t>
        </w:r>
        <w:r>
          <w:fldChar w:fldCharType="end"/>
        </w:r>
      </w:hyperlink>
    </w:p>
    <w:p w14:paraId="3AF1A1D3" w14:textId="34FB6C9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2" w:history="1">
        <w:r w:rsidRPr="00486D2A">
          <w:t>74</w:t>
        </w:r>
        <w:r>
          <w:rPr>
            <w:rFonts w:asciiTheme="minorHAnsi" w:eastAsiaTheme="minorEastAsia" w:hAnsiTheme="minorHAnsi" w:cstheme="minorBidi"/>
            <w:kern w:val="2"/>
            <w:sz w:val="22"/>
            <w:szCs w:val="22"/>
            <w:lang w:eastAsia="en-AU"/>
            <w14:ligatures w14:val="standardContextual"/>
          </w:rPr>
          <w:tab/>
        </w:r>
        <w:r w:rsidRPr="00486D2A">
          <w:t>Content of strategic bushfire management plan</w:t>
        </w:r>
        <w:r>
          <w:tab/>
        </w:r>
        <w:r>
          <w:fldChar w:fldCharType="begin"/>
        </w:r>
        <w:r>
          <w:instrText xml:space="preserve"> PAGEREF _Toc148092782 \h </w:instrText>
        </w:r>
        <w:r>
          <w:fldChar w:fldCharType="separate"/>
        </w:r>
        <w:r w:rsidR="00175A57">
          <w:t>44</w:t>
        </w:r>
        <w:r>
          <w:fldChar w:fldCharType="end"/>
        </w:r>
      </w:hyperlink>
    </w:p>
    <w:p w14:paraId="62D9E1EF" w14:textId="77A0B0B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3" w:history="1">
        <w:r w:rsidRPr="00486D2A">
          <w:t>75</w:t>
        </w:r>
        <w:r>
          <w:rPr>
            <w:rFonts w:asciiTheme="minorHAnsi" w:eastAsiaTheme="minorEastAsia" w:hAnsiTheme="minorHAnsi" w:cstheme="minorBidi"/>
            <w:kern w:val="2"/>
            <w:sz w:val="22"/>
            <w:szCs w:val="22"/>
            <w:lang w:eastAsia="en-AU"/>
            <w14:ligatures w14:val="standardContextual"/>
          </w:rPr>
          <w:tab/>
        </w:r>
        <w:r w:rsidRPr="00486D2A">
          <w:t>Public consultation for strategic bushfire management plan</w:t>
        </w:r>
        <w:r>
          <w:tab/>
        </w:r>
        <w:r>
          <w:fldChar w:fldCharType="begin"/>
        </w:r>
        <w:r>
          <w:instrText xml:space="preserve"> PAGEREF _Toc148092783 \h </w:instrText>
        </w:r>
        <w:r>
          <w:fldChar w:fldCharType="separate"/>
        </w:r>
        <w:r w:rsidR="00175A57">
          <w:t>45</w:t>
        </w:r>
        <w:r>
          <w:fldChar w:fldCharType="end"/>
        </w:r>
      </w:hyperlink>
    </w:p>
    <w:p w14:paraId="5BBD7633" w14:textId="7F4DD25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4" w:history="1">
        <w:r w:rsidRPr="00486D2A">
          <w:t>76</w:t>
        </w:r>
        <w:r>
          <w:rPr>
            <w:rFonts w:asciiTheme="minorHAnsi" w:eastAsiaTheme="minorEastAsia" w:hAnsiTheme="minorHAnsi" w:cstheme="minorBidi"/>
            <w:kern w:val="2"/>
            <w:sz w:val="22"/>
            <w:szCs w:val="22"/>
            <w:lang w:eastAsia="en-AU"/>
            <w14:ligatures w14:val="standardContextual"/>
          </w:rPr>
          <w:tab/>
        </w:r>
        <w:r w:rsidRPr="00486D2A">
          <w:t>Assessment of resources and capabilities</w:t>
        </w:r>
        <w:r>
          <w:tab/>
        </w:r>
        <w:r>
          <w:fldChar w:fldCharType="begin"/>
        </w:r>
        <w:r>
          <w:instrText xml:space="preserve"> PAGEREF _Toc148092784 \h </w:instrText>
        </w:r>
        <w:r>
          <w:fldChar w:fldCharType="separate"/>
        </w:r>
        <w:r w:rsidR="00175A57">
          <w:t>46</w:t>
        </w:r>
        <w:r>
          <w:fldChar w:fldCharType="end"/>
        </w:r>
      </w:hyperlink>
    </w:p>
    <w:p w14:paraId="0E6C5D58" w14:textId="09E70D3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5" w:history="1">
        <w:r w:rsidRPr="00486D2A">
          <w:t>77</w:t>
        </w:r>
        <w:r>
          <w:rPr>
            <w:rFonts w:asciiTheme="minorHAnsi" w:eastAsiaTheme="minorEastAsia" w:hAnsiTheme="minorHAnsi" w:cstheme="minorBidi"/>
            <w:kern w:val="2"/>
            <w:sz w:val="22"/>
            <w:szCs w:val="22"/>
            <w:lang w:eastAsia="en-AU"/>
            <w14:ligatures w14:val="standardContextual"/>
          </w:rPr>
          <w:tab/>
        </w:r>
        <w:r w:rsidRPr="00486D2A">
          <w:t>Compliance with strategic bushfire management plan</w:t>
        </w:r>
        <w:r>
          <w:tab/>
        </w:r>
        <w:r>
          <w:fldChar w:fldCharType="begin"/>
        </w:r>
        <w:r>
          <w:instrText xml:space="preserve"> PAGEREF _Toc148092785 \h </w:instrText>
        </w:r>
        <w:r>
          <w:fldChar w:fldCharType="separate"/>
        </w:r>
        <w:r w:rsidR="00175A57">
          <w:t>46</w:t>
        </w:r>
        <w:r>
          <w:fldChar w:fldCharType="end"/>
        </w:r>
      </w:hyperlink>
    </w:p>
    <w:p w14:paraId="6E45B223" w14:textId="46584EC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6" w:history="1">
        <w:r w:rsidRPr="00486D2A">
          <w:t>77A</w:t>
        </w:r>
        <w:r>
          <w:rPr>
            <w:rFonts w:asciiTheme="minorHAnsi" w:eastAsiaTheme="minorEastAsia" w:hAnsiTheme="minorHAnsi" w:cstheme="minorBidi"/>
            <w:kern w:val="2"/>
            <w:sz w:val="22"/>
            <w:szCs w:val="22"/>
            <w:lang w:eastAsia="en-AU"/>
            <w14:ligatures w14:val="standardContextual"/>
          </w:rPr>
          <w:tab/>
        </w:r>
        <w:r w:rsidRPr="00486D2A">
          <w:t>Inconsistency between strategic bushfire management plan and public land management plan</w:t>
        </w:r>
        <w:r>
          <w:tab/>
        </w:r>
        <w:r>
          <w:fldChar w:fldCharType="begin"/>
        </w:r>
        <w:r>
          <w:instrText xml:space="preserve"> PAGEREF _Toc148092786 \h </w:instrText>
        </w:r>
        <w:r>
          <w:fldChar w:fldCharType="separate"/>
        </w:r>
        <w:r w:rsidR="00175A57">
          <w:t>47</w:t>
        </w:r>
        <w:r>
          <w:fldChar w:fldCharType="end"/>
        </w:r>
      </w:hyperlink>
    </w:p>
    <w:p w14:paraId="02CFD943" w14:textId="0BC70D5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7" w:history="1">
        <w:r w:rsidRPr="00486D2A">
          <w:t>77B</w:t>
        </w:r>
        <w:r>
          <w:rPr>
            <w:rFonts w:asciiTheme="minorHAnsi" w:eastAsiaTheme="minorEastAsia" w:hAnsiTheme="minorHAnsi" w:cstheme="minorBidi"/>
            <w:kern w:val="2"/>
            <w:sz w:val="22"/>
            <w:szCs w:val="22"/>
            <w:lang w:eastAsia="en-AU"/>
            <w14:ligatures w14:val="standardContextual"/>
          </w:rPr>
          <w:tab/>
        </w:r>
        <w:r w:rsidRPr="00486D2A">
          <w:t>Commissioner may make bushfire management standards</w:t>
        </w:r>
        <w:r>
          <w:tab/>
        </w:r>
        <w:r>
          <w:fldChar w:fldCharType="begin"/>
        </w:r>
        <w:r>
          <w:instrText xml:space="preserve"> PAGEREF _Toc148092787 \h </w:instrText>
        </w:r>
        <w:r>
          <w:fldChar w:fldCharType="separate"/>
        </w:r>
        <w:r w:rsidR="00175A57">
          <w:t>47</w:t>
        </w:r>
        <w:r>
          <w:fldChar w:fldCharType="end"/>
        </w:r>
      </w:hyperlink>
    </w:p>
    <w:p w14:paraId="7ACE8C38" w14:textId="05F30F9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8" w:history="1">
        <w:r w:rsidRPr="00486D2A">
          <w:t>78</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Bushfire o</w:t>
        </w:r>
        <w:r w:rsidRPr="00486D2A">
          <w:t>perational plans</w:t>
        </w:r>
        <w:r>
          <w:tab/>
        </w:r>
        <w:r>
          <w:fldChar w:fldCharType="begin"/>
        </w:r>
        <w:r>
          <w:instrText xml:space="preserve"> PAGEREF _Toc148092788 \h </w:instrText>
        </w:r>
        <w:r>
          <w:fldChar w:fldCharType="separate"/>
        </w:r>
        <w:r w:rsidR="00175A57">
          <w:t>48</w:t>
        </w:r>
        <w:r>
          <w:fldChar w:fldCharType="end"/>
        </w:r>
      </w:hyperlink>
    </w:p>
    <w:p w14:paraId="60E638FB" w14:textId="11F83C4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89" w:history="1">
        <w:r w:rsidRPr="00486D2A">
          <w:t>80</w:t>
        </w:r>
        <w:r>
          <w:rPr>
            <w:rFonts w:asciiTheme="minorHAnsi" w:eastAsiaTheme="minorEastAsia" w:hAnsiTheme="minorHAnsi" w:cstheme="minorBidi"/>
            <w:kern w:val="2"/>
            <w:sz w:val="22"/>
            <w:szCs w:val="22"/>
            <w:lang w:eastAsia="en-AU"/>
            <w14:ligatures w14:val="standardContextual"/>
          </w:rPr>
          <w:tab/>
        </w:r>
        <w:r w:rsidRPr="00486D2A">
          <w:t>Review of strategic bushfire management plan</w:t>
        </w:r>
        <w:r>
          <w:tab/>
        </w:r>
        <w:r>
          <w:fldChar w:fldCharType="begin"/>
        </w:r>
        <w:r>
          <w:instrText xml:space="preserve"> PAGEREF _Toc148092789 \h </w:instrText>
        </w:r>
        <w:r>
          <w:fldChar w:fldCharType="separate"/>
        </w:r>
        <w:r w:rsidR="00175A57">
          <w:t>49</w:t>
        </w:r>
        <w:r>
          <w:fldChar w:fldCharType="end"/>
        </w:r>
      </w:hyperlink>
    </w:p>
    <w:p w14:paraId="7B24D0AB" w14:textId="26C47ED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0" w:history="1">
        <w:r w:rsidRPr="00486D2A">
          <w:t>81</w:t>
        </w:r>
        <w:r>
          <w:rPr>
            <w:rFonts w:asciiTheme="minorHAnsi" w:eastAsiaTheme="minorEastAsia" w:hAnsiTheme="minorHAnsi" w:cstheme="minorBidi"/>
            <w:kern w:val="2"/>
            <w:sz w:val="22"/>
            <w:szCs w:val="22"/>
            <w:lang w:eastAsia="en-AU"/>
            <w14:ligatures w14:val="standardContextual"/>
          </w:rPr>
          <w:tab/>
        </w:r>
        <w:r w:rsidRPr="00486D2A">
          <w:t>Directions by Minister to manager of land</w:t>
        </w:r>
        <w:r>
          <w:tab/>
        </w:r>
        <w:r>
          <w:fldChar w:fldCharType="begin"/>
        </w:r>
        <w:r>
          <w:instrText xml:space="preserve"> PAGEREF _Toc148092790 \h </w:instrText>
        </w:r>
        <w:r>
          <w:fldChar w:fldCharType="separate"/>
        </w:r>
        <w:r w:rsidR="00175A57">
          <w:t>49</w:t>
        </w:r>
        <w:r>
          <w:fldChar w:fldCharType="end"/>
        </w:r>
      </w:hyperlink>
    </w:p>
    <w:p w14:paraId="4E662801" w14:textId="176FB8EE" w:rsidR="0055477B" w:rsidRDefault="005547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791" w:history="1">
        <w:r w:rsidRPr="00486D2A">
          <w:t>82</w:t>
        </w:r>
        <w:r>
          <w:rPr>
            <w:rFonts w:asciiTheme="minorHAnsi" w:eastAsiaTheme="minorEastAsia" w:hAnsiTheme="minorHAnsi" w:cstheme="minorBidi"/>
            <w:kern w:val="2"/>
            <w:sz w:val="22"/>
            <w:szCs w:val="22"/>
            <w:lang w:eastAsia="en-AU"/>
            <w14:ligatures w14:val="standardContextual"/>
          </w:rPr>
          <w:tab/>
        </w:r>
        <w:r w:rsidRPr="00486D2A">
          <w:t>Directions by commissioner to owner of land</w:t>
        </w:r>
        <w:r>
          <w:tab/>
        </w:r>
        <w:r>
          <w:fldChar w:fldCharType="begin"/>
        </w:r>
        <w:r>
          <w:instrText xml:space="preserve"> PAGEREF _Toc148092791 \h </w:instrText>
        </w:r>
        <w:r>
          <w:fldChar w:fldCharType="separate"/>
        </w:r>
        <w:r w:rsidR="00175A57">
          <w:t>49</w:t>
        </w:r>
        <w:r>
          <w:fldChar w:fldCharType="end"/>
        </w:r>
      </w:hyperlink>
    </w:p>
    <w:p w14:paraId="4019A02E" w14:textId="565624D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2" w:history="1">
        <w:r w:rsidRPr="00486D2A">
          <w:t>83</w:t>
        </w:r>
        <w:r>
          <w:rPr>
            <w:rFonts w:asciiTheme="minorHAnsi" w:eastAsiaTheme="minorEastAsia" w:hAnsiTheme="minorHAnsi" w:cstheme="minorBidi"/>
            <w:kern w:val="2"/>
            <w:sz w:val="22"/>
            <w:szCs w:val="22"/>
            <w:lang w:eastAsia="en-AU"/>
            <w14:ligatures w14:val="standardContextual"/>
          </w:rPr>
          <w:tab/>
        </w:r>
        <w:r w:rsidRPr="00486D2A">
          <w:t>Failure to comply with direction</w:t>
        </w:r>
        <w:r>
          <w:tab/>
        </w:r>
        <w:r>
          <w:fldChar w:fldCharType="begin"/>
        </w:r>
        <w:r>
          <w:instrText xml:space="preserve"> PAGEREF _Toc148092792 \h </w:instrText>
        </w:r>
        <w:r>
          <w:fldChar w:fldCharType="separate"/>
        </w:r>
        <w:r w:rsidR="00175A57">
          <w:t>50</w:t>
        </w:r>
        <w:r>
          <w:fldChar w:fldCharType="end"/>
        </w:r>
      </w:hyperlink>
    </w:p>
    <w:p w14:paraId="3222DB2E" w14:textId="18D1634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3" w:history="1">
        <w:r w:rsidRPr="00486D2A">
          <w:t>84</w:t>
        </w:r>
        <w:r>
          <w:rPr>
            <w:rFonts w:asciiTheme="minorHAnsi" w:eastAsiaTheme="minorEastAsia" w:hAnsiTheme="minorHAnsi" w:cstheme="minorBidi"/>
            <w:kern w:val="2"/>
            <w:sz w:val="22"/>
            <w:szCs w:val="22"/>
            <w:lang w:eastAsia="en-AU"/>
            <w14:ligatures w14:val="standardContextual"/>
          </w:rPr>
          <w:tab/>
        </w:r>
        <w:r w:rsidRPr="00486D2A">
          <w:t>Fire fuel reduction</w:t>
        </w:r>
        <w:r>
          <w:tab/>
        </w:r>
        <w:r>
          <w:fldChar w:fldCharType="begin"/>
        </w:r>
        <w:r>
          <w:instrText xml:space="preserve"> PAGEREF _Toc148092793 \h </w:instrText>
        </w:r>
        <w:r>
          <w:fldChar w:fldCharType="separate"/>
        </w:r>
        <w:r w:rsidR="00175A57">
          <w:t>50</w:t>
        </w:r>
        <w:r>
          <w:fldChar w:fldCharType="end"/>
        </w:r>
      </w:hyperlink>
    </w:p>
    <w:p w14:paraId="7E3F3EB6" w14:textId="60E6E36F"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794" w:history="1">
        <w:r w:rsidR="0055477B" w:rsidRPr="00486D2A">
          <w:t>Part 5.4</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prevention—premises</w:t>
        </w:r>
        <w:r w:rsidR="0055477B" w:rsidRPr="0055477B">
          <w:rPr>
            <w:vanish/>
          </w:rPr>
          <w:tab/>
        </w:r>
        <w:r w:rsidR="0055477B" w:rsidRPr="0055477B">
          <w:rPr>
            <w:vanish/>
          </w:rPr>
          <w:fldChar w:fldCharType="begin"/>
        </w:r>
        <w:r w:rsidR="0055477B" w:rsidRPr="0055477B">
          <w:rPr>
            <w:vanish/>
          </w:rPr>
          <w:instrText xml:space="preserve"> PAGEREF _Toc148092794 \h </w:instrText>
        </w:r>
        <w:r w:rsidR="0055477B" w:rsidRPr="0055477B">
          <w:rPr>
            <w:vanish/>
          </w:rPr>
        </w:r>
        <w:r w:rsidR="0055477B" w:rsidRPr="0055477B">
          <w:rPr>
            <w:vanish/>
          </w:rPr>
          <w:fldChar w:fldCharType="separate"/>
        </w:r>
        <w:r w:rsidR="00175A57">
          <w:rPr>
            <w:vanish/>
          </w:rPr>
          <w:t>51</w:t>
        </w:r>
        <w:r w:rsidR="0055477B" w:rsidRPr="0055477B">
          <w:rPr>
            <w:vanish/>
          </w:rPr>
          <w:fldChar w:fldCharType="end"/>
        </w:r>
      </w:hyperlink>
    </w:p>
    <w:p w14:paraId="5B55C580" w14:textId="3DEADA1A"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795" w:history="1">
        <w:r w:rsidR="0055477B" w:rsidRPr="00486D2A">
          <w:t>Division 5.4.1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Notices and directions for premises</w:t>
        </w:r>
        <w:r w:rsidR="0055477B" w:rsidRPr="0055477B">
          <w:rPr>
            <w:vanish/>
          </w:rPr>
          <w:tab/>
        </w:r>
        <w:r w:rsidR="0055477B" w:rsidRPr="0055477B">
          <w:rPr>
            <w:vanish/>
          </w:rPr>
          <w:fldChar w:fldCharType="begin"/>
        </w:r>
        <w:r w:rsidR="0055477B" w:rsidRPr="0055477B">
          <w:rPr>
            <w:vanish/>
          </w:rPr>
          <w:instrText xml:space="preserve"> PAGEREF _Toc148092795 \h </w:instrText>
        </w:r>
        <w:r w:rsidR="0055477B" w:rsidRPr="0055477B">
          <w:rPr>
            <w:vanish/>
          </w:rPr>
        </w:r>
        <w:r w:rsidR="0055477B" w:rsidRPr="0055477B">
          <w:rPr>
            <w:vanish/>
          </w:rPr>
          <w:fldChar w:fldCharType="separate"/>
        </w:r>
        <w:r w:rsidR="00175A57">
          <w:rPr>
            <w:vanish/>
          </w:rPr>
          <w:t>51</w:t>
        </w:r>
        <w:r w:rsidR="0055477B" w:rsidRPr="0055477B">
          <w:rPr>
            <w:vanish/>
          </w:rPr>
          <w:fldChar w:fldCharType="end"/>
        </w:r>
      </w:hyperlink>
    </w:p>
    <w:p w14:paraId="0486A33C" w14:textId="11DB9AD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6" w:history="1">
        <w:r w:rsidRPr="00486D2A">
          <w:t>85</w:t>
        </w:r>
        <w:r>
          <w:rPr>
            <w:rFonts w:asciiTheme="minorHAnsi" w:eastAsiaTheme="minorEastAsia" w:hAnsiTheme="minorHAnsi" w:cstheme="minorBidi"/>
            <w:kern w:val="2"/>
            <w:sz w:val="22"/>
            <w:szCs w:val="22"/>
            <w:lang w:eastAsia="en-AU"/>
            <w14:ligatures w14:val="standardContextual"/>
          </w:rPr>
          <w:tab/>
        </w:r>
        <w:r w:rsidRPr="00486D2A">
          <w:t xml:space="preserve">Meaning of </w:t>
        </w:r>
        <w:r w:rsidRPr="00486D2A">
          <w:rPr>
            <w:i/>
          </w:rPr>
          <w:t>relevant chief officer</w:t>
        </w:r>
        <w:r w:rsidRPr="00486D2A">
          <w:t>—div 5.4.1</w:t>
        </w:r>
        <w:r>
          <w:tab/>
        </w:r>
        <w:r>
          <w:fldChar w:fldCharType="begin"/>
        </w:r>
        <w:r>
          <w:instrText xml:space="preserve"> PAGEREF _Toc148092796 \h </w:instrText>
        </w:r>
        <w:r>
          <w:fldChar w:fldCharType="separate"/>
        </w:r>
        <w:r w:rsidR="00175A57">
          <w:t>51</w:t>
        </w:r>
        <w:r>
          <w:fldChar w:fldCharType="end"/>
        </w:r>
      </w:hyperlink>
    </w:p>
    <w:p w14:paraId="3C30DF35" w14:textId="29BAC7C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7" w:history="1">
        <w:r w:rsidRPr="00486D2A">
          <w:t>86</w:t>
        </w:r>
        <w:r>
          <w:rPr>
            <w:rFonts w:asciiTheme="minorHAnsi" w:eastAsiaTheme="minorEastAsia" w:hAnsiTheme="minorHAnsi" w:cstheme="minorBidi"/>
            <w:kern w:val="2"/>
            <w:sz w:val="22"/>
            <w:szCs w:val="22"/>
            <w:lang w:eastAsia="en-AU"/>
            <w14:ligatures w14:val="standardContextual"/>
          </w:rPr>
          <w:tab/>
        </w:r>
        <w:r w:rsidRPr="00486D2A">
          <w:t>Notices for premises</w:t>
        </w:r>
        <w:r>
          <w:tab/>
        </w:r>
        <w:r>
          <w:fldChar w:fldCharType="begin"/>
        </w:r>
        <w:r>
          <w:instrText xml:space="preserve"> PAGEREF _Toc148092797 \h </w:instrText>
        </w:r>
        <w:r>
          <w:fldChar w:fldCharType="separate"/>
        </w:r>
        <w:r w:rsidR="00175A57">
          <w:t>51</w:t>
        </w:r>
        <w:r>
          <w:fldChar w:fldCharType="end"/>
        </w:r>
      </w:hyperlink>
    </w:p>
    <w:p w14:paraId="39EFC6C0" w14:textId="70106C0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8" w:history="1">
        <w:r w:rsidRPr="00486D2A">
          <w:t>87</w:t>
        </w:r>
        <w:r>
          <w:rPr>
            <w:rFonts w:asciiTheme="minorHAnsi" w:eastAsiaTheme="minorEastAsia" w:hAnsiTheme="minorHAnsi" w:cstheme="minorBidi"/>
            <w:kern w:val="2"/>
            <w:sz w:val="22"/>
            <w:szCs w:val="22"/>
            <w:lang w:eastAsia="en-AU"/>
            <w14:ligatures w14:val="standardContextual"/>
          </w:rPr>
          <w:tab/>
        </w:r>
        <w:r w:rsidRPr="00486D2A">
          <w:t>Improvement notices</w:t>
        </w:r>
        <w:r>
          <w:tab/>
        </w:r>
        <w:r>
          <w:fldChar w:fldCharType="begin"/>
        </w:r>
        <w:r>
          <w:instrText xml:space="preserve"> PAGEREF _Toc148092798 \h </w:instrText>
        </w:r>
        <w:r>
          <w:fldChar w:fldCharType="separate"/>
        </w:r>
        <w:r w:rsidR="00175A57">
          <w:t>52</w:t>
        </w:r>
        <w:r>
          <w:fldChar w:fldCharType="end"/>
        </w:r>
      </w:hyperlink>
    </w:p>
    <w:p w14:paraId="3EA88D11" w14:textId="11F7B46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799" w:history="1">
        <w:r w:rsidRPr="00486D2A">
          <w:t>88</w:t>
        </w:r>
        <w:r>
          <w:rPr>
            <w:rFonts w:asciiTheme="minorHAnsi" w:eastAsiaTheme="minorEastAsia" w:hAnsiTheme="minorHAnsi" w:cstheme="minorBidi"/>
            <w:kern w:val="2"/>
            <w:sz w:val="22"/>
            <w:szCs w:val="22"/>
            <w:lang w:eastAsia="en-AU"/>
            <w14:ligatures w14:val="standardContextual"/>
          </w:rPr>
          <w:tab/>
        </w:r>
        <w:r w:rsidRPr="00486D2A">
          <w:t>Occupancy notices</w:t>
        </w:r>
        <w:r>
          <w:tab/>
        </w:r>
        <w:r>
          <w:fldChar w:fldCharType="begin"/>
        </w:r>
        <w:r>
          <w:instrText xml:space="preserve"> PAGEREF _Toc148092799 \h </w:instrText>
        </w:r>
        <w:r>
          <w:fldChar w:fldCharType="separate"/>
        </w:r>
        <w:r w:rsidR="00175A57">
          <w:t>52</w:t>
        </w:r>
        <w:r>
          <w:fldChar w:fldCharType="end"/>
        </w:r>
      </w:hyperlink>
    </w:p>
    <w:p w14:paraId="63388C6E" w14:textId="5C04046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0" w:history="1">
        <w:r w:rsidRPr="00486D2A">
          <w:t>89</w:t>
        </w:r>
        <w:r>
          <w:rPr>
            <w:rFonts w:asciiTheme="minorHAnsi" w:eastAsiaTheme="minorEastAsia" w:hAnsiTheme="minorHAnsi" w:cstheme="minorBidi"/>
            <w:kern w:val="2"/>
            <w:sz w:val="22"/>
            <w:szCs w:val="22"/>
            <w:lang w:eastAsia="en-AU"/>
            <w14:ligatures w14:val="standardContextual"/>
          </w:rPr>
          <w:tab/>
        </w:r>
        <w:r w:rsidRPr="00486D2A">
          <w:t>Closure notices</w:t>
        </w:r>
        <w:r>
          <w:tab/>
        </w:r>
        <w:r>
          <w:fldChar w:fldCharType="begin"/>
        </w:r>
        <w:r>
          <w:instrText xml:space="preserve"> PAGEREF _Toc148092800 \h </w:instrText>
        </w:r>
        <w:r>
          <w:fldChar w:fldCharType="separate"/>
        </w:r>
        <w:r w:rsidR="00175A57">
          <w:t>53</w:t>
        </w:r>
        <w:r>
          <w:fldChar w:fldCharType="end"/>
        </w:r>
      </w:hyperlink>
    </w:p>
    <w:p w14:paraId="0B704E34" w14:textId="79404EB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1" w:history="1">
        <w:r w:rsidRPr="00486D2A">
          <w:t>90</w:t>
        </w:r>
        <w:r>
          <w:rPr>
            <w:rFonts w:asciiTheme="minorHAnsi" w:eastAsiaTheme="minorEastAsia" w:hAnsiTheme="minorHAnsi" w:cstheme="minorBidi"/>
            <w:kern w:val="2"/>
            <w:sz w:val="22"/>
            <w:szCs w:val="22"/>
            <w:lang w:eastAsia="en-AU"/>
            <w14:ligatures w14:val="standardContextual"/>
          </w:rPr>
          <w:tab/>
        </w:r>
        <w:r w:rsidRPr="00486D2A">
          <w:t xml:space="preserve">Display of </w:t>
        </w:r>
        <w:r w:rsidRPr="00486D2A">
          <w:rPr>
            <w:rFonts w:ascii="Arial (W1)" w:hAnsi="Arial (W1)"/>
          </w:rPr>
          <w:t>improvement</w:t>
        </w:r>
        <w:r w:rsidRPr="00486D2A">
          <w:t xml:space="preserve"> notices </w:t>
        </w:r>
        <w:r w:rsidRPr="00486D2A">
          <w:rPr>
            <w:rFonts w:ascii="Arial (W1)" w:hAnsi="Arial (W1)"/>
          </w:rPr>
          <w:t>etc</w:t>
        </w:r>
        <w:r>
          <w:tab/>
        </w:r>
        <w:r>
          <w:fldChar w:fldCharType="begin"/>
        </w:r>
        <w:r>
          <w:instrText xml:space="preserve"> PAGEREF _Toc148092801 \h </w:instrText>
        </w:r>
        <w:r>
          <w:fldChar w:fldCharType="separate"/>
        </w:r>
        <w:r w:rsidR="00175A57">
          <w:t>53</w:t>
        </w:r>
        <w:r>
          <w:fldChar w:fldCharType="end"/>
        </w:r>
      </w:hyperlink>
    </w:p>
    <w:p w14:paraId="6E74C621" w14:textId="5456CEE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2" w:history="1">
        <w:r w:rsidRPr="00486D2A">
          <w:t>91</w:t>
        </w:r>
        <w:r>
          <w:rPr>
            <w:rFonts w:asciiTheme="minorHAnsi" w:eastAsiaTheme="minorEastAsia" w:hAnsiTheme="minorHAnsi" w:cstheme="minorBidi"/>
            <w:kern w:val="2"/>
            <w:sz w:val="22"/>
            <w:szCs w:val="22"/>
            <w:lang w:eastAsia="en-AU"/>
            <w14:ligatures w14:val="standardContextual"/>
          </w:rPr>
          <w:tab/>
        </w:r>
        <w:r w:rsidRPr="00486D2A">
          <w:t>Ending of notices for premises</w:t>
        </w:r>
        <w:r>
          <w:tab/>
        </w:r>
        <w:r>
          <w:fldChar w:fldCharType="begin"/>
        </w:r>
        <w:r>
          <w:instrText xml:space="preserve"> PAGEREF _Toc148092802 \h </w:instrText>
        </w:r>
        <w:r>
          <w:fldChar w:fldCharType="separate"/>
        </w:r>
        <w:r w:rsidR="00175A57">
          <w:t>53</w:t>
        </w:r>
        <w:r>
          <w:fldChar w:fldCharType="end"/>
        </w:r>
      </w:hyperlink>
    </w:p>
    <w:p w14:paraId="10E1C465" w14:textId="11DB03B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3" w:history="1">
        <w:r w:rsidRPr="00486D2A">
          <w:t>92</w:t>
        </w:r>
        <w:r>
          <w:rPr>
            <w:rFonts w:asciiTheme="minorHAnsi" w:eastAsiaTheme="minorEastAsia" w:hAnsiTheme="minorHAnsi" w:cstheme="minorBidi"/>
            <w:kern w:val="2"/>
            <w:sz w:val="22"/>
            <w:szCs w:val="22"/>
            <w:lang w:eastAsia="en-AU"/>
            <w14:ligatures w14:val="standardContextual"/>
          </w:rPr>
          <w:tab/>
        </w:r>
        <w:r w:rsidRPr="00486D2A">
          <w:t xml:space="preserve">Direction to provide fire appliance </w:t>
        </w:r>
        <w:r w:rsidRPr="00486D2A">
          <w:rPr>
            <w:rFonts w:ascii="Arial (W1)" w:hAnsi="Arial (W1)"/>
          </w:rPr>
          <w:t>at premises</w:t>
        </w:r>
        <w:r>
          <w:tab/>
        </w:r>
        <w:r>
          <w:fldChar w:fldCharType="begin"/>
        </w:r>
        <w:r>
          <w:instrText xml:space="preserve"> PAGEREF _Toc148092803 \h </w:instrText>
        </w:r>
        <w:r>
          <w:fldChar w:fldCharType="separate"/>
        </w:r>
        <w:r w:rsidR="00175A57">
          <w:t>54</w:t>
        </w:r>
        <w:r>
          <w:fldChar w:fldCharType="end"/>
        </w:r>
      </w:hyperlink>
    </w:p>
    <w:p w14:paraId="40381974" w14:textId="613A7EC9"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04" w:history="1">
        <w:r w:rsidR="0055477B" w:rsidRPr="00486D2A">
          <w:t>Division 5.4.2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Offences relating to premises</w:t>
        </w:r>
        <w:r w:rsidR="0055477B" w:rsidRPr="0055477B">
          <w:rPr>
            <w:vanish/>
          </w:rPr>
          <w:tab/>
        </w:r>
        <w:r w:rsidR="0055477B" w:rsidRPr="0055477B">
          <w:rPr>
            <w:vanish/>
          </w:rPr>
          <w:fldChar w:fldCharType="begin"/>
        </w:r>
        <w:r w:rsidR="0055477B" w:rsidRPr="0055477B">
          <w:rPr>
            <w:vanish/>
          </w:rPr>
          <w:instrText xml:space="preserve"> PAGEREF _Toc148092804 \h </w:instrText>
        </w:r>
        <w:r w:rsidR="0055477B" w:rsidRPr="0055477B">
          <w:rPr>
            <w:vanish/>
          </w:rPr>
        </w:r>
        <w:r w:rsidR="0055477B" w:rsidRPr="0055477B">
          <w:rPr>
            <w:vanish/>
          </w:rPr>
          <w:fldChar w:fldCharType="separate"/>
        </w:r>
        <w:r w:rsidR="00175A57">
          <w:rPr>
            <w:vanish/>
          </w:rPr>
          <w:t>54</w:t>
        </w:r>
        <w:r w:rsidR="0055477B" w:rsidRPr="0055477B">
          <w:rPr>
            <w:vanish/>
          </w:rPr>
          <w:fldChar w:fldCharType="end"/>
        </w:r>
      </w:hyperlink>
    </w:p>
    <w:p w14:paraId="43354AE9" w14:textId="650DD2C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5" w:history="1">
        <w:r w:rsidRPr="00486D2A">
          <w:t>93</w:t>
        </w:r>
        <w:r>
          <w:rPr>
            <w:rFonts w:asciiTheme="minorHAnsi" w:eastAsiaTheme="minorEastAsia" w:hAnsiTheme="minorHAnsi" w:cstheme="minorBidi"/>
            <w:kern w:val="2"/>
            <w:sz w:val="22"/>
            <w:szCs w:val="22"/>
            <w:lang w:eastAsia="en-AU"/>
            <w14:ligatures w14:val="standardContextual"/>
          </w:rPr>
          <w:tab/>
        </w:r>
        <w:r w:rsidRPr="00486D2A">
          <w:t>Failure to display improvement notice etc</w:t>
        </w:r>
        <w:r>
          <w:tab/>
        </w:r>
        <w:r>
          <w:fldChar w:fldCharType="begin"/>
        </w:r>
        <w:r>
          <w:instrText xml:space="preserve"> PAGEREF _Toc148092805 \h </w:instrText>
        </w:r>
        <w:r>
          <w:fldChar w:fldCharType="separate"/>
        </w:r>
        <w:r w:rsidR="00175A57">
          <w:t>54</w:t>
        </w:r>
        <w:r>
          <w:fldChar w:fldCharType="end"/>
        </w:r>
      </w:hyperlink>
    </w:p>
    <w:p w14:paraId="6E87A954" w14:textId="66B0B31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6" w:history="1">
        <w:r w:rsidRPr="00486D2A">
          <w:t>94</w:t>
        </w:r>
        <w:r>
          <w:rPr>
            <w:rFonts w:asciiTheme="minorHAnsi" w:eastAsiaTheme="minorEastAsia" w:hAnsiTheme="minorHAnsi" w:cstheme="minorBidi"/>
            <w:kern w:val="2"/>
            <w:sz w:val="22"/>
            <w:szCs w:val="22"/>
            <w:lang w:eastAsia="en-AU"/>
            <w14:ligatures w14:val="standardContextual"/>
          </w:rPr>
          <w:tab/>
        </w:r>
        <w:r w:rsidRPr="00486D2A">
          <w:t xml:space="preserve">Failure to comply with </w:t>
        </w:r>
        <w:r w:rsidRPr="00486D2A">
          <w:rPr>
            <w:rFonts w:ascii="Arial (W1)" w:hAnsi="Arial (W1)"/>
          </w:rPr>
          <w:t>improvement</w:t>
        </w:r>
        <w:r w:rsidRPr="00486D2A">
          <w:t xml:space="preserve"> notice </w:t>
        </w:r>
        <w:r w:rsidRPr="00486D2A">
          <w:rPr>
            <w:rFonts w:ascii="Arial (W1)" w:hAnsi="Arial (W1)"/>
          </w:rPr>
          <w:t>etc</w:t>
        </w:r>
        <w:r>
          <w:tab/>
        </w:r>
        <w:r>
          <w:fldChar w:fldCharType="begin"/>
        </w:r>
        <w:r>
          <w:instrText xml:space="preserve"> PAGEREF _Toc148092806 \h </w:instrText>
        </w:r>
        <w:r>
          <w:fldChar w:fldCharType="separate"/>
        </w:r>
        <w:r w:rsidR="00175A57">
          <w:t>55</w:t>
        </w:r>
        <w:r>
          <w:fldChar w:fldCharType="end"/>
        </w:r>
      </w:hyperlink>
    </w:p>
    <w:p w14:paraId="6577EFCD" w14:textId="20987ED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7" w:history="1">
        <w:r w:rsidRPr="00486D2A">
          <w:t>95</w:t>
        </w:r>
        <w:r>
          <w:rPr>
            <w:rFonts w:asciiTheme="minorHAnsi" w:eastAsiaTheme="minorEastAsia" w:hAnsiTheme="minorHAnsi" w:cstheme="minorBidi"/>
            <w:kern w:val="2"/>
            <w:sz w:val="22"/>
            <w:szCs w:val="22"/>
            <w:lang w:eastAsia="en-AU"/>
            <w14:ligatures w14:val="standardContextual"/>
          </w:rPr>
          <w:tab/>
        </w:r>
        <w:r w:rsidRPr="00486D2A">
          <w:t>Offences about fire appliances</w:t>
        </w:r>
        <w:r>
          <w:tab/>
        </w:r>
        <w:r>
          <w:fldChar w:fldCharType="begin"/>
        </w:r>
        <w:r>
          <w:instrText xml:space="preserve"> PAGEREF _Toc148092807 \h </w:instrText>
        </w:r>
        <w:r>
          <w:fldChar w:fldCharType="separate"/>
        </w:r>
        <w:r w:rsidR="00175A57">
          <w:t>55</w:t>
        </w:r>
        <w:r>
          <w:fldChar w:fldCharType="end"/>
        </w:r>
      </w:hyperlink>
    </w:p>
    <w:p w14:paraId="45378814" w14:textId="32035B4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8" w:history="1">
        <w:r w:rsidRPr="00486D2A">
          <w:t>96</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Obstruction of passageway, door etc</w:t>
        </w:r>
        <w:r>
          <w:tab/>
        </w:r>
        <w:r>
          <w:fldChar w:fldCharType="begin"/>
        </w:r>
        <w:r>
          <w:instrText xml:space="preserve"> PAGEREF _Toc148092808 \h </w:instrText>
        </w:r>
        <w:r>
          <w:fldChar w:fldCharType="separate"/>
        </w:r>
        <w:r w:rsidR="00175A57">
          <w:t>56</w:t>
        </w:r>
        <w:r>
          <w:fldChar w:fldCharType="end"/>
        </w:r>
      </w:hyperlink>
    </w:p>
    <w:p w14:paraId="7E6C43B9" w14:textId="3B5F441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09" w:history="1">
        <w:r w:rsidRPr="00486D2A">
          <w:t>97</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Offence to store etc flammable material to cause danger</w:t>
        </w:r>
        <w:r>
          <w:tab/>
        </w:r>
        <w:r>
          <w:fldChar w:fldCharType="begin"/>
        </w:r>
        <w:r>
          <w:instrText xml:space="preserve"> PAGEREF _Toc148092809 \h </w:instrText>
        </w:r>
        <w:r>
          <w:fldChar w:fldCharType="separate"/>
        </w:r>
        <w:r w:rsidR="00175A57">
          <w:t>57</w:t>
        </w:r>
        <w:r>
          <w:fldChar w:fldCharType="end"/>
        </w:r>
      </w:hyperlink>
    </w:p>
    <w:p w14:paraId="1A6F15F5" w14:textId="2E2292E6"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810" w:history="1">
        <w:r w:rsidR="0055477B" w:rsidRPr="00486D2A">
          <w:t>Part 5.5</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Inspectors and investigators</w:t>
        </w:r>
        <w:r w:rsidR="0055477B" w:rsidRPr="0055477B">
          <w:rPr>
            <w:vanish/>
          </w:rPr>
          <w:tab/>
        </w:r>
        <w:r w:rsidR="0055477B" w:rsidRPr="0055477B">
          <w:rPr>
            <w:vanish/>
          </w:rPr>
          <w:fldChar w:fldCharType="begin"/>
        </w:r>
        <w:r w:rsidR="0055477B" w:rsidRPr="0055477B">
          <w:rPr>
            <w:vanish/>
          </w:rPr>
          <w:instrText xml:space="preserve"> PAGEREF _Toc148092810 \h </w:instrText>
        </w:r>
        <w:r w:rsidR="0055477B" w:rsidRPr="0055477B">
          <w:rPr>
            <w:vanish/>
          </w:rPr>
        </w:r>
        <w:r w:rsidR="0055477B" w:rsidRPr="0055477B">
          <w:rPr>
            <w:vanish/>
          </w:rPr>
          <w:fldChar w:fldCharType="separate"/>
        </w:r>
        <w:r w:rsidR="00175A57">
          <w:rPr>
            <w:vanish/>
          </w:rPr>
          <w:t>58</w:t>
        </w:r>
        <w:r w:rsidR="0055477B" w:rsidRPr="0055477B">
          <w:rPr>
            <w:vanish/>
          </w:rPr>
          <w:fldChar w:fldCharType="end"/>
        </w:r>
      </w:hyperlink>
    </w:p>
    <w:p w14:paraId="32AA1453" w14:textId="2E32A403"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11" w:history="1">
        <w:r w:rsidR="0055477B" w:rsidRPr="00486D2A">
          <w:t>Division 5.5.1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Definitions for pt 5.5</w:t>
        </w:r>
        <w:r w:rsidR="0055477B" w:rsidRPr="0055477B">
          <w:rPr>
            <w:vanish/>
          </w:rPr>
          <w:tab/>
        </w:r>
        <w:r w:rsidR="0055477B" w:rsidRPr="0055477B">
          <w:rPr>
            <w:vanish/>
          </w:rPr>
          <w:fldChar w:fldCharType="begin"/>
        </w:r>
        <w:r w:rsidR="0055477B" w:rsidRPr="0055477B">
          <w:rPr>
            <w:vanish/>
          </w:rPr>
          <w:instrText xml:space="preserve"> PAGEREF _Toc148092811 \h </w:instrText>
        </w:r>
        <w:r w:rsidR="0055477B" w:rsidRPr="0055477B">
          <w:rPr>
            <w:vanish/>
          </w:rPr>
        </w:r>
        <w:r w:rsidR="0055477B" w:rsidRPr="0055477B">
          <w:rPr>
            <w:vanish/>
          </w:rPr>
          <w:fldChar w:fldCharType="separate"/>
        </w:r>
        <w:r w:rsidR="00175A57">
          <w:rPr>
            <w:vanish/>
          </w:rPr>
          <w:t>58</w:t>
        </w:r>
        <w:r w:rsidR="0055477B" w:rsidRPr="0055477B">
          <w:rPr>
            <w:vanish/>
          </w:rPr>
          <w:fldChar w:fldCharType="end"/>
        </w:r>
      </w:hyperlink>
    </w:p>
    <w:p w14:paraId="41DA7018" w14:textId="6A6C3B6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2" w:history="1">
        <w:r w:rsidRPr="00486D2A">
          <w:t>98</w:t>
        </w:r>
        <w:r>
          <w:rPr>
            <w:rFonts w:asciiTheme="minorHAnsi" w:eastAsiaTheme="minorEastAsia" w:hAnsiTheme="minorHAnsi" w:cstheme="minorBidi"/>
            <w:kern w:val="2"/>
            <w:sz w:val="22"/>
            <w:szCs w:val="22"/>
            <w:lang w:eastAsia="en-AU"/>
            <w14:ligatures w14:val="standardContextual"/>
          </w:rPr>
          <w:tab/>
        </w:r>
        <w:r w:rsidRPr="00486D2A">
          <w:t>Definitions for pt 5.5</w:t>
        </w:r>
        <w:r>
          <w:tab/>
        </w:r>
        <w:r>
          <w:fldChar w:fldCharType="begin"/>
        </w:r>
        <w:r>
          <w:instrText xml:space="preserve"> PAGEREF _Toc148092812 \h </w:instrText>
        </w:r>
        <w:r>
          <w:fldChar w:fldCharType="separate"/>
        </w:r>
        <w:r w:rsidR="00175A57">
          <w:t>58</w:t>
        </w:r>
        <w:r>
          <w:fldChar w:fldCharType="end"/>
        </w:r>
      </w:hyperlink>
    </w:p>
    <w:p w14:paraId="740B2E8B" w14:textId="4AE3BF2E"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13" w:history="1">
        <w:r w:rsidR="0055477B" w:rsidRPr="00486D2A">
          <w:t>Division 5.5.2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Appointment and general powers</w:t>
        </w:r>
        <w:r w:rsidR="0055477B" w:rsidRPr="0055477B">
          <w:rPr>
            <w:vanish/>
          </w:rPr>
          <w:tab/>
        </w:r>
        <w:r w:rsidR="0055477B" w:rsidRPr="0055477B">
          <w:rPr>
            <w:vanish/>
          </w:rPr>
          <w:fldChar w:fldCharType="begin"/>
        </w:r>
        <w:r w:rsidR="0055477B" w:rsidRPr="0055477B">
          <w:rPr>
            <w:vanish/>
          </w:rPr>
          <w:instrText xml:space="preserve"> PAGEREF _Toc148092813 \h </w:instrText>
        </w:r>
        <w:r w:rsidR="0055477B" w:rsidRPr="0055477B">
          <w:rPr>
            <w:vanish/>
          </w:rPr>
        </w:r>
        <w:r w:rsidR="0055477B" w:rsidRPr="0055477B">
          <w:rPr>
            <w:vanish/>
          </w:rPr>
          <w:fldChar w:fldCharType="separate"/>
        </w:r>
        <w:r w:rsidR="00175A57">
          <w:rPr>
            <w:vanish/>
          </w:rPr>
          <w:t>58</w:t>
        </w:r>
        <w:r w:rsidR="0055477B" w:rsidRPr="0055477B">
          <w:rPr>
            <w:vanish/>
          </w:rPr>
          <w:fldChar w:fldCharType="end"/>
        </w:r>
      </w:hyperlink>
    </w:p>
    <w:p w14:paraId="6C0584ED" w14:textId="5075B9F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4" w:history="1">
        <w:r w:rsidRPr="00486D2A">
          <w:t>99</w:t>
        </w:r>
        <w:r>
          <w:rPr>
            <w:rFonts w:asciiTheme="minorHAnsi" w:eastAsiaTheme="minorEastAsia" w:hAnsiTheme="minorHAnsi" w:cstheme="minorBidi"/>
            <w:kern w:val="2"/>
            <w:sz w:val="22"/>
            <w:szCs w:val="22"/>
            <w:lang w:eastAsia="en-AU"/>
            <w14:ligatures w14:val="standardContextual"/>
          </w:rPr>
          <w:tab/>
        </w:r>
        <w:r w:rsidRPr="00486D2A">
          <w:t>Appointment of inspectors</w:t>
        </w:r>
        <w:r>
          <w:tab/>
        </w:r>
        <w:r>
          <w:fldChar w:fldCharType="begin"/>
        </w:r>
        <w:r>
          <w:instrText xml:space="preserve"> PAGEREF _Toc148092814 \h </w:instrText>
        </w:r>
        <w:r>
          <w:fldChar w:fldCharType="separate"/>
        </w:r>
        <w:r w:rsidR="00175A57">
          <w:t>58</w:t>
        </w:r>
        <w:r>
          <w:fldChar w:fldCharType="end"/>
        </w:r>
      </w:hyperlink>
    </w:p>
    <w:p w14:paraId="2AC970CF" w14:textId="192C9B8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5" w:history="1">
        <w:r w:rsidRPr="00486D2A">
          <w:t>100</w:t>
        </w:r>
        <w:r>
          <w:rPr>
            <w:rFonts w:asciiTheme="minorHAnsi" w:eastAsiaTheme="minorEastAsia" w:hAnsiTheme="minorHAnsi" w:cstheme="minorBidi"/>
            <w:kern w:val="2"/>
            <w:sz w:val="22"/>
            <w:szCs w:val="22"/>
            <w:lang w:eastAsia="en-AU"/>
            <w14:ligatures w14:val="standardContextual"/>
          </w:rPr>
          <w:tab/>
        </w:r>
        <w:r w:rsidRPr="00486D2A">
          <w:t>Appointment of investigators</w:t>
        </w:r>
        <w:r>
          <w:tab/>
        </w:r>
        <w:r>
          <w:fldChar w:fldCharType="begin"/>
        </w:r>
        <w:r>
          <w:instrText xml:space="preserve"> PAGEREF _Toc148092815 \h </w:instrText>
        </w:r>
        <w:r>
          <w:fldChar w:fldCharType="separate"/>
        </w:r>
        <w:r w:rsidR="00175A57">
          <w:t>59</w:t>
        </w:r>
        <w:r>
          <w:fldChar w:fldCharType="end"/>
        </w:r>
      </w:hyperlink>
    </w:p>
    <w:p w14:paraId="0CF980A8" w14:textId="46AE2DD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6" w:history="1">
        <w:r w:rsidRPr="00486D2A">
          <w:t>101</w:t>
        </w:r>
        <w:r>
          <w:rPr>
            <w:rFonts w:asciiTheme="minorHAnsi" w:eastAsiaTheme="minorEastAsia" w:hAnsiTheme="minorHAnsi" w:cstheme="minorBidi"/>
            <w:kern w:val="2"/>
            <w:sz w:val="22"/>
            <w:szCs w:val="22"/>
            <w:lang w:eastAsia="en-AU"/>
            <w14:ligatures w14:val="standardContextual"/>
          </w:rPr>
          <w:tab/>
        </w:r>
        <w:r w:rsidRPr="00486D2A">
          <w:t>General powers of inspectors and investigators</w:t>
        </w:r>
        <w:r>
          <w:tab/>
        </w:r>
        <w:r>
          <w:fldChar w:fldCharType="begin"/>
        </w:r>
        <w:r>
          <w:instrText xml:space="preserve"> PAGEREF _Toc148092816 \h </w:instrText>
        </w:r>
        <w:r>
          <w:fldChar w:fldCharType="separate"/>
        </w:r>
        <w:r w:rsidR="00175A57">
          <w:t>59</w:t>
        </w:r>
        <w:r>
          <w:fldChar w:fldCharType="end"/>
        </w:r>
      </w:hyperlink>
    </w:p>
    <w:p w14:paraId="5AC95D22" w14:textId="5078C0F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7" w:history="1">
        <w:r w:rsidRPr="00486D2A">
          <w:t>102</w:t>
        </w:r>
        <w:r>
          <w:rPr>
            <w:rFonts w:asciiTheme="minorHAnsi" w:eastAsiaTheme="minorEastAsia" w:hAnsiTheme="minorHAnsi" w:cstheme="minorBidi"/>
            <w:kern w:val="2"/>
            <w:sz w:val="22"/>
            <w:szCs w:val="22"/>
            <w:lang w:eastAsia="en-AU"/>
            <w14:ligatures w14:val="standardContextual"/>
          </w:rPr>
          <w:tab/>
        </w:r>
        <w:r w:rsidRPr="00486D2A">
          <w:t>Contravention of requirement by inspector or investigator</w:t>
        </w:r>
        <w:r>
          <w:tab/>
        </w:r>
        <w:r>
          <w:fldChar w:fldCharType="begin"/>
        </w:r>
        <w:r>
          <w:instrText xml:space="preserve"> PAGEREF _Toc148092817 \h </w:instrText>
        </w:r>
        <w:r>
          <w:fldChar w:fldCharType="separate"/>
        </w:r>
        <w:r w:rsidR="00175A57">
          <w:t>60</w:t>
        </w:r>
        <w:r>
          <w:fldChar w:fldCharType="end"/>
        </w:r>
      </w:hyperlink>
    </w:p>
    <w:p w14:paraId="7A06D2B7" w14:textId="7F732170"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18" w:history="1">
        <w:r w:rsidR="0055477B" w:rsidRPr="00486D2A">
          <w:t>Division 5.5.3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Inspectors</w:t>
        </w:r>
        <w:r w:rsidR="0055477B" w:rsidRPr="0055477B">
          <w:rPr>
            <w:vanish/>
          </w:rPr>
          <w:tab/>
        </w:r>
        <w:r w:rsidR="0055477B" w:rsidRPr="0055477B">
          <w:rPr>
            <w:vanish/>
          </w:rPr>
          <w:fldChar w:fldCharType="begin"/>
        </w:r>
        <w:r w:rsidR="0055477B" w:rsidRPr="0055477B">
          <w:rPr>
            <w:vanish/>
          </w:rPr>
          <w:instrText xml:space="preserve"> PAGEREF _Toc148092818 \h </w:instrText>
        </w:r>
        <w:r w:rsidR="0055477B" w:rsidRPr="0055477B">
          <w:rPr>
            <w:vanish/>
          </w:rPr>
        </w:r>
        <w:r w:rsidR="0055477B" w:rsidRPr="0055477B">
          <w:rPr>
            <w:vanish/>
          </w:rPr>
          <w:fldChar w:fldCharType="separate"/>
        </w:r>
        <w:r w:rsidR="00175A57">
          <w:rPr>
            <w:vanish/>
          </w:rPr>
          <w:t>60</w:t>
        </w:r>
        <w:r w:rsidR="0055477B" w:rsidRPr="0055477B">
          <w:rPr>
            <w:vanish/>
          </w:rPr>
          <w:fldChar w:fldCharType="end"/>
        </w:r>
      </w:hyperlink>
    </w:p>
    <w:p w14:paraId="72CEAFDD" w14:textId="107E0D1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19" w:history="1">
        <w:r w:rsidRPr="00486D2A">
          <w:t>103</w:t>
        </w:r>
        <w:r>
          <w:rPr>
            <w:rFonts w:asciiTheme="minorHAnsi" w:eastAsiaTheme="minorEastAsia" w:hAnsiTheme="minorHAnsi" w:cstheme="minorBidi"/>
            <w:kern w:val="2"/>
            <w:sz w:val="22"/>
            <w:szCs w:val="22"/>
            <w:lang w:eastAsia="en-AU"/>
            <w14:ligatures w14:val="standardContextual"/>
          </w:rPr>
          <w:tab/>
        </w:r>
        <w:r w:rsidRPr="00486D2A">
          <w:t>Inspector may enter land</w:t>
        </w:r>
        <w:r>
          <w:tab/>
        </w:r>
        <w:r>
          <w:fldChar w:fldCharType="begin"/>
        </w:r>
        <w:r>
          <w:instrText xml:space="preserve"> PAGEREF _Toc148092819 \h </w:instrText>
        </w:r>
        <w:r>
          <w:fldChar w:fldCharType="separate"/>
        </w:r>
        <w:r w:rsidR="00175A57">
          <w:t>60</w:t>
        </w:r>
        <w:r>
          <w:fldChar w:fldCharType="end"/>
        </w:r>
      </w:hyperlink>
    </w:p>
    <w:p w14:paraId="7E3D9503" w14:textId="615FC3A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0" w:history="1">
        <w:r w:rsidRPr="00486D2A">
          <w:t>104</w:t>
        </w:r>
        <w:r>
          <w:rPr>
            <w:rFonts w:asciiTheme="minorHAnsi" w:eastAsiaTheme="minorEastAsia" w:hAnsiTheme="minorHAnsi" w:cstheme="minorBidi"/>
            <w:kern w:val="2"/>
            <w:sz w:val="22"/>
            <w:szCs w:val="22"/>
            <w:lang w:eastAsia="en-AU"/>
            <w14:ligatures w14:val="standardContextual"/>
          </w:rPr>
          <w:tab/>
        </w:r>
        <w:r w:rsidRPr="00486D2A">
          <w:t>Inspector may enter premises</w:t>
        </w:r>
        <w:r>
          <w:tab/>
        </w:r>
        <w:r>
          <w:fldChar w:fldCharType="begin"/>
        </w:r>
        <w:r>
          <w:instrText xml:space="preserve"> PAGEREF _Toc148092820 \h </w:instrText>
        </w:r>
        <w:r>
          <w:fldChar w:fldCharType="separate"/>
        </w:r>
        <w:r w:rsidR="00175A57">
          <w:t>61</w:t>
        </w:r>
        <w:r>
          <w:fldChar w:fldCharType="end"/>
        </w:r>
      </w:hyperlink>
    </w:p>
    <w:p w14:paraId="1B8A8B4E" w14:textId="1402CC4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1" w:history="1">
        <w:r w:rsidRPr="00486D2A">
          <w:t>105</w:t>
        </w:r>
        <w:r>
          <w:rPr>
            <w:rFonts w:asciiTheme="minorHAnsi" w:eastAsiaTheme="minorEastAsia" w:hAnsiTheme="minorHAnsi" w:cstheme="minorBidi"/>
            <w:kern w:val="2"/>
            <w:sz w:val="22"/>
            <w:szCs w:val="22"/>
            <w:lang w:eastAsia="en-AU"/>
            <w14:ligatures w14:val="standardContextual"/>
          </w:rPr>
          <w:tab/>
        </w:r>
        <w:r w:rsidRPr="00486D2A">
          <w:t>Enforcement of improvement, occupancy and closure notices</w:t>
        </w:r>
        <w:r>
          <w:tab/>
        </w:r>
        <w:r>
          <w:fldChar w:fldCharType="begin"/>
        </w:r>
        <w:r>
          <w:instrText xml:space="preserve"> PAGEREF _Toc148092821 \h </w:instrText>
        </w:r>
        <w:r>
          <w:fldChar w:fldCharType="separate"/>
        </w:r>
        <w:r w:rsidR="00175A57">
          <w:t>62</w:t>
        </w:r>
        <w:r>
          <w:fldChar w:fldCharType="end"/>
        </w:r>
      </w:hyperlink>
    </w:p>
    <w:p w14:paraId="2D0EE283" w14:textId="6E597BD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2" w:history="1">
        <w:r w:rsidRPr="00486D2A">
          <w:t>106</w:t>
        </w:r>
        <w:r>
          <w:rPr>
            <w:rFonts w:asciiTheme="minorHAnsi" w:eastAsiaTheme="minorEastAsia" w:hAnsiTheme="minorHAnsi" w:cstheme="minorBidi"/>
            <w:kern w:val="2"/>
            <w:sz w:val="22"/>
            <w:szCs w:val="22"/>
            <w:lang w:eastAsia="en-AU"/>
            <w14:ligatures w14:val="standardContextual"/>
          </w:rPr>
          <w:tab/>
        </w:r>
        <w:r w:rsidRPr="00486D2A">
          <w:t>Direction to remove</w:t>
        </w:r>
        <w:r w:rsidRPr="00486D2A">
          <w:rPr>
            <w:rFonts w:ascii="Arial (W1)" w:hAnsi="Arial (W1)"/>
          </w:rPr>
          <w:t xml:space="preserve"> flammable material </w:t>
        </w:r>
        <w:r w:rsidRPr="00486D2A">
          <w:t>from premises</w:t>
        </w:r>
        <w:r>
          <w:tab/>
        </w:r>
        <w:r>
          <w:fldChar w:fldCharType="begin"/>
        </w:r>
        <w:r>
          <w:instrText xml:space="preserve"> PAGEREF _Toc148092822 \h </w:instrText>
        </w:r>
        <w:r>
          <w:fldChar w:fldCharType="separate"/>
        </w:r>
        <w:r w:rsidR="00175A57">
          <w:t>62</w:t>
        </w:r>
        <w:r>
          <w:fldChar w:fldCharType="end"/>
        </w:r>
      </w:hyperlink>
    </w:p>
    <w:p w14:paraId="2F1497C1" w14:textId="452419B4" w:rsidR="0055477B" w:rsidRDefault="005547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823" w:history="1">
        <w:r w:rsidRPr="00486D2A">
          <w:t>107</w:t>
        </w:r>
        <w:r>
          <w:rPr>
            <w:rFonts w:asciiTheme="minorHAnsi" w:eastAsiaTheme="minorEastAsia" w:hAnsiTheme="minorHAnsi" w:cstheme="minorBidi"/>
            <w:kern w:val="2"/>
            <w:sz w:val="22"/>
            <w:szCs w:val="22"/>
            <w:lang w:eastAsia="en-AU"/>
            <w14:ligatures w14:val="standardContextual"/>
          </w:rPr>
          <w:tab/>
        </w:r>
        <w:r w:rsidRPr="00486D2A">
          <w:t>Contravention of direction to remove</w:t>
        </w:r>
        <w:r w:rsidRPr="00486D2A">
          <w:rPr>
            <w:rFonts w:ascii="Arial (W1)" w:hAnsi="Arial (W1)"/>
          </w:rPr>
          <w:t xml:space="preserve"> flammable material </w:t>
        </w:r>
        <w:r w:rsidRPr="00486D2A">
          <w:t>from premises</w:t>
        </w:r>
        <w:r>
          <w:tab/>
        </w:r>
        <w:r>
          <w:fldChar w:fldCharType="begin"/>
        </w:r>
        <w:r>
          <w:instrText xml:space="preserve"> PAGEREF _Toc148092823 \h </w:instrText>
        </w:r>
        <w:r>
          <w:fldChar w:fldCharType="separate"/>
        </w:r>
        <w:r w:rsidR="00175A57">
          <w:t>64</w:t>
        </w:r>
        <w:r>
          <w:fldChar w:fldCharType="end"/>
        </w:r>
      </w:hyperlink>
    </w:p>
    <w:p w14:paraId="440E8AA0" w14:textId="762DCDD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4" w:history="1">
        <w:r w:rsidRPr="00486D2A">
          <w:t>108</w:t>
        </w:r>
        <w:r>
          <w:rPr>
            <w:rFonts w:asciiTheme="minorHAnsi" w:eastAsiaTheme="minorEastAsia" w:hAnsiTheme="minorHAnsi" w:cstheme="minorBidi"/>
            <w:kern w:val="2"/>
            <w:sz w:val="22"/>
            <w:szCs w:val="22"/>
            <w:lang w:eastAsia="en-AU"/>
            <w14:ligatures w14:val="standardContextual"/>
          </w:rPr>
          <w:tab/>
        </w:r>
        <w:r w:rsidRPr="00486D2A">
          <w:t>Emergency direction to remove</w:t>
        </w:r>
        <w:r w:rsidRPr="00486D2A">
          <w:rPr>
            <w:rFonts w:ascii="Arial (W1)" w:hAnsi="Arial (W1)"/>
          </w:rPr>
          <w:t xml:space="preserve"> flammable material</w:t>
        </w:r>
        <w:r w:rsidRPr="00486D2A">
          <w:t xml:space="preserve"> from premises</w:t>
        </w:r>
        <w:r>
          <w:tab/>
        </w:r>
        <w:r>
          <w:fldChar w:fldCharType="begin"/>
        </w:r>
        <w:r>
          <w:instrText xml:space="preserve"> PAGEREF _Toc148092824 \h </w:instrText>
        </w:r>
        <w:r>
          <w:fldChar w:fldCharType="separate"/>
        </w:r>
        <w:r w:rsidR="00175A57">
          <w:t>64</w:t>
        </w:r>
        <w:r>
          <w:fldChar w:fldCharType="end"/>
        </w:r>
      </w:hyperlink>
    </w:p>
    <w:p w14:paraId="7CE8E8D9" w14:textId="14F54FD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5" w:history="1">
        <w:r w:rsidRPr="00486D2A">
          <w:t>109</w:t>
        </w:r>
        <w:r>
          <w:rPr>
            <w:rFonts w:asciiTheme="minorHAnsi" w:eastAsiaTheme="minorEastAsia" w:hAnsiTheme="minorHAnsi" w:cstheme="minorBidi"/>
            <w:kern w:val="2"/>
            <w:sz w:val="22"/>
            <w:szCs w:val="22"/>
            <w:lang w:eastAsia="en-AU"/>
            <w14:ligatures w14:val="standardContextual"/>
          </w:rPr>
          <w:tab/>
        </w:r>
        <w:r w:rsidRPr="00486D2A">
          <w:t>Directions to comply with fire prevention obligations etc</w:t>
        </w:r>
        <w:r>
          <w:tab/>
        </w:r>
        <w:r>
          <w:fldChar w:fldCharType="begin"/>
        </w:r>
        <w:r>
          <w:instrText xml:space="preserve"> PAGEREF _Toc148092825 \h </w:instrText>
        </w:r>
        <w:r>
          <w:fldChar w:fldCharType="separate"/>
        </w:r>
        <w:r w:rsidR="00175A57">
          <w:t>65</w:t>
        </w:r>
        <w:r>
          <w:fldChar w:fldCharType="end"/>
        </w:r>
      </w:hyperlink>
    </w:p>
    <w:p w14:paraId="0E39CD0A" w14:textId="04E2AC4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6" w:history="1">
        <w:r w:rsidRPr="00486D2A">
          <w:t>110</w:t>
        </w:r>
        <w:r>
          <w:rPr>
            <w:rFonts w:asciiTheme="minorHAnsi" w:eastAsiaTheme="minorEastAsia" w:hAnsiTheme="minorHAnsi" w:cstheme="minorBidi"/>
            <w:kern w:val="2"/>
            <w:sz w:val="22"/>
            <w:szCs w:val="22"/>
            <w:lang w:eastAsia="en-AU"/>
            <w14:ligatures w14:val="standardContextual"/>
          </w:rPr>
          <w:tab/>
        </w:r>
        <w:r w:rsidRPr="00486D2A">
          <w:t>Contravention of direction</w:t>
        </w:r>
        <w:r>
          <w:tab/>
        </w:r>
        <w:r>
          <w:fldChar w:fldCharType="begin"/>
        </w:r>
        <w:r>
          <w:instrText xml:space="preserve"> PAGEREF _Toc148092826 \h </w:instrText>
        </w:r>
        <w:r>
          <w:fldChar w:fldCharType="separate"/>
        </w:r>
        <w:r w:rsidR="00175A57">
          <w:t>67</w:t>
        </w:r>
        <w:r>
          <w:fldChar w:fldCharType="end"/>
        </w:r>
      </w:hyperlink>
    </w:p>
    <w:p w14:paraId="5A7BA404" w14:textId="7FB851AF"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27" w:history="1">
        <w:r w:rsidR="0055477B" w:rsidRPr="00486D2A">
          <w:t>Division 5.5.4</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Investigators</w:t>
        </w:r>
        <w:r w:rsidR="0055477B" w:rsidRPr="0055477B">
          <w:rPr>
            <w:vanish/>
          </w:rPr>
          <w:tab/>
        </w:r>
        <w:r w:rsidR="0055477B" w:rsidRPr="0055477B">
          <w:rPr>
            <w:vanish/>
          </w:rPr>
          <w:fldChar w:fldCharType="begin"/>
        </w:r>
        <w:r w:rsidR="0055477B" w:rsidRPr="0055477B">
          <w:rPr>
            <w:vanish/>
          </w:rPr>
          <w:instrText xml:space="preserve"> PAGEREF _Toc148092827 \h </w:instrText>
        </w:r>
        <w:r w:rsidR="0055477B" w:rsidRPr="0055477B">
          <w:rPr>
            <w:vanish/>
          </w:rPr>
        </w:r>
        <w:r w:rsidR="0055477B" w:rsidRPr="0055477B">
          <w:rPr>
            <w:vanish/>
          </w:rPr>
          <w:fldChar w:fldCharType="separate"/>
        </w:r>
        <w:r w:rsidR="00175A57">
          <w:rPr>
            <w:vanish/>
          </w:rPr>
          <w:t>67</w:t>
        </w:r>
        <w:r w:rsidR="0055477B" w:rsidRPr="0055477B">
          <w:rPr>
            <w:vanish/>
          </w:rPr>
          <w:fldChar w:fldCharType="end"/>
        </w:r>
      </w:hyperlink>
    </w:p>
    <w:p w14:paraId="54500DCF" w14:textId="12C7304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8" w:history="1">
        <w:r w:rsidRPr="00486D2A">
          <w:t>111</w:t>
        </w:r>
        <w:r>
          <w:rPr>
            <w:rFonts w:asciiTheme="minorHAnsi" w:eastAsiaTheme="minorEastAsia" w:hAnsiTheme="minorHAnsi" w:cstheme="minorBidi"/>
            <w:kern w:val="2"/>
            <w:sz w:val="22"/>
            <w:szCs w:val="22"/>
            <w:lang w:eastAsia="en-AU"/>
            <w14:ligatures w14:val="standardContextual"/>
          </w:rPr>
          <w:tab/>
        </w:r>
        <w:r w:rsidRPr="00486D2A">
          <w:t>Investigator may enter land or premises</w:t>
        </w:r>
        <w:r>
          <w:tab/>
        </w:r>
        <w:r>
          <w:fldChar w:fldCharType="begin"/>
        </w:r>
        <w:r>
          <w:instrText xml:space="preserve"> PAGEREF _Toc148092828 \h </w:instrText>
        </w:r>
        <w:r>
          <w:fldChar w:fldCharType="separate"/>
        </w:r>
        <w:r w:rsidR="00175A57">
          <w:t>67</w:t>
        </w:r>
        <w:r>
          <w:fldChar w:fldCharType="end"/>
        </w:r>
      </w:hyperlink>
    </w:p>
    <w:p w14:paraId="1E2EAEAB" w14:textId="6042CA0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29" w:history="1">
        <w:r w:rsidRPr="00486D2A">
          <w:t>112</w:t>
        </w:r>
        <w:r>
          <w:rPr>
            <w:rFonts w:asciiTheme="minorHAnsi" w:eastAsiaTheme="minorEastAsia" w:hAnsiTheme="minorHAnsi" w:cstheme="minorBidi"/>
            <w:kern w:val="2"/>
            <w:sz w:val="22"/>
            <w:szCs w:val="22"/>
            <w:lang w:eastAsia="en-AU"/>
            <w14:ligatures w14:val="standardContextual"/>
          </w:rPr>
          <w:tab/>
        </w:r>
        <w:r w:rsidRPr="00486D2A">
          <w:t>Investigation of fires</w:t>
        </w:r>
        <w:r>
          <w:tab/>
        </w:r>
        <w:r>
          <w:fldChar w:fldCharType="begin"/>
        </w:r>
        <w:r>
          <w:instrText xml:space="preserve"> PAGEREF _Toc148092829 \h </w:instrText>
        </w:r>
        <w:r>
          <w:fldChar w:fldCharType="separate"/>
        </w:r>
        <w:r w:rsidR="00175A57">
          <w:t>67</w:t>
        </w:r>
        <w:r>
          <w:fldChar w:fldCharType="end"/>
        </w:r>
      </w:hyperlink>
    </w:p>
    <w:p w14:paraId="7FEFA23F" w14:textId="135E28A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0" w:history="1">
        <w:r w:rsidRPr="00486D2A">
          <w:t>113</w:t>
        </w:r>
        <w:r>
          <w:rPr>
            <w:rFonts w:asciiTheme="minorHAnsi" w:eastAsiaTheme="minorEastAsia" w:hAnsiTheme="minorHAnsi" w:cstheme="minorBidi"/>
            <w:kern w:val="2"/>
            <w:sz w:val="22"/>
            <w:szCs w:val="22"/>
            <w:lang w:eastAsia="en-AU"/>
            <w14:ligatures w14:val="standardContextual"/>
          </w:rPr>
          <w:tab/>
        </w:r>
        <w:r w:rsidRPr="00486D2A">
          <w:t>Investigator’s power to require name and address</w:t>
        </w:r>
        <w:r>
          <w:tab/>
        </w:r>
        <w:r>
          <w:fldChar w:fldCharType="begin"/>
        </w:r>
        <w:r>
          <w:instrText xml:space="preserve"> PAGEREF _Toc148092830 \h </w:instrText>
        </w:r>
        <w:r>
          <w:fldChar w:fldCharType="separate"/>
        </w:r>
        <w:r w:rsidR="00175A57">
          <w:t>68</w:t>
        </w:r>
        <w:r>
          <w:fldChar w:fldCharType="end"/>
        </w:r>
      </w:hyperlink>
    </w:p>
    <w:p w14:paraId="273039B5" w14:textId="19F0B229"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831" w:history="1">
        <w:r w:rsidR="0055477B" w:rsidRPr="00486D2A">
          <w:t>Part 5.6</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Total fire ban, controlled activities, related offences and fire permits</w:t>
        </w:r>
        <w:r w:rsidR="0055477B" w:rsidRPr="0055477B">
          <w:rPr>
            <w:vanish/>
          </w:rPr>
          <w:tab/>
        </w:r>
        <w:r w:rsidR="0055477B" w:rsidRPr="0055477B">
          <w:rPr>
            <w:vanish/>
          </w:rPr>
          <w:fldChar w:fldCharType="begin"/>
        </w:r>
        <w:r w:rsidR="0055477B" w:rsidRPr="0055477B">
          <w:rPr>
            <w:vanish/>
          </w:rPr>
          <w:instrText xml:space="preserve"> PAGEREF _Toc148092831 \h </w:instrText>
        </w:r>
        <w:r w:rsidR="0055477B" w:rsidRPr="0055477B">
          <w:rPr>
            <w:vanish/>
          </w:rPr>
        </w:r>
        <w:r w:rsidR="0055477B" w:rsidRPr="0055477B">
          <w:rPr>
            <w:vanish/>
          </w:rPr>
          <w:fldChar w:fldCharType="separate"/>
        </w:r>
        <w:r w:rsidR="00175A57">
          <w:rPr>
            <w:vanish/>
          </w:rPr>
          <w:t>70</w:t>
        </w:r>
        <w:r w:rsidR="0055477B" w:rsidRPr="0055477B">
          <w:rPr>
            <w:vanish/>
          </w:rPr>
          <w:fldChar w:fldCharType="end"/>
        </w:r>
      </w:hyperlink>
    </w:p>
    <w:p w14:paraId="0022A11C" w14:textId="1FEFDF94"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32" w:history="1">
        <w:r w:rsidR="0055477B" w:rsidRPr="00486D2A">
          <w:t>Division 5.6.1A</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Definitions—pt 5.6</w:t>
        </w:r>
        <w:r w:rsidR="0055477B" w:rsidRPr="0055477B">
          <w:rPr>
            <w:vanish/>
          </w:rPr>
          <w:tab/>
        </w:r>
        <w:r w:rsidR="0055477B" w:rsidRPr="0055477B">
          <w:rPr>
            <w:vanish/>
          </w:rPr>
          <w:fldChar w:fldCharType="begin"/>
        </w:r>
        <w:r w:rsidR="0055477B" w:rsidRPr="0055477B">
          <w:rPr>
            <w:vanish/>
          </w:rPr>
          <w:instrText xml:space="preserve"> PAGEREF _Toc148092832 \h </w:instrText>
        </w:r>
        <w:r w:rsidR="0055477B" w:rsidRPr="0055477B">
          <w:rPr>
            <w:vanish/>
          </w:rPr>
        </w:r>
        <w:r w:rsidR="0055477B" w:rsidRPr="0055477B">
          <w:rPr>
            <w:vanish/>
          </w:rPr>
          <w:fldChar w:fldCharType="separate"/>
        </w:r>
        <w:r w:rsidR="00175A57">
          <w:rPr>
            <w:vanish/>
          </w:rPr>
          <w:t>70</w:t>
        </w:r>
        <w:r w:rsidR="0055477B" w:rsidRPr="0055477B">
          <w:rPr>
            <w:vanish/>
          </w:rPr>
          <w:fldChar w:fldCharType="end"/>
        </w:r>
      </w:hyperlink>
    </w:p>
    <w:p w14:paraId="4B8B662B" w14:textId="319C5F2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3" w:history="1">
        <w:r w:rsidRPr="00486D2A">
          <w:t>113A</w:t>
        </w:r>
        <w:r>
          <w:rPr>
            <w:rFonts w:asciiTheme="minorHAnsi" w:eastAsiaTheme="minorEastAsia" w:hAnsiTheme="minorHAnsi" w:cstheme="minorBidi"/>
            <w:kern w:val="2"/>
            <w:sz w:val="22"/>
            <w:szCs w:val="22"/>
            <w:lang w:eastAsia="en-AU"/>
            <w14:ligatures w14:val="standardContextual"/>
          </w:rPr>
          <w:tab/>
        </w:r>
        <w:r w:rsidRPr="00486D2A">
          <w:t>Definitions—pt 5.6</w:t>
        </w:r>
        <w:r>
          <w:tab/>
        </w:r>
        <w:r>
          <w:fldChar w:fldCharType="begin"/>
        </w:r>
        <w:r>
          <w:instrText xml:space="preserve"> PAGEREF _Toc148092833 \h </w:instrText>
        </w:r>
        <w:r>
          <w:fldChar w:fldCharType="separate"/>
        </w:r>
        <w:r w:rsidR="00175A57">
          <w:t>70</w:t>
        </w:r>
        <w:r>
          <w:fldChar w:fldCharType="end"/>
        </w:r>
      </w:hyperlink>
    </w:p>
    <w:p w14:paraId="3DDB65E6" w14:textId="54D57B93"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34" w:history="1">
        <w:r w:rsidR="0055477B" w:rsidRPr="00486D2A">
          <w:t>Division 5.6.1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Total fire bans</w:t>
        </w:r>
        <w:r w:rsidR="0055477B" w:rsidRPr="0055477B">
          <w:rPr>
            <w:vanish/>
          </w:rPr>
          <w:tab/>
        </w:r>
        <w:r w:rsidR="0055477B" w:rsidRPr="0055477B">
          <w:rPr>
            <w:vanish/>
          </w:rPr>
          <w:fldChar w:fldCharType="begin"/>
        </w:r>
        <w:r w:rsidR="0055477B" w:rsidRPr="0055477B">
          <w:rPr>
            <w:vanish/>
          </w:rPr>
          <w:instrText xml:space="preserve"> PAGEREF _Toc148092834 \h </w:instrText>
        </w:r>
        <w:r w:rsidR="0055477B" w:rsidRPr="0055477B">
          <w:rPr>
            <w:vanish/>
          </w:rPr>
        </w:r>
        <w:r w:rsidR="0055477B" w:rsidRPr="0055477B">
          <w:rPr>
            <w:vanish/>
          </w:rPr>
          <w:fldChar w:fldCharType="separate"/>
        </w:r>
        <w:r w:rsidR="00175A57">
          <w:rPr>
            <w:vanish/>
          </w:rPr>
          <w:t>70</w:t>
        </w:r>
        <w:r w:rsidR="0055477B" w:rsidRPr="0055477B">
          <w:rPr>
            <w:vanish/>
          </w:rPr>
          <w:fldChar w:fldCharType="end"/>
        </w:r>
      </w:hyperlink>
    </w:p>
    <w:p w14:paraId="24E10E76" w14:textId="238B4A0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5" w:history="1">
        <w:r w:rsidRPr="00486D2A">
          <w:t>114</w:t>
        </w:r>
        <w:r>
          <w:rPr>
            <w:rFonts w:asciiTheme="minorHAnsi" w:eastAsiaTheme="minorEastAsia" w:hAnsiTheme="minorHAnsi" w:cstheme="minorBidi"/>
            <w:kern w:val="2"/>
            <w:sz w:val="22"/>
            <w:szCs w:val="22"/>
            <w:lang w:eastAsia="en-AU"/>
            <w14:ligatures w14:val="standardContextual"/>
          </w:rPr>
          <w:tab/>
        </w:r>
        <w:r w:rsidRPr="00486D2A">
          <w:t>Declaration of total fire ban</w:t>
        </w:r>
        <w:r>
          <w:tab/>
        </w:r>
        <w:r>
          <w:fldChar w:fldCharType="begin"/>
        </w:r>
        <w:r>
          <w:instrText xml:space="preserve"> PAGEREF _Toc148092835 \h </w:instrText>
        </w:r>
        <w:r>
          <w:fldChar w:fldCharType="separate"/>
        </w:r>
        <w:r w:rsidR="00175A57">
          <w:t>70</w:t>
        </w:r>
        <w:r>
          <w:fldChar w:fldCharType="end"/>
        </w:r>
      </w:hyperlink>
    </w:p>
    <w:p w14:paraId="68F4798A" w14:textId="1967325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6" w:history="1">
        <w:r w:rsidRPr="00486D2A">
          <w:t>115</w:t>
        </w:r>
        <w:r>
          <w:rPr>
            <w:rFonts w:asciiTheme="minorHAnsi" w:eastAsiaTheme="minorEastAsia" w:hAnsiTheme="minorHAnsi" w:cstheme="minorBidi"/>
            <w:kern w:val="2"/>
            <w:sz w:val="22"/>
            <w:szCs w:val="22"/>
            <w:lang w:eastAsia="en-AU"/>
            <w14:ligatures w14:val="standardContextual"/>
          </w:rPr>
          <w:tab/>
        </w:r>
        <w:r w:rsidRPr="00486D2A">
          <w:t>Publication of total fire ban</w:t>
        </w:r>
        <w:r>
          <w:tab/>
        </w:r>
        <w:r>
          <w:fldChar w:fldCharType="begin"/>
        </w:r>
        <w:r>
          <w:instrText xml:space="preserve"> PAGEREF _Toc148092836 \h </w:instrText>
        </w:r>
        <w:r>
          <w:fldChar w:fldCharType="separate"/>
        </w:r>
        <w:r w:rsidR="00175A57">
          <w:t>71</w:t>
        </w:r>
        <w:r>
          <w:fldChar w:fldCharType="end"/>
        </w:r>
      </w:hyperlink>
    </w:p>
    <w:p w14:paraId="05E79793" w14:textId="3D7205B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7" w:history="1">
        <w:r w:rsidRPr="00486D2A">
          <w:t>116</w:t>
        </w:r>
        <w:r>
          <w:rPr>
            <w:rFonts w:asciiTheme="minorHAnsi" w:eastAsiaTheme="minorEastAsia" w:hAnsiTheme="minorHAnsi" w:cstheme="minorBidi"/>
            <w:kern w:val="2"/>
            <w:sz w:val="22"/>
            <w:szCs w:val="22"/>
            <w:lang w:eastAsia="en-AU"/>
            <w14:ligatures w14:val="standardContextual"/>
          </w:rPr>
          <w:tab/>
        </w:r>
        <w:r w:rsidRPr="00486D2A">
          <w:t>Offence—lighting etc fire during total fire ban</w:t>
        </w:r>
        <w:r>
          <w:tab/>
        </w:r>
        <w:r>
          <w:fldChar w:fldCharType="begin"/>
        </w:r>
        <w:r>
          <w:instrText xml:space="preserve"> PAGEREF _Toc148092837 \h </w:instrText>
        </w:r>
        <w:r>
          <w:fldChar w:fldCharType="separate"/>
        </w:r>
        <w:r w:rsidR="00175A57">
          <w:t>71</w:t>
        </w:r>
        <w:r>
          <w:fldChar w:fldCharType="end"/>
        </w:r>
      </w:hyperlink>
    </w:p>
    <w:p w14:paraId="20AEA038" w14:textId="0983783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8" w:history="1">
        <w:r w:rsidRPr="00486D2A">
          <w:t>116A</w:t>
        </w:r>
        <w:r>
          <w:rPr>
            <w:rFonts w:asciiTheme="minorHAnsi" w:eastAsiaTheme="minorEastAsia" w:hAnsiTheme="minorHAnsi" w:cstheme="minorBidi"/>
            <w:kern w:val="2"/>
            <w:sz w:val="22"/>
            <w:szCs w:val="22"/>
            <w:lang w:eastAsia="en-AU"/>
            <w14:ligatures w14:val="standardContextual"/>
          </w:rPr>
          <w:tab/>
        </w:r>
        <w:r w:rsidRPr="00486D2A">
          <w:t>Offence—high risk activity during total fire ban</w:t>
        </w:r>
        <w:r>
          <w:tab/>
        </w:r>
        <w:r>
          <w:fldChar w:fldCharType="begin"/>
        </w:r>
        <w:r>
          <w:instrText xml:space="preserve"> PAGEREF _Toc148092838 \h </w:instrText>
        </w:r>
        <w:r>
          <w:fldChar w:fldCharType="separate"/>
        </w:r>
        <w:r w:rsidR="00175A57">
          <w:t>72</w:t>
        </w:r>
        <w:r>
          <w:fldChar w:fldCharType="end"/>
        </w:r>
      </w:hyperlink>
    </w:p>
    <w:p w14:paraId="66455890" w14:textId="0008707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39" w:history="1">
        <w:r w:rsidRPr="00486D2A">
          <w:t>117</w:t>
        </w:r>
        <w:r>
          <w:rPr>
            <w:rFonts w:asciiTheme="minorHAnsi" w:eastAsiaTheme="minorEastAsia" w:hAnsiTheme="minorHAnsi" w:cstheme="minorBidi"/>
            <w:kern w:val="2"/>
            <w:sz w:val="22"/>
            <w:szCs w:val="22"/>
            <w:lang w:eastAsia="en-AU"/>
            <w14:ligatures w14:val="standardContextual"/>
          </w:rPr>
          <w:tab/>
        </w:r>
        <w:r w:rsidRPr="00486D2A">
          <w:t>Declaration of exempt fires</w:t>
        </w:r>
        <w:r>
          <w:tab/>
        </w:r>
        <w:r>
          <w:fldChar w:fldCharType="begin"/>
        </w:r>
        <w:r>
          <w:instrText xml:space="preserve"> PAGEREF _Toc148092839 \h </w:instrText>
        </w:r>
        <w:r>
          <w:fldChar w:fldCharType="separate"/>
        </w:r>
        <w:r w:rsidR="00175A57">
          <w:t>73</w:t>
        </w:r>
        <w:r>
          <w:fldChar w:fldCharType="end"/>
        </w:r>
      </w:hyperlink>
    </w:p>
    <w:p w14:paraId="0D636C73" w14:textId="49D44212"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40" w:history="1">
        <w:r w:rsidR="0055477B" w:rsidRPr="00486D2A">
          <w:t>Division 5.6.2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Controlled activities and offences relating to fire</w:t>
        </w:r>
        <w:r w:rsidR="0055477B" w:rsidRPr="0055477B">
          <w:rPr>
            <w:vanish/>
          </w:rPr>
          <w:tab/>
        </w:r>
        <w:r w:rsidR="0055477B" w:rsidRPr="0055477B">
          <w:rPr>
            <w:vanish/>
          </w:rPr>
          <w:fldChar w:fldCharType="begin"/>
        </w:r>
        <w:r w:rsidR="0055477B" w:rsidRPr="0055477B">
          <w:rPr>
            <w:vanish/>
          </w:rPr>
          <w:instrText xml:space="preserve"> PAGEREF _Toc148092840 \h </w:instrText>
        </w:r>
        <w:r w:rsidR="0055477B" w:rsidRPr="0055477B">
          <w:rPr>
            <w:vanish/>
          </w:rPr>
        </w:r>
        <w:r w:rsidR="0055477B" w:rsidRPr="0055477B">
          <w:rPr>
            <w:vanish/>
          </w:rPr>
          <w:fldChar w:fldCharType="separate"/>
        </w:r>
        <w:r w:rsidR="00175A57">
          <w:rPr>
            <w:vanish/>
          </w:rPr>
          <w:t>73</w:t>
        </w:r>
        <w:r w:rsidR="0055477B" w:rsidRPr="0055477B">
          <w:rPr>
            <w:vanish/>
          </w:rPr>
          <w:fldChar w:fldCharType="end"/>
        </w:r>
      </w:hyperlink>
    </w:p>
    <w:p w14:paraId="3A442CFA" w14:textId="2B2FAEC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1" w:history="1">
        <w:r w:rsidRPr="00486D2A">
          <w:t>119</w:t>
        </w:r>
        <w:r>
          <w:rPr>
            <w:rFonts w:asciiTheme="minorHAnsi" w:eastAsiaTheme="minorEastAsia" w:hAnsiTheme="minorHAnsi" w:cstheme="minorBidi"/>
            <w:kern w:val="2"/>
            <w:sz w:val="22"/>
            <w:szCs w:val="22"/>
            <w:lang w:eastAsia="en-AU"/>
            <w14:ligatures w14:val="standardContextual"/>
          </w:rPr>
          <w:tab/>
        </w:r>
        <w:r w:rsidRPr="00486D2A">
          <w:t>Bushfire season</w:t>
        </w:r>
        <w:r>
          <w:tab/>
        </w:r>
        <w:r>
          <w:fldChar w:fldCharType="begin"/>
        </w:r>
        <w:r>
          <w:instrText xml:space="preserve"> PAGEREF _Toc148092841 \h </w:instrText>
        </w:r>
        <w:r>
          <w:fldChar w:fldCharType="separate"/>
        </w:r>
        <w:r w:rsidR="00175A57">
          <w:t>73</w:t>
        </w:r>
        <w:r>
          <w:fldChar w:fldCharType="end"/>
        </w:r>
      </w:hyperlink>
    </w:p>
    <w:p w14:paraId="647E4B4F" w14:textId="4A28EC7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2" w:history="1">
        <w:r w:rsidRPr="00486D2A">
          <w:t>120</w:t>
        </w:r>
        <w:r>
          <w:rPr>
            <w:rFonts w:asciiTheme="minorHAnsi" w:eastAsiaTheme="minorEastAsia" w:hAnsiTheme="minorHAnsi" w:cstheme="minorBidi"/>
            <w:kern w:val="2"/>
            <w:sz w:val="22"/>
            <w:szCs w:val="22"/>
            <w:lang w:eastAsia="en-AU"/>
            <w14:ligatures w14:val="standardContextual"/>
          </w:rPr>
          <w:tab/>
        </w:r>
        <w:r w:rsidRPr="00486D2A">
          <w:t xml:space="preserve">Fire prevention—obligations of rural land owners </w:t>
        </w:r>
        <w:r w:rsidRPr="00486D2A">
          <w:rPr>
            <w:rFonts w:ascii="Arial (W1)" w:hAnsi="Arial (W1)"/>
          </w:rPr>
          <w:t>or managers</w:t>
        </w:r>
        <w:r>
          <w:tab/>
        </w:r>
        <w:r>
          <w:fldChar w:fldCharType="begin"/>
        </w:r>
        <w:r>
          <w:instrText xml:space="preserve"> PAGEREF _Toc148092842 \h </w:instrText>
        </w:r>
        <w:r>
          <w:fldChar w:fldCharType="separate"/>
        </w:r>
        <w:r w:rsidR="00175A57">
          <w:t>74</w:t>
        </w:r>
        <w:r>
          <w:fldChar w:fldCharType="end"/>
        </w:r>
      </w:hyperlink>
    </w:p>
    <w:p w14:paraId="5C1C0365" w14:textId="76D163E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3" w:history="1">
        <w:r w:rsidRPr="00486D2A">
          <w:t>121</w:t>
        </w:r>
        <w:r>
          <w:rPr>
            <w:rFonts w:asciiTheme="minorHAnsi" w:eastAsiaTheme="minorEastAsia" w:hAnsiTheme="minorHAnsi" w:cstheme="minorBidi"/>
            <w:kern w:val="2"/>
            <w:sz w:val="22"/>
            <w:szCs w:val="22"/>
            <w:lang w:eastAsia="en-AU"/>
            <w14:ligatures w14:val="standardContextual"/>
          </w:rPr>
          <w:tab/>
        </w:r>
        <w:r w:rsidRPr="00486D2A">
          <w:t>Notification of fire etc—obligations of owners or occupiers of rural land</w:t>
        </w:r>
        <w:r>
          <w:tab/>
        </w:r>
        <w:r>
          <w:fldChar w:fldCharType="begin"/>
        </w:r>
        <w:r>
          <w:instrText xml:space="preserve"> PAGEREF _Toc148092843 \h </w:instrText>
        </w:r>
        <w:r>
          <w:fldChar w:fldCharType="separate"/>
        </w:r>
        <w:r w:rsidR="00175A57">
          <w:t>75</w:t>
        </w:r>
        <w:r>
          <w:fldChar w:fldCharType="end"/>
        </w:r>
      </w:hyperlink>
    </w:p>
    <w:p w14:paraId="39BB1089" w14:textId="4A9494E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4" w:history="1">
        <w:r w:rsidRPr="00486D2A">
          <w:t>122</w:t>
        </w:r>
        <w:r>
          <w:rPr>
            <w:rFonts w:asciiTheme="minorHAnsi" w:eastAsiaTheme="minorEastAsia" w:hAnsiTheme="minorHAnsi" w:cstheme="minorBidi"/>
            <w:kern w:val="2"/>
            <w:sz w:val="22"/>
            <w:szCs w:val="22"/>
            <w:lang w:eastAsia="en-AU"/>
            <w14:ligatures w14:val="standardContextual"/>
          </w:rPr>
          <w:tab/>
        </w:r>
        <w:r w:rsidRPr="00486D2A">
          <w:t>Using fires and appliances for cooking etc in open air</w:t>
        </w:r>
        <w:r>
          <w:tab/>
        </w:r>
        <w:r>
          <w:fldChar w:fldCharType="begin"/>
        </w:r>
        <w:r>
          <w:instrText xml:space="preserve"> PAGEREF _Toc148092844 \h </w:instrText>
        </w:r>
        <w:r>
          <w:fldChar w:fldCharType="separate"/>
        </w:r>
        <w:r w:rsidR="00175A57">
          <w:t>75</w:t>
        </w:r>
        <w:r>
          <w:fldChar w:fldCharType="end"/>
        </w:r>
      </w:hyperlink>
    </w:p>
    <w:p w14:paraId="58761F40" w14:textId="36654BF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5" w:history="1">
        <w:r w:rsidRPr="00486D2A">
          <w:t>123</w:t>
        </w:r>
        <w:r>
          <w:rPr>
            <w:rFonts w:asciiTheme="minorHAnsi" w:eastAsiaTheme="minorEastAsia" w:hAnsiTheme="minorHAnsi" w:cstheme="minorBidi"/>
            <w:kern w:val="2"/>
            <w:sz w:val="22"/>
            <w:szCs w:val="22"/>
            <w:lang w:eastAsia="en-AU"/>
            <w14:ligatures w14:val="standardContextual"/>
          </w:rPr>
          <w:tab/>
        </w:r>
        <w:r w:rsidRPr="00486D2A">
          <w:t>Lighting fires for burning off</w:t>
        </w:r>
        <w:r>
          <w:tab/>
        </w:r>
        <w:r>
          <w:fldChar w:fldCharType="begin"/>
        </w:r>
        <w:r>
          <w:instrText xml:space="preserve"> PAGEREF _Toc148092845 \h </w:instrText>
        </w:r>
        <w:r>
          <w:fldChar w:fldCharType="separate"/>
        </w:r>
        <w:r w:rsidR="00175A57">
          <w:t>77</w:t>
        </w:r>
        <w:r>
          <w:fldChar w:fldCharType="end"/>
        </w:r>
      </w:hyperlink>
    </w:p>
    <w:p w14:paraId="4699BF07" w14:textId="52BBE3D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6" w:history="1">
        <w:r w:rsidRPr="00486D2A">
          <w:t>125</w:t>
        </w:r>
        <w:r>
          <w:rPr>
            <w:rFonts w:asciiTheme="minorHAnsi" w:eastAsiaTheme="minorEastAsia" w:hAnsiTheme="minorHAnsi" w:cstheme="minorBidi"/>
            <w:kern w:val="2"/>
            <w:sz w:val="22"/>
            <w:szCs w:val="22"/>
            <w:lang w:eastAsia="en-AU"/>
            <w14:ligatures w14:val="standardContextual"/>
          </w:rPr>
          <w:tab/>
        </w:r>
        <w:r w:rsidRPr="00486D2A">
          <w:t>Offence—lighting unauthorised fire</w:t>
        </w:r>
        <w:r>
          <w:tab/>
        </w:r>
        <w:r>
          <w:fldChar w:fldCharType="begin"/>
        </w:r>
        <w:r>
          <w:instrText xml:space="preserve"> PAGEREF _Toc148092846 \h </w:instrText>
        </w:r>
        <w:r>
          <w:fldChar w:fldCharType="separate"/>
        </w:r>
        <w:r w:rsidR="00175A57">
          <w:t>78</w:t>
        </w:r>
        <w:r>
          <w:fldChar w:fldCharType="end"/>
        </w:r>
      </w:hyperlink>
    </w:p>
    <w:p w14:paraId="13425526" w14:textId="21E7F04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7" w:history="1">
        <w:r w:rsidRPr="00486D2A">
          <w:t>126</w:t>
        </w:r>
        <w:r>
          <w:rPr>
            <w:rFonts w:asciiTheme="minorHAnsi" w:eastAsiaTheme="minorEastAsia" w:hAnsiTheme="minorHAnsi" w:cstheme="minorBidi"/>
            <w:kern w:val="2"/>
            <w:sz w:val="22"/>
            <w:szCs w:val="22"/>
            <w:lang w:eastAsia="en-AU"/>
            <w14:ligatures w14:val="standardContextual"/>
          </w:rPr>
          <w:tab/>
        </w:r>
        <w:r w:rsidRPr="00486D2A">
          <w:t>Offence—leaving fire without extinguishing it</w:t>
        </w:r>
        <w:r>
          <w:tab/>
        </w:r>
        <w:r>
          <w:fldChar w:fldCharType="begin"/>
        </w:r>
        <w:r>
          <w:instrText xml:space="preserve"> PAGEREF _Toc148092847 \h </w:instrText>
        </w:r>
        <w:r>
          <w:fldChar w:fldCharType="separate"/>
        </w:r>
        <w:r w:rsidR="00175A57">
          <w:t>78</w:t>
        </w:r>
        <w:r>
          <w:fldChar w:fldCharType="end"/>
        </w:r>
      </w:hyperlink>
    </w:p>
    <w:p w14:paraId="72C951F7" w14:textId="3DA89E05"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48" w:history="1">
        <w:r w:rsidR="0055477B" w:rsidRPr="00486D2A">
          <w:t>Division 5.6.3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Fire permits</w:t>
        </w:r>
        <w:r w:rsidR="0055477B" w:rsidRPr="0055477B">
          <w:rPr>
            <w:vanish/>
          </w:rPr>
          <w:tab/>
        </w:r>
        <w:r w:rsidR="0055477B" w:rsidRPr="0055477B">
          <w:rPr>
            <w:vanish/>
          </w:rPr>
          <w:fldChar w:fldCharType="begin"/>
        </w:r>
        <w:r w:rsidR="0055477B" w:rsidRPr="0055477B">
          <w:rPr>
            <w:vanish/>
          </w:rPr>
          <w:instrText xml:space="preserve"> PAGEREF _Toc148092848 \h </w:instrText>
        </w:r>
        <w:r w:rsidR="0055477B" w:rsidRPr="0055477B">
          <w:rPr>
            <w:vanish/>
          </w:rPr>
        </w:r>
        <w:r w:rsidR="0055477B" w:rsidRPr="0055477B">
          <w:rPr>
            <w:vanish/>
          </w:rPr>
          <w:fldChar w:fldCharType="separate"/>
        </w:r>
        <w:r w:rsidR="00175A57">
          <w:rPr>
            <w:vanish/>
          </w:rPr>
          <w:t>79</w:t>
        </w:r>
        <w:r w:rsidR="0055477B" w:rsidRPr="0055477B">
          <w:rPr>
            <w:vanish/>
          </w:rPr>
          <w:fldChar w:fldCharType="end"/>
        </w:r>
      </w:hyperlink>
    </w:p>
    <w:p w14:paraId="305A75A8" w14:textId="3CD0B67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49" w:history="1">
        <w:r w:rsidRPr="00486D2A">
          <w:t>126A</w:t>
        </w:r>
        <w:r>
          <w:rPr>
            <w:rFonts w:asciiTheme="minorHAnsi" w:eastAsiaTheme="minorEastAsia" w:hAnsiTheme="minorHAnsi" w:cstheme="minorBidi"/>
            <w:kern w:val="2"/>
            <w:sz w:val="22"/>
            <w:szCs w:val="22"/>
            <w:lang w:eastAsia="en-AU"/>
            <w14:ligatures w14:val="standardContextual"/>
          </w:rPr>
          <w:tab/>
        </w:r>
        <w:r w:rsidRPr="00486D2A">
          <w:t>Commissioner may issue fire permit</w:t>
        </w:r>
        <w:r>
          <w:tab/>
        </w:r>
        <w:r>
          <w:fldChar w:fldCharType="begin"/>
        </w:r>
        <w:r>
          <w:instrText xml:space="preserve"> PAGEREF _Toc148092849 \h </w:instrText>
        </w:r>
        <w:r>
          <w:fldChar w:fldCharType="separate"/>
        </w:r>
        <w:r w:rsidR="00175A57">
          <w:t>79</w:t>
        </w:r>
        <w:r>
          <w:fldChar w:fldCharType="end"/>
        </w:r>
      </w:hyperlink>
    </w:p>
    <w:p w14:paraId="19606A80" w14:textId="101EBB8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0" w:history="1">
        <w:r w:rsidRPr="00486D2A">
          <w:t>126B</w:t>
        </w:r>
        <w:r>
          <w:rPr>
            <w:rFonts w:asciiTheme="minorHAnsi" w:eastAsiaTheme="minorEastAsia" w:hAnsiTheme="minorHAnsi" w:cstheme="minorBidi"/>
            <w:kern w:val="2"/>
            <w:sz w:val="22"/>
            <w:szCs w:val="22"/>
            <w:lang w:eastAsia="en-AU"/>
            <w14:ligatures w14:val="standardContextual"/>
          </w:rPr>
          <w:tab/>
        </w:r>
        <w:r w:rsidRPr="00486D2A">
          <w:t>Operation of fire permit</w:t>
        </w:r>
        <w:r>
          <w:tab/>
        </w:r>
        <w:r>
          <w:fldChar w:fldCharType="begin"/>
        </w:r>
        <w:r>
          <w:instrText xml:space="preserve"> PAGEREF _Toc148092850 \h </w:instrText>
        </w:r>
        <w:r>
          <w:fldChar w:fldCharType="separate"/>
        </w:r>
        <w:r w:rsidR="00175A57">
          <w:t>80</w:t>
        </w:r>
        <w:r>
          <w:fldChar w:fldCharType="end"/>
        </w:r>
      </w:hyperlink>
    </w:p>
    <w:p w14:paraId="22E27A62" w14:textId="3492C066"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851" w:history="1">
        <w:r w:rsidR="0055477B" w:rsidRPr="00486D2A">
          <w:t>Chapter 6</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Multi-hazard advisory council</w:t>
        </w:r>
        <w:r w:rsidR="0055477B" w:rsidRPr="0055477B">
          <w:rPr>
            <w:vanish/>
          </w:rPr>
          <w:tab/>
        </w:r>
        <w:r w:rsidR="0055477B" w:rsidRPr="0055477B">
          <w:rPr>
            <w:vanish/>
          </w:rPr>
          <w:fldChar w:fldCharType="begin"/>
        </w:r>
        <w:r w:rsidR="0055477B" w:rsidRPr="0055477B">
          <w:rPr>
            <w:vanish/>
          </w:rPr>
          <w:instrText xml:space="preserve"> PAGEREF _Toc148092851 \h </w:instrText>
        </w:r>
        <w:r w:rsidR="0055477B" w:rsidRPr="0055477B">
          <w:rPr>
            <w:vanish/>
          </w:rPr>
        </w:r>
        <w:r w:rsidR="0055477B" w:rsidRPr="0055477B">
          <w:rPr>
            <w:vanish/>
          </w:rPr>
          <w:fldChar w:fldCharType="separate"/>
        </w:r>
        <w:r w:rsidR="00175A57">
          <w:rPr>
            <w:vanish/>
          </w:rPr>
          <w:t>81</w:t>
        </w:r>
        <w:r w:rsidR="0055477B" w:rsidRPr="0055477B">
          <w:rPr>
            <w:vanish/>
          </w:rPr>
          <w:fldChar w:fldCharType="end"/>
        </w:r>
      </w:hyperlink>
    </w:p>
    <w:p w14:paraId="657DB8D2" w14:textId="7D27C27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2" w:history="1">
        <w:r w:rsidRPr="00486D2A">
          <w:t>127</w:t>
        </w:r>
        <w:r>
          <w:rPr>
            <w:rFonts w:asciiTheme="minorHAnsi" w:eastAsiaTheme="minorEastAsia" w:hAnsiTheme="minorHAnsi" w:cstheme="minorBidi"/>
            <w:kern w:val="2"/>
            <w:sz w:val="22"/>
            <w:szCs w:val="22"/>
            <w:lang w:eastAsia="en-AU"/>
            <w14:ligatures w14:val="standardContextual"/>
          </w:rPr>
          <w:tab/>
        </w:r>
        <w:r w:rsidRPr="00486D2A">
          <w:t>Establishment of multi-hazard advisory council</w:t>
        </w:r>
        <w:r>
          <w:tab/>
        </w:r>
        <w:r>
          <w:fldChar w:fldCharType="begin"/>
        </w:r>
        <w:r>
          <w:instrText xml:space="preserve"> PAGEREF _Toc148092852 \h </w:instrText>
        </w:r>
        <w:r>
          <w:fldChar w:fldCharType="separate"/>
        </w:r>
        <w:r w:rsidR="00175A57">
          <w:t>81</w:t>
        </w:r>
        <w:r>
          <w:fldChar w:fldCharType="end"/>
        </w:r>
      </w:hyperlink>
    </w:p>
    <w:p w14:paraId="23284B79" w14:textId="0F0E4704" w:rsidR="0055477B" w:rsidRDefault="005547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853" w:history="1">
        <w:r w:rsidRPr="00486D2A">
          <w:t>128</w:t>
        </w:r>
        <w:r>
          <w:rPr>
            <w:rFonts w:asciiTheme="minorHAnsi" w:eastAsiaTheme="minorEastAsia" w:hAnsiTheme="minorHAnsi" w:cstheme="minorBidi"/>
            <w:kern w:val="2"/>
            <w:sz w:val="22"/>
            <w:szCs w:val="22"/>
            <w:lang w:eastAsia="en-AU"/>
            <w14:ligatures w14:val="standardContextual"/>
          </w:rPr>
          <w:tab/>
        </w:r>
        <w:r w:rsidRPr="00486D2A">
          <w:t>Constitution of advisory council</w:t>
        </w:r>
        <w:r>
          <w:tab/>
        </w:r>
        <w:r>
          <w:fldChar w:fldCharType="begin"/>
        </w:r>
        <w:r>
          <w:instrText xml:space="preserve"> PAGEREF _Toc148092853 \h </w:instrText>
        </w:r>
        <w:r>
          <w:fldChar w:fldCharType="separate"/>
        </w:r>
        <w:r w:rsidR="00175A57">
          <w:t>81</w:t>
        </w:r>
        <w:r>
          <w:fldChar w:fldCharType="end"/>
        </w:r>
      </w:hyperlink>
    </w:p>
    <w:p w14:paraId="5BE42C1C" w14:textId="405ABB3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4" w:history="1">
        <w:r w:rsidRPr="00486D2A">
          <w:t>129</w:t>
        </w:r>
        <w:r>
          <w:rPr>
            <w:rFonts w:asciiTheme="minorHAnsi" w:eastAsiaTheme="minorEastAsia" w:hAnsiTheme="minorHAnsi" w:cstheme="minorBidi"/>
            <w:kern w:val="2"/>
            <w:sz w:val="22"/>
            <w:szCs w:val="22"/>
            <w:lang w:eastAsia="en-AU"/>
            <w14:ligatures w14:val="standardContextual"/>
          </w:rPr>
          <w:tab/>
        </w:r>
        <w:r w:rsidRPr="00486D2A">
          <w:t>Advisory council members</w:t>
        </w:r>
        <w:r>
          <w:tab/>
        </w:r>
        <w:r>
          <w:fldChar w:fldCharType="begin"/>
        </w:r>
        <w:r>
          <w:instrText xml:space="preserve"> PAGEREF _Toc148092854 \h </w:instrText>
        </w:r>
        <w:r>
          <w:fldChar w:fldCharType="separate"/>
        </w:r>
        <w:r w:rsidR="00175A57">
          <w:t>81</w:t>
        </w:r>
        <w:r>
          <w:fldChar w:fldCharType="end"/>
        </w:r>
      </w:hyperlink>
    </w:p>
    <w:p w14:paraId="5B7D0F21" w14:textId="03504F0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5" w:history="1">
        <w:r w:rsidRPr="00486D2A">
          <w:t>130</w:t>
        </w:r>
        <w:r>
          <w:rPr>
            <w:rFonts w:asciiTheme="minorHAnsi" w:eastAsiaTheme="minorEastAsia" w:hAnsiTheme="minorHAnsi" w:cstheme="minorBidi"/>
            <w:kern w:val="2"/>
            <w:sz w:val="22"/>
            <w:szCs w:val="22"/>
            <w:lang w:eastAsia="en-AU"/>
            <w14:ligatures w14:val="standardContextual"/>
          </w:rPr>
          <w:tab/>
        </w:r>
        <w:r w:rsidRPr="00486D2A">
          <w:t>Functions of advisory council</w:t>
        </w:r>
        <w:r>
          <w:tab/>
        </w:r>
        <w:r>
          <w:fldChar w:fldCharType="begin"/>
        </w:r>
        <w:r>
          <w:instrText xml:space="preserve"> PAGEREF _Toc148092855 \h </w:instrText>
        </w:r>
        <w:r>
          <w:fldChar w:fldCharType="separate"/>
        </w:r>
        <w:r w:rsidR="00175A57">
          <w:t>82</w:t>
        </w:r>
        <w:r>
          <w:fldChar w:fldCharType="end"/>
        </w:r>
      </w:hyperlink>
    </w:p>
    <w:p w14:paraId="67BA4079" w14:textId="704C582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6" w:history="1">
        <w:r w:rsidRPr="00486D2A">
          <w:t>131</w:t>
        </w:r>
        <w:r>
          <w:rPr>
            <w:rFonts w:asciiTheme="minorHAnsi" w:eastAsiaTheme="minorEastAsia" w:hAnsiTheme="minorHAnsi" w:cstheme="minorBidi"/>
            <w:kern w:val="2"/>
            <w:sz w:val="22"/>
            <w:szCs w:val="22"/>
            <w:lang w:eastAsia="en-AU"/>
            <w14:ligatures w14:val="standardContextual"/>
          </w:rPr>
          <w:tab/>
        </w:r>
        <w:r w:rsidRPr="00486D2A">
          <w:t>Director</w:t>
        </w:r>
        <w:r w:rsidRPr="00486D2A">
          <w:noBreakHyphen/>
          <w:t>general to give support to advisory council</w:t>
        </w:r>
        <w:r>
          <w:tab/>
        </w:r>
        <w:r>
          <w:fldChar w:fldCharType="begin"/>
        </w:r>
        <w:r>
          <w:instrText xml:space="preserve"> PAGEREF _Toc148092856 \h </w:instrText>
        </w:r>
        <w:r>
          <w:fldChar w:fldCharType="separate"/>
        </w:r>
        <w:r w:rsidR="00175A57">
          <w:t>82</w:t>
        </w:r>
        <w:r>
          <w:fldChar w:fldCharType="end"/>
        </w:r>
      </w:hyperlink>
    </w:p>
    <w:p w14:paraId="6F4859D7" w14:textId="4D53F59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7" w:history="1">
        <w:r w:rsidRPr="00486D2A">
          <w:t>132</w:t>
        </w:r>
        <w:r>
          <w:rPr>
            <w:rFonts w:asciiTheme="minorHAnsi" w:eastAsiaTheme="minorEastAsia" w:hAnsiTheme="minorHAnsi" w:cstheme="minorBidi"/>
            <w:kern w:val="2"/>
            <w:sz w:val="22"/>
            <w:szCs w:val="22"/>
            <w:lang w:eastAsia="en-AU"/>
            <w14:ligatures w14:val="standardContextual"/>
          </w:rPr>
          <w:tab/>
        </w:r>
        <w:r w:rsidRPr="00486D2A">
          <w:t>Ending of advisory council members’ appointments</w:t>
        </w:r>
        <w:r>
          <w:tab/>
        </w:r>
        <w:r>
          <w:fldChar w:fldCharType="begin"/>
        </w:r>
        <w:r>
          <w:instrText xml:space="preserve"> PAGEREF _Toc148092857 \h </w:instrText>
        </w:r>
        <w:r>
          <w:fldChar w:fldCharType="separate"/>
        </w:r>
        <w:r w:rsidR="00175A57">
          <w:t>83</w:t>
        </w:r>
        <w:r>
          <w:fldChar w:fldCharType="end"/>
        </w:r>
      </w:hyperlink>
    </w:p>
    <w:p w14:paraId="45AB7EEC" w14:textId="603D08D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8" w:history="1">
        <w:r w:rsidRPr="00486D2A">
          <w:t>133</w:t>
        </w:r>
        <w:r>
          <w:rPr>
            <w:rFonts w:asciiTheme="minorHAnsi" w:eastAsiaTheme="minorEastAsia" w:hAnsiTheme="minorHAnsi" w:cstheme="minorBidi"/>
            <w:kern w:val="2"/>
            <w:sz w:val="22"/>
            <w:szCs w:val="22"/>
            <w:lang w:eastAsia="en-AU"/>
            <w14:ligatures w14:val="standardContextual"/>
          </w:rPr>
          <w:tab/>
        </w:r>
        <w:r w:rsidRPr="00486D2A">
          <w:t>Advisory council terms of reference and procedures</w:t>
        </w:r>
        <w:r>
          <w:tab/>
        </w:r>
        <w:r>
          <w:fldChar w:fldCharType="begin"/>
        </w:r>
        <w:r>
          <w:instrText xml:space="preserve"> PAGEREF _Toc148092858 \h </w:instrText>
        </w:r>
        <w:r>
          <w:fldChar w:fldCharType="separate"/>
        </w:r>
        <w:r w:rsidR="00175A57">
          <w:t>83</w:t>
        </w:r>
        <w:r>
          <w:fldChar w:fldCharType="end"/>
        </w:r>
      </w:hyperlink>
    </w:p>
    <w:p w14:paraId="5F30FA46" w14:textId="2B99EB8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59" w:history="1">
        <w:r w:rsidRPr="00486D2A">
          <w:t>134</w:t>
        </w:r>
        <w:r>
          <w:rPr>
            <w:rFonts w:asciiTheme="minorHAnsi" w:eastAsiaTheme="minorEastAsia" w:hAnsiTheme="minorHAnsi" w:cstheme="minorBidi"/>
            <w:kern w:val="2"/>
            <w:sz w:val="22"/>
            <w:szCs w:val="22"/>
            <w:lang w:eastAsia="en-AU"/>
            <w14:ligatures w14:val="standardContextual"/>
          </w:rPr>
          <w:tab/>
        </w:r>
        <w:r w:rsidRPr="00486D2A">
          <w:t>Disclosure of interests by advisory council members</w:t>
        </w:r>
        <w:r>
          <w:tab/>
        </w:r>
        <w:r>
          <w:fldChar w:fldCharType="begin"/>
        </w:r>
        <w:r>
          <w:instrText xml:space="preserve"> PAGEREF _Toc148092859 \h </w:instrText>
        </w:r>
        <w:r>
          <w:fldChar w:fldCharType="separate"/>
        </w:r>
        <w:r w:rsidR="00175A57">
          <w:t>84</w:t>
        </w:r>
        <w:r>
          <w:fldChar w:fldCharType="end"/>
        </w:r>
      </w:hyperlink>
    </w:p>
    <w:p w14:paraId="74FE47C3" w14:textId="3D42AA6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0" w:history="1">
        <w:r w:rsidRPr="00486D2A">
          <w:t>135</w:t>
        </w:r>
        <w:r>
          <w:rPr>
            <w:rFonts w:asciiTheme="minorHAnsi" w:eastAsiaTheme="minorEastAsia" w:hAnsiTheme="minorHAnsi" w:cstheme="minorBidi"/>
            <w:kern w:val="2"/>
            <w:sz w:val="22"/>
            <w:szCs w:val="22"/>
            <w:lang w:eastAsia="en-AU"/>
            <w14:ligatures w14:val="standardContextual"/>
          </w:rPr>
          <w:tab/>
        </w:r>
        <w:r w:rsidRPr="00486D2A">
          <w:t>Reporting of disclosed interests to Minister</w:t>
        </w:r>
        <w:r>
          <w:tab/>
        </w:r>
        <w:r>
          <w:fldChar w:fldCharType="begin"/>
        </w:r>
        <w:r>
          <w:instrText xml:space="preserve"> PAGEREF _Toc148092860 \h </w:instrText>
        </w:r>
        <w:r>
          <w:fldChar w:fldCharType="separate"/>
        </w:r>
        <w:r w:rsidR="00175A57">
          <w:t>84</w:t>
        </w:r>
        <w:r>
          <w:fldChar w:fldCharType="end"/>
        </w:r>
      </w:hyperlink>
    </w:p>
    <w:p w14:paraId="5A13F91A" w14:textId="767BC2F1"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861" w:history="1">
        <w:r w:rsidR="0055477B" w:rsidRPr="00486D2A">
          <w:t>Chapter 7</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Emergency management</w:t>
        </w:r>
        <w:r w:rsidR="0055477B" w:rsidRPr="0055477B">
          <w:rPr>
            <w:vanish/>
          </w:rPr>
          <w:tab/>
        </w:r>
        <w:r w:rsidR="0055477B" w:rsidRPr="0055477B">
          <w:rPr>
            <w:vanish/>
          </w:rPr>
          <w:fldChar w:fldCharType="begin"/>
        </w:r>
        <w:r w:rsidR="0055477B" w:rsidRPr="0055477B">
          <w:rPr>
            <w:vanish/>
          </w:rPr>
          <w:instrText xml:space="preserve"> PAGEREF _Toc148092861 \h </w:instrText>
        </w:r>
        <w:r w:rsidR="0055477B" w:rsidRPr="0055477B">
          <w:rPr>
            <w:vanish/>
          </w:rPr>
        </w:r>
        <w:r w:rsidR="0055477B" w:rsidRPr="0055477B">
          <w:rPr>
            <w:vanish/>
          </w:rPr>
          <w:fldChar w:fldCharType="separate"/>
        </w:r>
        <w:r w:rsidR="00175A57">
          <w:rPr>
            <w:vanish/>
          </w:rPr>
          <w:t>86</w:t>
        </w:r>
        <w:r w:rsidR="0055477B" w:rsidRPr="0055477B">
          <w:rPr>
            <w:vanish/>
          </w:rPr>
          <w:fldChar w:fldCharType="end"/>
        </w:r>
      </w:hyperlink>
    </w:p>
    <w:p w14:paraId="4B483EA0" w14:textId="6AA32E33"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862" w:history="1">
        <w:r w:rsidR="0055477B" w:rsidRPr="00486D2A">
          <w:t>Part 7.1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Security and Emergency Management Senior Officials Group</w:t>
        </w:r>
        <w:r w:rsidR="0055477B" w:rsidRPr="0055477B">
          <w:rPr>
            <w:vanish/>
          </w:rPr>
          <w:tab/>
        </w:r>
        <w:r w:rsidR="0055477B" w:rsidRPr="0055477B">
          <w:rPr>
            <w:vanish/>
          </w:rPr>
          <w:fldChar w:fldCharType="begin"/>
        </w:r>
        <w:r w:rsidR="0055477B" w:rsidRPr="0055477B">
          <w:rPr>
            <w:vanish/>
          </w:rPr>
          <w:instrText xml:space="preserve"> PAGEREF _Toc148092862 \h </w:instrText>
        </w:r>
        <w:r w:rsidR="0055477B" w:rsidRPr="0055477B">
          <w:rPr>
            <w:vanish/>
          </w:rPr>
        </w:r>
        <w:r w:rsidR="0055477B" w:rsidRPr="0055477B">
          <w:rPr>
            <w:vanish/>
          </w:rPr>
          <w:fldChar w:fldCharType="separate"/>
        </w:r>
        <w:r w:rsidR="00175A57">
          <w:rPr>
            <w:vanish/>
          </w:rPr>
          <w:t>86</w:t>
        </w:r>
        <w:r w:rsidR="0055477B" w:rsidRPr="0055477B">
          <w:rPr>
            <w:vanish/>
          </w:rPr>
          <w:fldChar w:fldCharType="end"/>
        </w:r>
      </w:hyperlink>
    </w:p>
    <w:p w14:paraId="2D975459" w14:textId="03D6CEF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3" w:history="1">
        <w:r w:rsidRPr="00486D2A">
          <w:t>141</w:t>
        </w:r>
        <w:r>
          <w:rPr>
            <w:rFonts w:asciiTheme="minorHAnsi" w:eastAsiaTheme="minorEastAsia" w:hAnsiTheme="minorHAnsi" w:cstheme="minorBidi"/>
            <w:kern w:val="2"/>
            <w:sz w:val="22"/>
            <w:szCs w:val="22"/>
            <w:lang w:eastAsia="en-AU"/>
            <w14:ligatures w14:val="standardContextual"/>
          </w:rPr>
          <w:tab/>
        </w:r>
        <w:r w:rsidRPr="00486D2A">
          <w:t>Security and Emergency Management Senior Officials Group</w:t>
        </w:r>
        <w:r>
          <w:tab/>
        </w:r>
        <w:r>
          <w:fldChar w:fldCharType="begin"/>
        </w:r>
        <w:r>
          <w:instrText xml:space="preserve"> PAGEREF _Toc148092863 \h </w:instrText>
        </w:r>
        <w:r>
          <w:fldChar w:fldCharType="separate"/>
        </w:r>
        <w:r w:rsidR="00175A57">
          <w:t>86</w:t>
        </w:r>
        <w:r>
          <w:fldChar w:fldCharType="end"/>
        </w:r>
      </w:hyperlink>
    </w:p>
    <w:p w14:paraId="218B941B" w14:textId="45FB8EA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4" w:history="1">
        <w:r w:rsidRPr="00486D2A">
          <w:t>142</w:t>
        </w:r>
        <w:r>
          <w:rPr>
            <w:rFonts w:asciiTheme="minorHAnsi" w:eastAsiaTheme="minorEastAsia" w:hAnsiTheme="minorHAnsi" w:cstheme="minorBidi"/>
            <w:kern w:val="2"/>
            <w:sz w:val="22"/>
            <w:szCs w:val="22"/>
            <w:lang w:eastAsia="en-AU"/>
            <w14:ligatures w14:val="standardContextual"/>
          </w:rPr>
          <w:tab/>
        </w:r>
        <w:r w:rsidRPr="00486D2A">
          <w:t>Constitution of SEMSOG</w:t>
        </w:r>
        <w:r>
          <w:tab/>
        </w:r>
        <w:r>
          <w:fldChar w:fldCharType="begin"/>
        </w:r>
        <w:r>
          <w:instrText xml:space="preserve"> PAGEREF _Toc148092864 \h </w:instrText>
        </w:r>
        <w:r>
          <w:fldChar w:fldCharType="separate"/>
        </w:r>
        <w:r w:rsidR="00175A57">
          <w:t>86</w:t>
        </w:r>
        <w:r>
          <w:fldChar w:fldCharType="end"/>
        </w:r>
      </w:hyperlink>
    </w:p>
    <w:p w14:paraId="02BD8503" w14:textId="3469C02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5" w:history="1">
        <w:r w:rsidRPr="00486D2A">
          <w:t>143</w:t>
        </w:r>
        <w:r>
          <w:rPr>
            <w:rFonts w:asciiTheme="minorHAnsi" w:eastAsiaTheme="minorEastAsia" w:hAnsiTheme="minorHAnsi" w:cstheme="minorBidi"/>
            <w:kern w:val="2"/>
            <w:sz w:val="22"/>
            <w:szCs w:val="22"/>
            <w:lang w:eastAsia="en-AU"/>
            <w14:ligatures w14:val="standardContextual"/>
          </w:rPr>
          <w:tab/>
        </w:r>
        <w:r w:rsidRPr="00486D2A">
          <w:t>Functions of SEMSOG</w:t>
        </w:r>
        <w:r>
          <w:tab/>
        </w:r>
        <w:r>
          <w:fldChar w:fldCharType="begin"/>
        </w:r>
        <w:r>
          <w:instrText xml:space="preserve"> PAGEREF _Toc148092865 \h </w:instrText>
        </w:r>
        <w:r>
          <w:fldChar w:fldCharType="separate"/>
        </w:r>
        <w:r w:rsidR="00175A57">
          <w:t>87</w:t>
        </w:r>
        <w:r>
          <w:fldChar w:fldCharType="end"/>
        </w:r>
      </w:hyperlink>
    </w:p>
    <w:p w14:paraId="3BA47638" w14:textId="42B51CF8"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866" w:history="1">
        <w:r w:rsidR="0055477B" w:rsidRPr="00486D2A">
          <w:t>Part 7.2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Emergency plan</w:t>
        </w:r>
        <w:r w:rsidR="0055477B" w:rsidRPr="0055477B">
          <w:rPr>
            <w:vanish/>
          </w:rPr>
          <w:tab/>
        </w:r>
        <w:r w:rsidR="0055477B" w:rsidRPr="0055477B">
          <w:rPr>
            <w:vanish/>
          </w:rPr>
          <w:fldChar w:fldCharType="begin"/>
        </w:r>
        <w:r w:rsidR="0055477B" w:rsidRPr="0055477B">
          <w:rPr>
            <w:vanish/>
          </w:rPr>
          <w:instrText xml:space="preserve"> PAGEREF _Toc148092866 \h </w:instrText>
        </w:r>
        <w:r w:rsidR="0055477B" w:rsidRPr="0055477B">
          <w:rPr>
            <w:vanish/>
          </w:rPr>
        </w:r>
        <w:r w:rsidR="0055477B" w:rsidRPr="0055477B">
          <w:rPr>
            <w:vanish/>
          </w:rPr>
          <w:fldChar w:fldCharType="separate"/>
        </w:r>
        <w:r w:rsidR="00175A57">
          <w:rPr>
            <w:vanish/>
          </w:rPr>
          <w:t>88</w:t>
        </w:r>
        <w:r w:rsidR="0055477B" w:rsidRPr="0055477B">
          <w:rPr>
            <w:vanish/>
          </w:rPr>
          <w:fldChar w:fldCharType="end"/>
        </w:r>
      </w:hyperlink>
    </w:p>
    <w:p w14:paraId="2F5809AE" w14:textId="62C0D49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7" w:history="1">
        <w:r w:rsidRPr="00486D2A">
          <w:t>147</w:t>
        </w:r>
        <w:r>
          <w:rPr>
            <w:rFonts w:asciiTheme="minorHAnsi" w:eastAsiaTheme="minorEastAsia" w:hAnsiTheme="minorHAnsi" w:cstheme="minorBidi"/>
            <w:kern w:val="2"/>
            <w:sz w:val="22"/>
            <w:szCs w:val="22"/>
            <w:lang w:eastAsia="en-AU"/>
            <w14:ligatures w14:val="standardContextual"/>
          </w:rPr>
          <w:tab/>
        </w:r>
        <w:r w:rsidRPr="00486D2A">
          <w:t>Emergency plan</w:t>
        </w:r>
        <w:r>
          <w:tab/>
        </w:r>
        <w:r>
          <w:fldChar w:fldCharType="begin"/>
        </w:r>
        <w:r>
          <w:instrText xml:space="preserve"> PAGEREF _Toc148092867 \h </w:instrText>
        </w:r>
        <w:r>
          <w:fldChar w:fldCharType="separate"/>
        </w:r>
        <w:r w:rsidR="00175A57">
          <w:t>88</w:t>
        </w:r>
        <w:r>
          <w:fldChar w:fldCharType="end"/>
        </w:r>
      </w:hyperlink>
    </w:p>
    <w:p w14:paraId="5F781FB1" w14:textId="4E6D14B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8" w:history="1">
        <w:r w:rsidRPr="00486D2A">
          <w:t>148</w:t>
        </w:r>
        <w:r>
          <w:rPr>
            <w:rFonts w:asciiTheme="minorHAnsi" w:eastAsiaTheme="minorEastAsia" w:hAnsiTheme="minorHAnsi" w:cstheme="minorBidi"/>
            <w:kern w:val="2"/>
            <w:sz w:val="22"/>
            <w:szCs w:val="22"/>
            <w:lang w:eastAsia="en-AU"/>
            <w14:ligatures w14:val="standardContextual"/>
          </w:rPr>
          <w:tab/>
        </w:r>
        <w:r w:rsidRPr="00486D2A">
          <w:t>Emergency sub-plans</w:t>
        </w:r>
        <w:r>
          <w:tab/>
        </w:r>
        <w:r>
          <w:fldChar w:fldCharType="begin"/>
        </w:r>
        <w:r>
          <w:instrText xml:space="preserve"> PAGEREF _Toc148092868 \h </w:instrText>
        </w:r>
        <w:r>
          <w:fldChar w:fldCharType="separate"/>
        </w:r>
        <w:r w:rsidR="00175A57">
          <w:t>89</w:t>
        </w:r>
        <w:r>
          <w:fldChar w:fldCharType="end"/>
        </w:r>
      </w:hyperlink>
    </w:p>
    <w:p w14:paraId="1E64AE15" w14:textId="523AAD9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69" w:history="1">
        <w:r w:rsidRPr="00486D2A">
          <w:t>149</w:t>
        </w:r>
        <w:r>
          <w:rPr>
            <w:rFonts w:asciiTheme="minorHAnsi" w:eastAsiaTheme="minorEastAsia" w:hAnsiTheme="minorHAnsi" w:cstheme="minorBidi"/>
            <w:kern w:val="2"/>
            <w:sz w:val="22"/>
            <w:szCs w:val="22"/>
            <w:lang w:eastAsia="en-AU"/>
            <w14:ligatures w14:val="standardContextual"/>
          </w:rPr>
          <w:tab/>
        </w:r>
        <w:r w:rsidRPr="00486D2A">
          <w:t>Community communication and information plan</w:t>
        </w:r>
        <w:r>
          <w:tab/>
        </w:r>
        <w:r>
          <w:fldChar w:fldCharType="begin"/>
        </w:r>
        <w:r>
          <w:instrText xml:space="preserve"> PAGEREF _Toc148092869 \h </w:instrText>
        </w:r>
        <w:r>
          <w:fldChar w:fldCharType="separate"/>
        </w:r>
        <w:r w:rsidR="00175A57">
          <w:t>89</w:t>
        </w:r>
        <w:r>
          <w:fldChar w:fldCharType="end"/>
        </w:r>
      </w:hyperlink>
    </w:p>
    <w:p w14:paraId="17771ADF" w14:textId="4FB5977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0" w:history="1">
        <w:r w:rsidRPr="00486D2A">
          <w:t>149A</w:t>
        </w:r>
        <w:r>
          <w:rPr>
            <w:rFonts w:asciiTheme="minorHAnsi" w:eastAsiaTheme="minorEastAsia" w:hAnsiTheme="minorHAnsi" w:cstheme="minorBidi"/>
            <w:kern w:val="2"/>
            <w:sz w:val="22"/>
            <w:szCs w:val="22"/>
            <w:lang w:eastAsia="en-AU"/>
            <w14:ligatures w14:val="standardContextual"/>
          </w:rPr>
          <w:tab/>
        </w:r>
        <w:r w:rsidRPr="00486D2A">
          <w:t>Preparation of community communication and information plan</w:t>
        </w:r>
        <w:r>
          <w:tab/>
        </w:r>
        <w:r>
          <w:fldChar w:fldCharType="begin"/>
        </w:r>
        <w:r>
          <w:instrText xml:space="preserve"> PAGEREF _Toc148092870 \h </w:instrText>
        </w:r>
        <w:r>
          <w:fldChar w:fldCharType="separate"/>
        </w:r>
        <w:r w:rsidR="00175A57">
          <w:t>90</w:t>
        </w:r>
        <w:r>
          <w:fldChar w:fldCharType="end"/>
        </w:r>
      </w:hyperlink>
    </w:p>
    <w:p w14:paraId="4F4E9C2D" w14:textId="5E443BB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1" w:history="1">
        <w:r w:rsidRPr="00486D2A">
          <w:t>149B</w:t>
        </w:r>
        <w:r>
          <w:rPr>
            <w:rFonts w:asciiTheme="minorHAnsi" w:eastAsiaTheme="minorEastAsia" w:hAnsiTheme="minorHAnsi" w:cstheme="minorBidi"/>
            <w:kern w:val="2"/>
            <w:sz w:val="22"/>
            <w:szCs w:val="22"/>
            <w:lang w:eastAsia="en-AU"/>
            <w14:ligatures w14:val="standardContextual"/>
          </w:rPr>
          <w:tab/>
        </w:r>
        <w:r w:rsidRPr="00486D2A">
          <w:t>Communicating information about emergencies</w:t>
        </w:r>
        <w:r>
          <w:tab/>
        </w:r>
        <w:r>
          <w:fldChar w:fldCharType="begin"/>
        </w:r>
        <w:r>
          <w:instrText xml:space="preserve"> PAGEREF _Toc148092871 \h </w:instrText>
        </w:r>
        <w:r>
          <w:fldChar w:fldCharType="separate"/>
        </w:r>
        <w:r w:rsidR="00175A57">
          <w:t>90</w:t>
        </w:r>
        <w:r>
          <w:fldChar w:fldCharType="end"/>
        </w:r>
      </w:hyperlink>
    </w:p>
    <w:p w14:paraId="15CA48E9" w14:textId="49A7871D"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872" w:history="1">
        <w:r w:rsidR="0055477B" w:rsidRPr="00486D2A">
          <w:t>Part 7.3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Management of emergencies</w:t>
        </w:r>
        <w:r w:rsidR="0055477B" w:rsidRPr="0055477B">
          <w:rPr>
            <w:vanish/>
          </w:rPr>
          <w:tab/>
        </w:r>
        <w:r w:rsidR="0055477B" w:rsidRPr="0055477B">
          <w:rPr>
            <w:vanish/>
          </w:rPr>
          <w:fldChar w:fldCharType="begin"/>
        </w:r>
        <w:r w:rsidR="0055477B" w:rsidRPr="0055477B">
          <w:rPr>
            <w:vanish/>
          </w:rPr>
          <w:instrText xml:space="preserve"> PAGEREF _Toc148092872 \h </w:instrText>
        </w:r>
        <w:r w:rsidR="0055477B" w:rsidRPr="0055477B">
          <w:rPr>
            <w:vanish/>
          </w:rPr>
        </w:r>
        <w:r w:rsidR="0055477B" w:rsidRPr="0055477B">
          <w:rPr>
            <w:vanish/>
          </w:rPr>
          <w:fldChar w:fldCharType="separate"/>
        </w:r>
        <w:r w:rsidR="00175A57">
          <w:rPr>
            <w:vanish/>
          </w:rPr>
          <w:t>91</w:t>
        </w:r>
        <w:r w:rsidR="0055477B" w:rsidRPr="0055477B">
          <w:rPr>
            <w:vanish/>
          </w:rPr>
          <w:fldChar w:fldCharType="end"/>
        </w:r>
      </w:hyperlink>
    </w:p>
    <w:p w14:paraId="0C5BCEF7" w14:textId="3BD1C857"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73" w:history="1">
        <w:r w:rsidR="0055477B" w:rsidRPr="00486D2A">
          <w:t>Division 7.3.1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Application—pt 7.3</w:t>
        </w:r>
        <w:r w:rsidR="0055477B" w:rsidRPr="0055477B">
          <w:rPr>
            <w:vanish/>
          </w:rPr>
          <w:tab/>
        </w:r>
        <w:r w:rsidR="0055477B" w:rsidRPr="0055477B">
          <w:rPr>
            <w:vanish/>
          </w:rPr>
          <w:fldChar w:fldCharType="begin"/>
        </w:r>
        <w:r w:rsidR="0055477B" w:rsidRPr="0055477B">
          <w:rPr>
            <w:vanish/>
          </w:rPr>
          <w:instrText xml:space="preserve"> PAGEREF _Toc148092873 \h </w:instrText>
        </w:r>
        <w:r w:rsidR="0055477B" w:rsidRPr="0055477B">
          <w:rPr>
            <w:vanish/>
          </w:rPr>
        </w:r>
        <w:r w:rsidR="0055477B" w:rsidRPr="0055477B">
          <w:rPr>
            <w:vanish/>
          </w:rPr>
          <w:fldChar w:fldCharType="separate"/>
        </w:r>
        <w:r w:rsidR="00175A57">
          <w:rPr>
            <w:vanish/>
          </w:rPr>
          <w:t>91</w:t>
        </w:r>
        <w:r w:rsidR="0055477B" w:rsidRPr="0055477B">
          <w:rPr>
            <w:vanish/>
          </w:rPr>
          <w:fldChar w:fldCharType="end"/>
        </w:r>
      </w:hyperlink>
    </w:p>
    <w:p w14:paraId="391F95AD" w14:textId="57F7CFB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4" w:history="1">
        <w:r w:rsidRPr="00486D2A">
          <w:t>150</w:t>
        </w:r>
        <w:r>
          <w:rPr>
            <w:rFonts w:asciiTheme="minorHAnsi" w:eastAsiaTheme="minorEastAsia" w:hAnsiTheme="minorHAnsi" w:cstheme="minorBidi"/>
            <w:kern w:val="2"/>
            <w:sz w:val="22"/>
            <w:szCs w:val="22"/>
            <w:lang w:eastAsia="en-AU"/>
            <w14:ligatures w14:val="standardContextual"/>
          </w:rPr>
          <w:tab/>
        </w:r>
        <w:r w:rsidRPr="00486D2A">
          <w:t>Application—pt 7.3</w:t>
        </w:r>
        <w:r>
          <w:tab/>
        </w:r>
        <w:r>
          <w:fldChar w:fldCharType="begin"/>
        </w:r>
        <w:r>
          <w:instrText xml:space="preserve"> PAGEREF _Toc148092874 \h </w:instrText>
        </w:r>
        <w:r>
          <w:fldChar w:fldCharType="separate"/>
        </w:r>
        <w:r w:rsidR="00175A57">
          <w:t>91</w:t>
        </w:r>
        <w:r>
          <w:fldChar w:fldCharType="end"/>
        </w:r>
      </w:hyperlink>
    </w:p>
    <w:p w14:paraId="0BBDCD51" w14:textId="7E152388"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75" w:history="1">
        <w:r w:rsidR="0055477B" w:rsidRPr="00486D2A">
          <w:t>Division 7.3.1A</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Emergency controller and deputy emergency controller</w:t>
        </w:r>
        <w:r w:rsidR="0055477B" w:rsidRPr="0055477B">
          <w:rPr>
            <w:vanish/>
          </w:rPr>
          <w:tab/>
        </w:r>
        <w:r w:rsidR="0055477B" w:rsidRPr="0055477B">
          <w:rPr>
            <w:vanish/>
          </w:rPr>
          <w:fldChar w:fldCharType="begin"/>
        </w:r>
        <w:r w:rsidR="0055477B" w:rsidRPr="0055477B">
          <w:rPr>
            <w:vanish/>
          </w:rPr>
          <w:instrText xml:space="preserve"> PAGEREF _Toc148092875 \h </w:instrText>
        </w:r>
        <w:r w:rsidR="0055477B" w:rsidRPr="0055477B">
          <w:rPr>
            <w:vanish/>
          </w:rPr>
        </w:r>
        <w:r w:rsidR="0055477B" w:rsidRPr="0055477B">
          <w:rPr>
            <w:vanish/>
          </w:rPr>
          <w:fldChar w:fldCharType="separate"/>
        </w:r>
        <w:r w:rsidR="00175A57">
          <w:rPr>
            <w:vanish/>
          </w:rPr>
          <w:t>91</w:t>
        </w:r>
        <w:r w:rsidR="0055477B" w:rsidRPr="0055477B">
          <w:rPr>
            <w:vanish/>
          </w:rPr>
          <w:fldChar w:fldCharType="end"/>
        </w:r>
      </w:hyperlink>
    </w:p>
    <w:p w14:paraId="0B7A4A23" w14:textId="22339DB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6" w:history="1">
        <w:r w:rsidRPr="00486D2A">
          <w:t>150A</w:t>
        </w:r>
        <w:r>
          <w:rPr>
            <w:rFonts w:asciiTheme="minorHAnsi" w:eastAsiaTheme="minorEastAsia" w:hAnsiTheme="minorHAnsi" w:cstheme="minorBidi"/>
            <w:kern w:val="2"/>
            <w:sz w:val="22"/>
            <w:szCs w:val="22"/>
            <w:lang w:eastAsia="en-AU"/>
            <w14:ligatures w14:val="standardContextual"/>
          </w:rPr>
          <w:tab/>
        </w:r>
        <w:r w:rsidRPr="00486D2A">
          <w:t>Appointment of emergency controller</w:t>
        </w:r>
        <w:r>
          <w:tab/>
        </w:r>
        <w:r>
          <w:fldChar w:fldCharType="begin"/>
        </w:r>
        <w:r>
          <w:instrText xml:space="preserve"> PAGEREF _Toc148092876 \h </w:instrText>
        </w:r>
        <w:r>
          <w:fldChar w:fldCharType="separate"/>
        </w:r>
        <w:r w:rsidR="00175A57">
          <w:t>91</w:t>
        </w:r>
        <w:r>
          <w:fldChar w:fldCharType="end"/>
        </w:r>
      </w:hyperlink>
    </w:p>
    <w:p w14:paraId="6D7ACC8C" w14:textId="377DB46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7" w:history="1">
        <w:r w:rsidRPr="00486D2A">
          <w:t>150B</w:t>
        </w:r>
        <w:r>
          <w:rPr>
            <w:rFonts w:asciiTheme="minorHAnsi" w:eastAsiaTheme="minorEastAsia" w:hAnsiTheme="minorHAnsi" w:cstheme="minorBidi"/>
            <w:kern w:val="2"/>
            <w:sz w:val="22"/>
            <w:szCs w:val="22"/>
            <w:lang w:eastAsia="en-AU"/>
            <w14:ligatures w14:val="standardContextual"/>
          </w:rPr>
          <w:tab/>
        </w:r>
        <w:r w:rsidRPr="00486D2A">
          <w:t>Functions of emergency controller</w:t>
        </w:r>
        <w:r>
          <w:tab/>
        </w:r>
        <w:r>
          <w:fldChar w:fldCharType="begin"/>
        </w:r>
        <w:r>
          <w:instrText xml:space="preserve"> PAGEREF _Toc148092877 \h </w:instrText>
        </w:r>
        <w:r>
          <w:fldChar w:fldCharType="separate"/>
        </w:r>
        <w:r w:rsidR="00175A57">
          <w:t>93</w:t>
        </w:r>
        <w:r>
          <w:fldChar w:fldCharType="end"/>
        </w:r>
      </w:hyperlink>
    </w:p>
    <w:p w14:paraId="1B05FAAB" w14:textId="5C40C1A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8" w:history="1">
        <w:r w:rsidRPr="00486D2A">
          <w:t>150C</w:t>
        </w:r>
        <w:r>
          <w:rPr>
            <w:rFonts w:asciiTheme="minorHAnsi" w:eastAsiaTheme="minorEastAsia" w:hAnsiTheme="minorHAnsi" w:cstheme="minorBidi"/>
            <w:kern w:val="2"/>
            <w:sz w:val="22"/>
            <w:szCs w:val="22"/>
            <w:lang w:eastAsia="en-AU"/>
            <w14:ligatures w14:val="standardContextual"/>
          </w:rPr>
          <w:tab/>
        </w:r>
        <w:r w:rsidRPr="00486D2A">
          <w:t>Emergency powers of emergency controller</w:t>
        </w:r>
        <w:r>
          <w:tab/>
        </w:r>
        <w:r>
          <w:fldChar w:fldCharType="begin"/>
        </w:r>
        <w:r>
          <w:instrText xml:space="preserve"> PAGEREF _Toc148092878 \h </w:instrText>
        </w:r>
        <w:r>
          <w:fldChar w:fldCharType="separate"/>
        </w:r>
        <w:r w:rsidR="00175A57">
          <w:t>94</w:t>
        </w:r>
        <w:r>
          <w:fldChar w:fldCharType="end"/>
        </w:r>
      </w:hyperlink>
    </w:p>
    <w:p w14:paraId="4F6E2380" w14:textId="2DB728B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79" w:history="1">
        <w:r w:rsidRPr="00486D2A">
          <w:t>150CA</w:t>
        </w:r>
        <w:r>
          <w:rPr>
            <w:rFonts w:asciiTheme="minorHAnsi" w:eastAsiaTheme="minorEastAsia" w:hAnsiTheme="minorHAnsi" w:cstheme="minorBidi"/>
            <w:kern w:val="2"/>
            <w:sz w:val="22"/>
            <w:szCs w:val="22"/>
            <w:lang w:eastAsia="en-AU"/>
            <w14:ligatures w14:val="standardContextual"/>
          </w:rPr>
          <w:tab/>
        </w:r>
        <w:r w:rsidRPr="00486D2A">
          <w:t>Appointment of deputy emergency controller</w:t>
        </w:r>
        <w:r>
          <w:tab/>
        </w:r>
        <w:r>
          <w:fldChar w:fldCharType="begin"/>
        </w:r>
        <w:r>
          <w:instrText xml:space="preserve"> PAGEREF _Toc148092879 \h </w:instrText>
        </w:r>
        <w:r>
          <w:fldChar w:fldCharType="separate"/>
        </w:r>
        <w:r w:rsidR="00175A57">
          <w:t>96</w:t>
        </w:r>
        <w:r>
          <w:fldChar w:fldCharType="end"/>
        </w:r>
      </w:hyperlink>
    </w:p>
    <w:p w14:paraId="4F54B3E0" w14:textId="46C5757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0" w:history="1">
        <w:r w:rsidRPr="00486D2A">
          <w:t>150CB</w:t>
        </w:r>
        <w:r>
          <w:rPr>
            <w:rFonts w:asciiTheme="minorHAnsi" w:eastAsiaTheme="minorEastAsia" w:hAnsiTheme="minorHAnsi" w:cstheme="minorBidi"/>
            <w:kern w:val="2"/>
            <w:sz w:val="22"/>
            <w:szCs w:val="22"/>
            <w:lang w:eastAsia="en-AU"/>
            <w14:ligatures w14:val="standardContextual"/>
          </w:rPr>
          <w:tab/>
        </w:r>
        <w:r w:rsidRPr="00486D2A">
          <w:t>Functions of deputy emergency controller</w:t>
        </w:r>
        <w:r>
          <w:tab/>
        </w:r>
        <w:r>
          <w:fldChar w:fldCharType="begin"/>
        </w:r>
        <w:r>
          <w:instrText xml:space="preserve"> PAGEREF _Toc148092880 \h </w:instrText>
        </w:r>
        <w:r>
          <w:fldChar w:fldCharType="separate"/>
        </w:r>
        <w:r w:rsidR="00175A57">
          <w:t>99</w:t>
        </w:r>
        <w:r>
          <w:fldChar w:fldCharType="end"/>
        </w:r>
      </w:hyperlink>
    </w:p>
    <w:p w14:paraId="7F857210" w14:textId="7FD072E6"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81" w:history="1">
        <w:r w:rsidR="0055477B" w:rsidRPr="00486D2A">
          <w:t>Division 7.3.1B</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Declared emergencies</w:t>
        </w:r>
        <w:r w:rsidR="0055477B" w:rsidRPr="0055477B">
          <w:rPr>
            <w:vanish/>
          </w:rPr>
          <w:tab/>
        </w:r>
        <w:r w:rsidR="0055477B" w:rsidRPr="0055477B">
          <w:rPr>
            <w:vanish/>
          </w:rPr>
          <w:fldChar w:fldCharType="begin"/>
        </w:r>
        <w:r w:rsidR="0055477B" w:rsidRPr="0055477B">
          <w:rPr>
            <w:vanish/>
          </w:rPr>
          <w:instrText xml:space="preserve"> PAGEREF _Toc148092881 \h </w:instrText>
        </w:r>
        <w:r w:rsidR="0055477B" w:rsidRPr="0055477B">
          <w:rPr>
            <w:vanish/>
          </w:rPr>
        </w:r>
        <w:r w:rsidR="0055477B" w:rsidRPr="0055477B">
          <w:rPr>
            <w:vanish/>
          </w:rPr>
          <w:fldChar w:fldCharType="separate"/>
        </w:r>
        <w:r w:rsidR="00175A57">
          <w:rPr>
            <w:vanish/>
          </w:rPr>
          <w:t>99</w:t>
        </w:r>
        <w:r w:rsidR="0055477B" w:rsidRPr="0055477B">
          <w:rPr>
            <w:vanish/>
          </w:rPr>
          <w:fldChar w:fldCharType="end"/>
        </w:r>
      </w:hyperlink>
    </w:p>
    <w:p w14:paraId="3D75B9E9" w14:textId="54081FA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2" w:history="1">
        <w:r w:rsidRPr="00486D2A">
          <w:t>151</w:t>
        </w:r>
        <w:r>
          <w:rPr>
            <w:rFonts w:asciiTheme="minorHAnsi" w:eastAsiaTheme="minorEastAsia" w:hAnsiTheme="minorHAnsi" w:cstheme="minorBidi"/>
            <w:kern w:val="2"/>
            <w:sz w:val="22"/>
            <w:szCs w:val="22"/>
            <w:lang w:eastAsia="en-AU"/>
            <w14:ligatures w14:val="standardContextual"/>
          </w:rPr>
          <w:tab/>
        </w:r>
        <w:r w:rsidRPr="00486D2A">
          <w:t>Declaration of state of alert</w:t>
        </w:r>
        <w:r>
          <w:tab/>
        </w:r>
        <w:r>
          <w:fldChar w:fldCharType="begin"/>
        </w:r>
        <w:r>
          <w:instrText xml:space="preserve"> PAGEREF _Toc148092882 \h </w:instrText>
        </w:r>
        <w:r>
          <w:fldChar w:fldCharType="separate"/>
        </w:r>
        <w:r w:rsidR="00175A57">
          <w:t>99</w:t>
        </w:r>
        <w:r>
          <w:fldChar w:fldCharType="end"/>
        </w:r>
      </w:hyperlink>
    </w:p>
    <w:p w14:paraId="686A0146" w14:textId="4D78409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3" w:history="1">
        <w:r w:rsidRPr="00486D2A">
          <w:t>152</w:t>
        </w:r>
        <w:r>
          <w:rPr>
            <w:rFonts w:asciiTheme="minorHAnsi" w:eastAsiaTheme="minorEastAsia" w:hAnsiTheme="minorHAnsi" w:cstheme="minorBidi"/>
            <w:kern w:val="2"/>
            <w:sz w:val="22"/>
            <w:szCs w:val="22"/>
            <w:lang w:eastAsia="en-AU"/>
            <w14:ligatures w14:val="standardContextual"/>
          </w:rPr>
          <w:tab/>
        </w:r>
        <w:r w:rsidRPr="00486D2A">
          <w:t>Declaration of state of alert commences immediately</w:t>
        </w:r>
        <w:r>
          <w:tab/>
        </w:r>
        <w:r>
          <w:fldChar w:fldCharType="begin"/>
        </w:r>
        <w:r>
          <w:instrText xml:space="preserve"> PAGEREF _Toc148092883 \h </w:instrText>
        </w:r>
        <w:r>
          <w:fldChar w:fldCharType="separate"/>
        </w:r>
        <w:r w:rsidR="00175A57">
          <w:t>100</w:t>
        </w:r>
        <w:r>
          <w:fldChar w:fldCharType="end"/>
        </w:r>
      </w:hyperlink>
    </w:p>
    <w:p w14:paraId="45BFCE45" w14:textId="0CCFB80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4" w:history="1">
        <w:r w:rsidRPr="00486D2A">
          <w:t>153</w:t>
        </w:r>
        <w:r>
          <w:rPr>
            <w:rFonts w:asciiTheme="minorHAnsi" w:eastAsiaTheme="minorEastAsia" w:hAnsiTheme="minorHAnsi" w:cstheme="minorBidi"/>
            <w:kern w:val="2"/>
            <w:sz w:val="22"/>
            <w:szCs w:val="22"/>
            <w:lang w:eastAsia="en-AU"/>
            <w14:ligatures w14:val="standardContextual"/>
          </w:rPr>
          <w:tab/>
        </w:r>
        <w:r w:rsidRPr="00486D2A">
          <w:t>Publication of state of alert declaration</w:t>
        </w:r>
        <w:r>
          <w:tab/>
        </w:r>
        <w:r>
          <w:fldChar w:fldCharType="begin"/>
        </w:r>
        <w:r>
          <w:instrText xml:space="preserve"> PAGEREF _Toc148092884 \h </w:instrText>
        </w:r>
        <w:r>
          <w:fldChar w:fldCharType="separate"/>
        </w:r>
        <w:r w:rsidR="00175A57">
          <w:t>100</w:t>
        </w:r>
        <w:r>
          <w:fldChar w:fldCharType="end"/>
        </w:r>
      </w:hyperlink>
    </w:p>
    <w:p w14:paraId="6A58FFDC" w14:textId="5A48AE7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5" w:history="1">
        <w:r w:rsidRPr="00486D2A">
          <w:t>154</w:t>
        </w:r>
        <w:r>
          <w:rPr>
            <w:rFonts w:asciiTheme="minorHAnsi" w:eastAsiaTheme="minorEastAsia" w:hAnsiTheme="minorHAnsi" w:cstheme="minorBidi"/>
            <w:kern w:val="2"/>
            <w:sz w:val="22"/>
            <w:szCs w:val="22"/>
            <w:lang w:eastAsia="en-AU"/>
            <w14:ligatures w14:val="standardContextual"/>
          </w:rPr>
          <w:tab/>
        </w:r>
        <w:r w:rsidRPr="00486D2A">
          <w:t>Minister to give reports to community during state of alert</w:t>
        </w:r>
        <w:r>
          <w:tab/>
        </w:r>
        <w:r>
          <w:fldChar w:fldCharType="begin"/>
        </w:r>
        <w:r>
          <w:instrText xml:space="preserve"> PAGEREF _Toc148092885 \h </w:instrText>
        </w:r>
        <w:r>
          <w:fldChar w:fldCharType="separate"/>
        </w:r>
        <w:r w:rsidR="00175A57">
          <w:t>101</w:t>
        </w:r>
        <w:r>
          <w:fldChar w:fldCharType="end"/>
        </w:r>
      </w:hyperlink>
    </w:p>
    <w:p w14:paraId="735C901B" w14:textId="56ABE8D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6" w:history="1">
        <w:r w:rsidRPr="00486D2A">
          <w:t>155</w:t>
        </w:r>
        <w:r>
          <w:rPr>
            <w:rFonts w:asciiTheme="minorHAnsi" w:eastAsiaTheme="minorEastAsia" w:hAnsiTheme="minorHAnsi" w:cstheme="minorBidi"/>
            <w:kern w:val="2"/>
            <w:sz w:val="22"/>
            <w:szCs w:val="22"/>
            <w:lang w:eastAsia="en-AU"/>
            <w14:ligatures w14:val="standardContextual"/>
          </w:rPr>
          <w:tab/>
        </w:r>
        <w:r w:rsidRPr="00486D2A">
          <w:t>State of emergency ends state of alert</w:t>
        </w:r>
        <w:r>
          <w:tab/>
        </w:r>
        <w:r>
          <w:fldChar w:fldCharType="begin"/>
        </w:r>
        <w:r>
          <w:instrText xml:space="preserve"> PAGEREF _Toc148092886 \h </w:instrText>
        </w:r>
        <w:r>
          <w:fldChar w:fldCharType="separate"/>
        </w:r>
        <w:r w:rsidR="00175A57">
          <w:t>101</w:t>
        </w:r>
        <w:r>
          <w:fldChar w:fldCharType="end"/>
        </w:r>
      </w:hyperlink>
    </w:p>
    <w:p w14:paraId="41115F4F" w14:textId="293AAFA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7" w:history="1">
        <w:r w:rsidRPr="00486D2A">
          <w:t>156</w:t>
        </w:r>
        <w:r>
          <w:rPr>
            <w:rFonts w:asciiTheme="minorHAnsi" w:eastAsiaTheme="minorEastAsia" w:hAnsiTheme="minorHAnsi" w:cstheme="minorBidi"/>
            <w:kern w:val="2"/>
            <w:sz w:val="22"/>
            <w:szCs w:val="22"/>
            <w:lang w:eastAsia="en-AU"/>
            <w14:ligatures w14:val="standardContextual"/>
          </w:rPr>
          <w:tab/>
        </w:r>
        <w:r w:rsidRPr="00486D2A">
          <w:t>Declaration of state of emergency</w:t>
        </w:r>
        <w:r>
          <w:tab/>
        </w:r>
        <w:r>
          <w:fldChar w:fldCharType="begin"/>
        </w:r>
        <w:r>
          <w:instrText xml:space="preserve"> PAGEREF _Toc148092887 \h </w:instrText>
        </w:r>
        <w:r>
          <w:fldChar w:fldCharType="separate"/>
        </w:r>
        <w:r w:rsidR="00175A57">
          <w:t>101</w:t>
        </w:r>
        <w:r>
          <w:fldChar w:fldCharType="end"/>
        </w:r>
      </w:hyperlink>
    </w:p>
    <w:p w14:paraId="52822B25" w14:textId="00EC985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8" w:history="1">
        <w:r w:rsidRPr="00486D2A">
          <w:t>157</w:t>
        </w:r>
        <w:r>
          <w:rPr>
            <w:rFonts w:asciiTheme="minorHAnsi" w:eastAsiaTheme="minorEastAsia" w:hAnsiTheme="minorHAnsi" w:cstheme="minorBidi"/>
            <w:kern w:val="2"/>
            <w:sz w:val="22"/>
            <w:szCs w:val="22"/>
            <w:lang w:eastAsia="en-AU"/>
            <w14:ligatures w14:val="standardContextual"/>
          </w:rPr>
          <w:tab/>
        </w:r>
        <w:r w:rsidRPr="00486D2A">
          <w:t>Declaration of state of emergency commences immediately</w:t>
        </w:r>
        <w:r>
          <w:tab/>
        </w:r>
        <w:r>
          <w:fldChar w:fldCharType="begin"/>
        </w:r>
        <w:r>
          <w:instrText xml:space="preserve"> PAGEREF _Toc148092888 \h </w:instrText>
        </w:r>
        <w:r>
          <w:fldChar w:fldCharType="separate"/>
        </w:r>
        <w:r w:rsidR="00175A57">
          <w:t>102</w:t>
        </w:r>
        <w:r>
          <w:fldChar w:fldCharType="end"/>
        </w:r>
      </w:hyperlink>
    </w:p>
    <w:p w14:paraId="66BE154A" w14:textId="6E42A4A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89" w:history="1">
        <w:r w:rsidRPr="00486D2A">
          <w:t>158</w:t>
        </w:r>
        <w:r>
          <w:rPr>
            <w:rFonts w:asciiTheme="minorHAnsi" w:eastAsiaTheme="minorEastAsia" w:hAnsiTheme="minorHAnsi" w:cstheme="minorBidi"/>
            <w:kern w:val="2"/>
            <w:sz w:val="22"/>
            <w:szCs w:val="22"/>
            <w:lang w:eastAsia="en-AU"/>
            <w14:ligatures w14:val="standardContextual"/>
          </w:rPr>
          <w:tab/>
        </w:r>
        <w:r w:rsidRPr="00486D2A">
          <w:t>Publication of declaration of state of emergency</w:t>
        </w:r>
        <w:r>
          <w:tab/>
        </w:r>
        <w:r>
          <w:fldChar w:fldCharType="begin"/>
        </w:r>
        <w:r>
          <w:instrText xml:space="preserve"> PAGEREF _Toc148092889 \h </w:instrText>
        </w:r>
        <w:r>
          <w:fldChar w:fldCharType="separate"/>
        </w:r>
        <w:r w:rsidR="00175A57">
          <w:t>102</w:t>
        </w:r>
        <w:r>
          <w:fldChar w:fldCharType="end"/>
        </w:r>
      </w:hyperlink>
    </w:p>
    <w:p w14:paraId="25439279" w14:textId="167109B6"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890" w:history="1">
        <w:r w:rsidR="0055477B" w:rsidRPr="00486D2A">
          <w:t>Division 7.3.1C</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General provisions applying if emergency controller appointed</w:t>
        </w:r>
        <w:r w:rsidR="0055477B" w:rsidRPr="0055477B">
          <w:rPr>
            <w:vanish/>
          </w:rPr>
          <w:tab/>
        </w:r>
        <w:r w:rsidR="0055477B" w:rsidRPr="0055477B">
          <w:rPr>
            <w:vanish/>
          </w:rPr>
          <w:fldChar w:fldCharType="begin"/>
        </w:r>
        <w:r w:rsidR="0055477B" w:rsidRPr="0055477B">
          <w:rPr>
            <w:vanish/>
          </w:rPr>
          <w:instrText xml:space="preserve"> PAGEREF _Toc148092890 \h </w:instrText>
        </w:r>
        <w:r w:rsidR="0055477B" w:rsidRPr="0055477B">
          <w:rPr>
            <w:vanish/>
          </w:rPr>
        </w:r>
        <w:r w:rsidR="0055477B" w:rsidRPr="0055477B">
          <w:rPr>
            <w:vanish/>
          </w:rPr>
          <w:fldChar w:fldCharType="separate"/>
        </w:r>
        <w:r w:rsidR="00175A57">
          <w:rPr>
            <w:vanish/>
          </w:rPr>
          <w:t>103</w:t>
        </w:r>
        <w:r w:rsidR="0055477B" w:rsidRPr="0055477B">
          <w:rPr>
            <w:vanish/>
          </w:rPr>
          <w:fldChar w:fldCharType="end"/>
        </w:r>
      </w:hyperlink>
    </w:p>
    <w:p w14:paraId="2C56F696" w14:textId="3396614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1" w:history="1">
        <w:r w:rsidRPr="00486D2A">
          <w:t>161</w:t>
        </w:r>
        <w:r>
          <w:rPr>
            <w:rFonts w:asciiTheme="minorHAnsi" w:eastAsiaTheme="minorEastAsia" w:hAnsiTheme="minorHAnsi" w:cstheme="minorBidi"/>
            <w:kern w:val="2"/>
            <w:sz w:val="22"/>
            <w:szCs w:val="22"/>
            <w:lang w:eastAsia="en-AU"/>
            <w14:ligatures w14:val="standardContextual"/>
          </w:rPr>
          <w:tab/>
        </w:r>
        <w:r w:rsidRPr="00486D2A">
          <w:t>Management executive for emergency</w:t>
        </w:r>
        <w:r>
          <w:tab/>
        </w:r>
        <w:r>
          <w:fldChar w:fldCharType="begin"/>
        </w:r>
        <w:r>
          <w:instrText xml:space="preserve"> PAGEREF _Toc148092891 \h </w:instrText>
        </w:r>
        <w:r>
          <w:fldChar w:fldCharType="separate"/>
        </w:r>
        <w:r w:rsidR="00175A57">
          <w:t>103</w:t>
        </w:r>
        <w:r>
          <w:fldChar w:fldCharType="end"/>
        </w:r>
      </w:hyperlink>
    </w:p>
    <w:p w14:paraId="1F3EAF09" w14:textId="5166F30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2" w:history="1">
        <w:r w:rsidRPr="00486D2A">
          <w:t>162</w:t>
        </w:r>
        <w:r>
          <w:rPr>
            <w:rFonts w:asciiTheme="minorHAnsi" w:eastAsiaTheme="minorEastAsia" w:hAnsiTheme="minorHAnsi" w:cstheme="minorBidi"/>
            <w:kern w:val="2"/>
            <w:sz w:val="22"/>
            <w:szCs w:val="22"/>
            <w:lang w:eastAsia="en-AU"/>
            <w14:ligatures w14:val="standardContextual"/>
          </w:rPr>
          <w:tab/>
        </w:r>
        <w:r w:rsidRPr="00486D2A">
          <w:t>Management of emergency</w:t>
        </w:r>
        <w:r>
          <w:tab/>
        </w:r>
        <w:r>
          <w:fldChar w:fldCharType="begin"/>
        </w:r>
        <w:r>
          <w:instrText xml:space="preserve"> PAGEREF _Toc148092892 \h </w:instrText>
        </w:r>
        <w:r>
          <w:fldChar w:fldCharType="separate"/>
        </w:r>
        <w:r w:rsidR="00175A57">
          <w:t>103</w:t>
        </w:r>
        <w:r>
          <w:fldChar w:fldCharType="end"/>
        </w:r>
      </w:hyperlink>
    </w:p>
    <w:p w14:paraId="42CDBE3E" w14:textId="12CD614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3" w:history="1">
        <w:r w:rsidRPr="00486D2A">
          <w:t>164</w:t>
        </w:r>
        <w:r>
          <w:rPr>
            <w:rFonts w:asciiTheme="minorHAnsi" w:eastAsiaTheme="minorEastAsia" w:hAnsiTheme="minorHAnsi" w:cstheme="minorBidi"/>
            <w:kern w:val="2"/>
            <w:sz w:val="22"/>
            <w:szCs w:val="22"/>
            <w:lang w:eastAsia="en-AU"/>
            <w14:ligatures w14:val="standardContextual"/>
          </w:rPr>
          <w:tab/>
        </w:r>
        <w:r w:rsidRPr="00486D2A">
          <w:t>Failure to comply with direction given under emergency powers</w:t>
        </w:r>
        <w:r>
          <w:tab/>
        </w:r>
        <w:r>
          <w:fldChar w:fldCharType="begin"/>
        </w:r>
        <w:r>
          <w:instrText xml:space="preserve"> PAGEREF _Toc148092893 \h </w:instrText>
        </w:r>
        <w:r>
          <w:fldChar w:fldCharType="separate"/>
        </w:r>
        <w:r w:rsidR="00175A57">
          <w:t>104</w:t>
        </w:r>
        <w:r>
          <w:fldChar w:fldCharType="end"/>
        </w:r>
      </w:hyperlink>
    </w:p>
    <w:p w14:paraId="6A081F6C" w14:textId="50F4C72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4" w:history="1">
        <w:r w:rsidRPr="00486D2A">
          <w:t>165</w:t>
        </w:r>
        <w:r>
          <w:rPr>
            <w:rFonts w:asciiTheme="minorHAnsi" w:eastAsiaTheme="minorEastAsia" w:hAnsiTheme="minorHAnsi" w:cstheme="minorBidi"/>
            <w:kern w:val="2"/>
            <w:sz w:val="22"/>
            <w:szCs w:val="22"/>
            <w:lang w:eastAsia="en-AU"/>
            <w14:ligatures w14:val="standardContextual"/>
          </w:rPr>
          <w:tab/>
        </w:r>
        <w:r w:rsidRPr="00486D2A">
          <w:t>Chief Minister’s directions to emergency controller</w:t>
        </w:r>
        <w:r>
          <w:tab/>
        </w:r>
        <w:r>
          <w:fldChar w:fldCharType="begin"/>
        </w:r>
        <w:r>
          <w:instrText xml:space="preserve"> PAGEREF _Toc148092894 \h </w:instrText>
        </w:r>
        <w:r>
          <w:fldChar w:fldCharType="separate"/>
        </w:r>
        <w:r w:rsidR="00175A57">
          <w:t>104</w:t>
        </w:r>
        <w:r>
          <w:fldChar w:fldCharType="end"/>
        </w:r>
      </w:hyperlink>
    </w:p>
    <w:p w14:paraId="54AA5656" w14:textId="5F351DB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5" w:history="1">
        <w:r w:rsidRPr="00486D2A">
          <w:t>166</w:t>
        </w:r>
        <w:r>
          <w:rPr>
            <w:rFonts w:asciiTheme="minorHAnsi" w:eastAsiaTheme="minorEastAsia" w:hAnsiTheme="minorHAnsi" w:cstheme="minorBidi"/>
            <w:kern w:val="2"/>
            <w:sz w:val="22"/>
            <w:szCs w:val="22"/>
            <w:lang w:eastAsia="en-AU"/>
            <w14:ligatures w14:val="standardContextual"/>
          </w:rPr>
          <w:tab/>
        </w:r>
        <w:r w:rsidRPr="00486D2A">
          <w:t>Emergency controller to give information about controller’s operations</w:t>
        </w:r>
        <w:r>
          <w:tab/>
        </w:r>
        <w:r>
          <w:fldChar w:fldCharType="begin"/>
        </w:r>
        <w:r>
          <w:instrText xml:space="preserve"> PAGEREF _Toc148092895 \h </w:instrText>
        </w:r>
        <w:r>
          <w:fldChar w:fldCharType="separate"/>
        </w:r>
        <w:r w:rsidR="00175A57">
          <w:t>104</w:t>
        </w:r>
        <w:r>
          <w:fldChar w:fldCharType="end"/>
        </w:r>
      </w:hyperlink>
    </w:p>
    <w:p w14:paraId="25BF14DC" w14:textId="02A7884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6" w:history="1">
        <w:r w:rsidRPr="00486D2A">
          <w:t>166A</w:t>
        </w:r>
        <w:r>
          <w:rPr>
            <w:rFonts w:asciiTheme="minorHAnsi" w:eastAsiaTheme="minorEastAsia" w:hAnsiTheme="minorHAnsi" w:cstheme="minorBidi"/>
            <w:kern w:val="2"/>
            <w:sz w:val="22"/>
            <w:szCs w:val="22"/>
            <w:lang w:eastAsia="en-AU"/>
            <w14:ligatures w14:val="standardContextual"/>
          </w:rPr>
          <w:tab/>
        </w:r>
        <w:r w:rsidRPr="00486D2A">
          <w:t>Emergency controller to advise Chief Minister and Minister</w:t>
        </w:r>
        <w:r>
          <w:tab/>
        </w:r>
        <w:r>
          <w:fldChar w:fldCharType="begin"/>
        </w:r>
        <w:r>
          <w:instrText xml:space="preserve"> PAGEREF _Toc148092896 \h </w:instrText>
        </w:r>
        <w:r>
          <w:fldChar w:fldCharType="separate"/>
        </w:r>
        <w:r w:rsidR="00175A57">
          <w:t>104</w:t>
        </w:r>
        <w:r>
          <w:fldChar w:fldCharType="end"/>
        </w:r>
      </w:hyperlink>
    </w:p>
    <w:p w14:paraId="2E8FF9D0" w14:textId="38B5393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7" w:history="1">
        <w:r w:rsidRPr="00486D2A">
          <w:t>166B</w:t>
        </w:r>
        <w:r>
          <w:rPr>
            <w:rFonts w:asciiTheme="minorHAnsi" w:eastAsiaTheme="minorEastAsia" w:hAnsiTheme="minorHAnsi" w:cstheme="minorBidi"/>
            <w:kern w:val="2"/>
            <w:sz w:val="22"/>
            <w:szCs w:val="22"/>
            <w:lang w:eastAsia="en-AU"/>
            <w14:ligatures w14:val="standardContextual"/>
          </w:rPr>
          <w:tab/>
        </w:r>
        <w:r w:rsidRPr="00486D2A">
          <w:t>Revocation of state of alert and state of emergency declarations and appointment of emergency controller</w:t>
        </w:r>
        <w:r>
          <w:tab/>
        </w:r>
        <w:r>
          <w:fldChar w:fldCharType="begin"/>
        </w:r>
        <w:r>
          <w:instrText xml:space="preserve"> PAGEREF _Toc148092897 \h </w:instrText>
        </w:r>
        <w:r>
          <w:fldChar w:fldCharType="separate"/>
        </w:r>
        <w:r w:rsidR="00175A57">
          <w:t>105</w:t>
        </w:r>
        <w:r>
          <w:fldChar w:fldCharType="end"/>
        </w:r>
      </w:hyperlink>
    </w:p>
    <w:p w14:paraId="646F7BC0" w14:textId="52F0423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8" w:history="1">
        <w:r w:rsidRPr="00486D2A">
          <w:t>167</w:t>
        </w:r>
        <w:r>
          <w:rPr>
            <w:rFonts w:asciiTheme="minorHAnsi" w:eastAsiaTheme="minorEastAsia" w:hAnsiTheme="minorHAnsi" w:cstheme="minorBidi"/>
            <w:kern w:val="2"/>
            <w:sz w:val="22"/>
            <w:szCs w:val="22"/>
            <w:lang w:eastAsia="en-AU"/>
            <w14:ligatures w14:val="standardContextual"/>
          </w:rPr>
          <w:tab/>
        </w:r>
        <w:r w:rsidRPr="00486D2A">
          <w:t>Deployment of resources outside ACT in emergency</w:t>
        </w:r>
        <w:r>
          <w:tab/>
        </w:r>
        <w:r>
          <w:fldChar w:fldCharType="begin"/>
        </w:r>
        <w:r>
          <w:instrText xml:space="preserve"> PAGEREF _Toc148092898 \h </w:instrText>
        </w:r>
        <w:r>
          <w:fldChar w:fldCharType="separate"/>
        </w:r>
        <w:r w:rsidR="00175A57">
          <w:t>105</w:t>
        </w:r>
        <w:r>
          <w:fldChar w:fldCharType="end"/>
        </w:r>
      </w:hyperlink>
    </w:p>
    <w:p w14:paraId="23EB50C4" w14:textId="56F2AE0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899" w:history="1">
        <w:r w:rsidRPr="00486D2A">
          <w:t>168</w:t>
        </w:r>
        <w:r>
          <w:rPr>
            <w:rFonts w:asciiTheme="minorHAnsi" w:eastAsiaTheme="minorEastAsia" w:hAnsiTheme="minorHAnsi" w:cstheme="minorBidi"/>
            <w:kern w:val="2"/>
            <w:sz w:val="22"/>
            <w:szCs w:val="22"/>
            <w:lang w:eastAsia="en-AU"/>
            <w14:ligatures w14:val="standardContextual"/>
          </w:rPr>
          <w:tab/>
        </w:r>
        <w:r w:rsidRPr="00486D2A">
          <w:t>Power to remove person obstructing response operations etc</w:t>
        </w:r>
        <w:r>
          <w:tab/>
        </w:r>
        <w:r>
          <w:fldChar w:fldCharType="begin"/>
        </w:r>
        <w:r>
          <w:instrText xml:space="preserve"> PAGEREF _Toc148092899 \h </w:instrText>
        </w:r>
        <w:r>
          <w:fldChar w:fldCharType="separate"/>
        </w:r>
        <w:r w:rsidR="00175A57">
          <w:t>106</w:t>
        </w:r>
        <w:r>
          <w:fldChar w:fldCharType="end"/>
        </w:r>
      </w:hyperlink>
    </w:p>
    <w:p w14:paraId="158624C8" w14:textId="371D571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0" w:history="1">
        <w:r w:rsidRPr="00486D2A">
          <w:t>169</w:t>
        </w:r>
        <w:r>
          <w:rPr>
            <w:rFonts w:asciiTheme="minorHAnsi" w:eastAsiaTheme="minorEastAsia" w:hAnsiTheme="minorHAnsi" w:cstheme="minorBidi"/>
            <w:kern w:val="2"/>
            <w:sz w:val="22"/>
            <w:szCs w:val="22"/>
            <w:lang w:eastAsia="en-AU"/>
            <w14:ligatures w14:val="standardContextual"/>
          </w:rPr>
          <w:tab/>
        </w:r>
        <w:r w:rsidRPr="00486D2A">
          <w:rPr>
            <w:snapToGrid w:val="0"/>
          </w:rPr>
          <w:t>Compensation—emergencies</w:t>
        </w:r>
        <w:r>
          <w:tab/>
        </w:r>
        <w:r>
          <w:fldChar w:fldCharType="begin"/>
        </w:r>
        <w:r>
          <w:instrText xml:space="preserve"> PAGEREF _Toc148092900 \h </w:instrText>
        </w:r>
        <w:r>
          <w:fldChar w:fldCharType="separate"/>
        </w:r>
        <w:r w:rsidR="00175A57">
          <w:t>106</w:t>
        </w:r>
        <w:r>
          <w:fldChar w:fldCharType="end"/>
        </w:r>
      </w:hyperlink>
    </w:p>
    <w:p w14:paraId="563DBB43" w14:textId="0A7F13A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1" w:history="1">
        <w:r w:rsidRPr="00486D2A">
          <w:t>170</w:t>
        </w:r>
        <w:r>
          <w:rPr>
            <w:rFonts w:asciiTheme="minorHAnsi" w:eastAsiaTheme="minorEastAsia" w:hAnsiTheme="minorHAnsi" w:cstheme="minorBidi"/>
            <w:kern w:val="2"/>
            <w:sz w:val="22"/>
            <w:szCs w:val="22"/>
            <w:lang w:eastAsia="en-AU"/>
            <w14:ligatures w14:val="standardContextual"/>
          </w:rPr>
          <w:tab/>
        </w:r>
        <w:r w:rsidRPr="00486D2A">
          <w:rPr>
            <w:snapToGrid w:val="0"/>
          </w:rPr>
          <w:t>Minister’s decision on claim for compensation</w:t>
        </w:r>
        <w:r>
          <w:tab/>
        </w:r>
        <w:r>
          <w:fldChar w:fldCharType="begin"/>
        </w:r>
        <w:r>
          <w:instrText xml:space="preserve"> PAGEREF _Toc148092901 \h </w:instrText>
        </w:r>
        <w:r>
          <w:fldChar w:fldCharType="separate"/>
        </w:r>
        <w:r w:rsidR="00175A57">
          <w:t>107</w:t>
        </w:r>
        <w:r>
          <w:fldChar w:fldCharType="end"/>
        </w:r>
      </w:hyperlink>
    </w:p>
    <w:p w14:paraId="1945D26F" w14:textId="515D2A0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2" w:history="1">
        <w:r w:rsidRPr="00486D2A">
          <w:t>171</w:t>
        </w:r>
        <w:r>
          <w:rPr>
            <w:rFonts w:asciiTheme="minorHAnsi" w:eastAsiaTheme="minorEastAsia" w:hAnsiTheme="minorHAnsi" w:cstheme="minorBidi"/>
            <w:kern w:val="2"/>
            <w:sz w:val="22"/>
            <w:szCs w:val="22"/>
            <w:lang w:eastAsia="en-AU"/>
            <w14:ligatures w14:val="standardContextual"/>
          </w:rPr>
          <w:tab/>
        </w:r>
        <w:r w:rsidRPr="00486D2A">
          <w:rPr>
            <w:snapToGrid w:val="0"/>
          </w:rPr>
          <w:t>Acceptance or rejection of offer of compensation</w:t>
        </w:r>
        <w:r>
          <w:tab/>
        </w:r>
        <w:r>
          <w:fldChar w:fldCharType="begin"/>
        </w:r>
        <w:r>
          <w:instrText xml:space="preserve"> PAGEREF _Toc148092902 \h </w:instrText>
        </w:r>
        <w:r>
          <w:fldChar w:fldCharType="separate"/>
        </w:r>
        <w:r w:rsidR="00175A57">
          <w:t>107</w:t>
        </w:r>
        <w:r>
          <w:fldChar w:fldCharType="end"/>
        </w:r>
      </w:hyperlink>
    </w:p>
    <w:p w14:paraId="26A69EAE" w14:textId="5D1DD4C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3" w:history="1">
        <w:r w:rsidRPr="00486D2A">
          <w:t>172</w:t>
        </w:r>
        <w:r>
          <w:rPr>
            <w:rFonts w:asciiTheme="minorHAnsi" w:eastAsiaTheme="minorEastAsia" w:hAnsiTheme="minorHAnsi" w:cstheme="minorBidi"/>
            <w:kern w:val="2"/>
            <w:sz w:val="22"/>
            <w:szCs w:val="22"/>
            <w:lang w:eastAsia="en-AU"/>
            <w14:ligatures w14:val="standardContextual"/>
          </w:rPr>
          <w:tab/>
        </w:r>
        <w:r w:rsidRPr="00486D2A">
          <w:t>Recovery of compensation in court</w:t>
        </w:r>
        <w:r>
          <w:tab/>
        </w:r>
        <w:r>
          <w:fldChar w:fldCharType="begin"/>
        </w:r>
        <w:r>
          <w:instrText xml:space="preserve"> PAGEREF _Toc148092903 \h </w:instrText>
        </w:r>
        <w:r>
          <w:fldChar w:fldCharType="separate"/>
        </w:r>
        <w:r w:rsidR="00175A57">
          <w:t>107</w:t>
        </w:r>
        <w:r>
          <w:fldChar w:fldCharType="end"/>
        </w:r>
      </w:hyperlink>
    </w:p>
    <w:p w14:paraId="61222F15" w14:textId="77948974"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904" w:history="1">
        <w:r w:rsidR="0055477B" w:rsidRPr="00486D2A">
          <w:t>Division 7.3.2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Other emergencies</w:t>
        </w:r>
        <w:r w:rsidR="0055477B" w:rsidRPr="0055477B">
          <w:rPr>
            <w:vanish/>
          </w:rPr>
          <w:tab/>
        </w:r>
        <w:r w:rsidR="0055477B" w:rsidRPr="0055477B">
          <w:rPr>
            <w:vanish/>
          </w:rPr>
          <w:fldChar w:fldCharType="begin"/>
        </w:r>
        <w:r w:rsidR="0055477B" w:rsidRPr="0055477B">
          <w:rPr>
            <w:vanish/>
          </w:rPr>
          <w:instrText xml:space="preserve"> PAGEREF _Toc148092904 \h </w:instrText>
        </w:r>
        <w:r w:rsidR="0055477B" w:rsidRPr="0055477B">
          <w:rPr>
            <w:vanish/>
          </w:rPr>
        </w:r>
        <w:r w:rsidR="0055477B" w:rsidRPr="0055477B">
          <w:rPr>
            <w:vanish/>
          </w:rPr>
          <w:fldChar w:fldCharType="separate"/>
        </w:r>
        <w:r w:rsidR="00175A57">
          <w:rPr>
            <w:vanish/>
          </w:rPr>
          <w:t>108</w:t>
        </w:r>
        <w:r w:rsidR="0055477B" w:rsidRPr="0055477B">
          <w:rPr>
            <w:vanish/>
          </w:rPr>
          <w:fldChar w:fldCharType="end"/>
        </w:r>
      </w:hyperlink>
    </w:p>
    <w:p w14:paraId="77752978" w14:textId="37B417E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5" w:history="1">
        <w:r w:rsidRPr="00486D2A">
          <w:t>173</w:t>
        </w:r>
        <w:r>
          <w:rPr>
            <w:rFonts w:asciiTheme="minorHAnsi" w:eastAsiaTheme="minorEastAsia" w:hAnsiTheme="minorHAnsi" w:cstheme="minorBidi"/>
            <w:kern w:val="2"/>
            <w:sz w:val="22"/>
            <w:szCs w:val="22"/>
            <w:lang w:eastAsia="en-AU"/>
            <w14:ligatures w14:val="standardContextual"/>
          </w:rPr>
          <w:tab/>
        </w:r>
        <w:r w:rsidRPr="00486D2A">
          <w:t>Application—div 7.3.2</w:t>
        </w:r>
        <w:r>
          <w:tab/>
        </w:r>
        <w:r>
          <w:fldChar w:fldCharType="begin"/>
        </w:r>
        <w:r>
          <w:instrText xml:space="preserve"> PAGEREF _Toc148092905 \h </w:instrText>
        </w:r>
        <w:r>
          <w:fldChar w:fldCharType="separate"/>
        </w:r>
        <w:r w:rsidR="00175A57">
          <w:t>108</w:t>
        </w:r>
        <w:r>
          <w:fldChar w:fldCharType="end"/>
        </w:r>
      </w:hyperlink>
    </w:p>
    <w:p w14:paraId="64C4CF90" w14:textId="6D3A867C"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6" w:history="1">
        <w:r w:rsidRPr="00486D2A">
          <w:t>174</w:t>
        </w:r>
        <w:r>
          <w:rPr>
            <w:rFonts w:asciiTheme="minorHAnsi" w:eastAsiaTheme="minorEastAsia" w:hAnsiTheme="minorHAnsi" w:cstheme="minorBidi"/>
            <w:kern w:val="2"/>
            <w:sz w:val="22"/>
            <w:szCs w:val="22"/>
            <w:lang w:eastAsia="en-AU"/>
            <w14:ligatures w14:val="standardContextual"/>
          </w:rPr>
          <w:tab/>
        </w:r>
        <w:r w:rsidRPr="00486D2A">
          <w:t>Commissioner must assist recovery for other emergencies</w:t>
        </w:r>
        <w:r>
          <w:tab/>
        </w:r>
        <w:r>
          <w:fldChar w:fldCharType="begin"/>
        </w:r>
        <w:r>
          <w:instrText xml:space="preserve"> PAGEREF _Toc148092906 \h </w:instrText>
        </w:r>
        <w:r>
          <w:fldChar w:fldCharType="separate"/>
        </w:r>
        <w:r w:rsidR="00175A57">
          <w:t>108</w:t>
        </w:r>
        <w:r>
          <w:fldChar w:fldCharType="end"/>
        </w:r>
      </w:hyperlink>
    </w:p>
    <w:p w14:paraId="6D5BA199" w14:textId="138C8E3E" w:rsidR="0055477B" w:rsidRDefault="000A52AD">
      <w:pPr>
        <w:pStyle w:val="TOC3"/>
        <w:rPr>
          <w:rFonts w:asciiTheme="minorHAnsi" w:eastAsiaTheme="minorEastAsia" w:hAnsiTheme="minorHAnsi" w:cstheme="minorBidi"/>
          <w:b w:val="0"/>
          <w:kern w:val="2"/>
          <w:sz w:val="22"/>
          <w:szCs w:val="22"/>
          <w:lang w:eastAsia="en-AU"/>
          <w14:ligatures w14:val="standardContextual"/>
        </w:rPr>
      </w:pPr>
      <w:hyperlink w:anchor="_Toc148092907" w:history="1">
        <w:r w:rsidR="0055477B" w:rsidRPr="00486D2A">
          <w:t>Division 7.3.3</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Recovery coordinator</w:t>
        </w:r>
        <w:r w:rsidR="0055477B" w:rsidRPr="0055477B">
          <w:rPr>
            <w:vanish/>
          </w:rPr>
          <w:tab/>
        </w:r>
        <w:r w:rsidR="0055477B" w:rsidRPr="0055477B">
          <w:rPr>
            <w:vanish/>
          </w:rPr>
          <w:fldChar w:fldCharType="begin"/>
        </w:r>
        <w:r w:rsidR="0055477B" w:rsidRPr="0055477B">
          <w:rPr>
            <w:vanish/>
          </w:rPr>
          <w:instrText xml:space="preserve"> PAGEREF _Toc148092907 \h </w:instrText>
        </w:r>
        <w:r w:rsidR="0055477B" w:rsidRPr="0055477B">
          <w:rPr>
            <w:vanish/>
          </w:rPr>
        </w:r>
        <w:r w:rsidR="0055477B" w:rsidRPr="0055477B">
          <w:rPr>
            <w:vanish/>
          </w:rPr>
          <w:fldChar w:fldCharType="separate"/>
        </w:r>
        <w:r w:rsidR="00175A57">
          <w:rPr>
            <w:vanish/>
          </w:rPr>
          <w:t>108</w:t>
        </w:r>
        <w:r w:rsidR="0055477B" w:rsidRPr="0055477B">
          <w:rPr>
            <w:vanish/>
          </w:rPr>
          <w:fldChar w:fldCharType="end"/>
        </w:r>
      </w:hyperlink>
    </w:p>
    <w:p w14:paraId="6F536610" w14:textId="49FA671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8" w:history="1">
        <w:r w:rsidRPr="00486D2A">
          <w:t>174A</w:t>
        </w:r>
        <w:r>
          <w:rPr>
            <w:rFonts w:asciiTheme="minorHAnsi" w:eastAsiaTheme="minorEastAsia" w:hAnsiTheme="minorHAnsi" w:cstheme="minorBidi"/>
            <w:kern w:val="2"/>
            <w:sz w:val="22"/>
            <w:szCs w:val="22"/>
            <w:lang w:eastAsia="en-AU"/>
            <w14:ligatures w14:val="standardContextual"/>
          </w:rPr>
          <w:tab/>
        </w:r>
        <w:r w:rsidRPr="00486D2A">
          <w:t xml:space="preserve">Meaning of </w:t>
        </w:r>
        <w:r w:rsidRPr="00486D2A">
          <w:rPr>
            <w:i/>
          </w:rPr>
          <w:t>territory agency</w:t>
        </w:r>
        <w:r w:rsidRPr="00486D2A">
          <w:t>—div 7.3.3</w:t>
        </w:r>
        <w:r>
          <w:tab/>
        </w:r>
        <w:r>
          <w:fldChar w:fldCharType="begin"/>
        </w:r>
        <w:r>
          <w:instrText xml:space="preserve"> PAGEREF _Toc148092908 \h </w:instrText>
        </w:r>
        <w:r>
          <w:fldChar w:fldCharType="separate"/>
        </w:r>
        <w:r w:rsidR="00175A57">
          <w:t>108</w:t>
        </w:r>
        <w:r>
          <w:fldChar w:fldCharType="end"/>
        </w:r>
      </w:hyperlink>
    </w:p>
    <w:p w14:paraId="6D7F5AD6" w14:textId="4C3DE89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09" w:history="1">
        <w:r w:rsidRPr="00486D2A">
          <w:t>174B</w:t>
        </w:r>
        <w:r>
          <w:rPr>
            <w:rFonts w:asciiTheme="minorHAnsi" w:eastAsiaTheme="minorEastAsia" w:hAnsiTheme="minorHAnsi" w:cstheme="minorBidi"/>
            <w:kern w:val="2"/>
            <w:sz w:val="22"/>
            <w:szCs w:val="22"/>
            <w:lang w:eastAsia="en-AU"/>
            <w14:ligatures w14:val="standardContextual"/>
          </w:rPr>
          <w:tab/>
        </w:r>
        <w:r w:rsidRPr="00486D2A">
          <w:t>Appointment of recovery coordinator</w:t>
        </w:r>
        <w:r>
          <w:tab/>
        </w:r>
        <w:r>
          <w:fldChar w:fldCharType="begin"/>
        </w:r>
        <w:r>
          <w:instrText xml:space="preserve"> PAGEREF _Toc148092909 \h </w:instrText>
        </w:r>
        <w:r>
          <w:fldChar w:fldCharType="separate"/>
        </w:r>
        <w:r w:rsidR="00175A57">
          <w:t>109</w:t>
        </w:r>
        <w:r>
          <w:fldChar w:fldCharType="end"/>
        </w:r>
      </w:hyperlink>
    </w:p>
    <w:p w14:paraId="49CCBAA7" w14:textId="6D280F5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0" w:history="1">
        <w:r w:rsidRPr="00486D2A">
          <w:t>174C</w:t>
        </w:r>
        <w:r>
          <w:rPr>
            <w:rFonts w:asciiTheme="minorHAnsi" w:eastAsiaTheme="minorEastAsia" w:hAnsiTheme="minorHAnsi" w:cstheme="minorBidi"/>
            <w:kern w:val="2"/>
            <w:sz w:val="22"/>
            <w:szCs w:val="22"/>
            <w:lang w:eastAsia="en-AU"/>
            <w14:ligatures w14:val="standardContextual"/>
          </w:rPr>
          <w:tab/>
        </w:r>
        <w:r w:rsidRPr="00486D2A">
          <w:t>Functions of recovery coordinator</w:t>
        </w:r>
        <w:r>
          <w:tab/>
        </w:r>
        <w:r>
          <w:fldChar w:fldCharType="begin"/>
        </w:r>
        <w:r>
          <w:instrText xml:space="preserve"> PAGEREF _Toc148092910 \h </w:instrText>
        </w:r>
        <w:r>
          <w:fldChar w:fldCharType="separate"/>
        </w:r>
        <w:r w:rsidR="00175A57">
          <w:t>109</w:t>
        </w:r>
        <w:r>
          <w:fldChar w:fldCharType="end"/>
        </w:r>
      </w:hyperlink>
    </w:p>
    <w:p w14:paraId="4E217CB2" w14:textId="2B663D8A"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911" w:history="1">
        <w:r w:rsidR="0055477B" w:rsidRPr="00486D2A">
          <w:t>Part 7.4</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Commonwealth, interstate and overseas cooperation</w:t>
        </w:r>
        <w:r w:rsidR="0055477B" w:rsidRPr="0055477B">
          <w:rPr>
            <w:vanish/>
          </w:rPr>
          <w:tab/>
        </w:r>
        <w:r w:rsidR="0055477B" w:rsidRPr="0055477B">
          <w:rPr>
            <w:vanish/>
          </w:rPr>
          <w:fldChar w:fldCharType="begin"/>
        </w:r>
        <w:r w:rsidR="0055477B" w:rsidRPr="0055477B">
          <w:rPr>
            <w:vanish/>
          </w:rPr>
          <w:instrText xml:space="preserve"> PAGEREF _Toc148092911 \h </w:instrText>
        </w:r>
        <w:r w:rsidR="0055477B" w:rsidRPr="0055477B">
          <w:rPr>
            <w:vanish/>
          </w:rPr>
        </w:r>
        <w:r w:rsidR="0055477B" w:rsidRPr="0055477B">
          <w:rPr>
            <w:vanish/>
          </w:rPr>
          <w:fldChar w:fldCharType="separate"/>
        </w:r>
        <w:r w:rsidR="00175A57">
          <w:rPr>
            <w:vanish/>
          </w:rPr>
          <w:t>111</w:t>
        </w:r>
        <w:r w:rsidR="0055477B" w:rsidRPr="0055477B">
          <w:rPr>
            <w:vanish/>
          </w:rPr>
          <w:fldChar w:fldCharType="end"/>
        </w:r>
      </w:hyperlink>
    </w:p>
    <w:p w14:paraId="75B9A54F" w14:textId="02122E2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2" w:history="1">
        <w:r w:rsidRPr="00486D2A">
          <w:t>175</w:t>
        </w:r>
        <w:r>
          <w:rPr>
            <w:rFonts w:asciiTheme="minorHAnsi" w:eastAsiaTheme="minorEastAsia" w:hAnsiTheme="minorHAnsi" w:cstheme="minorBidi"/>
            <w:kern w:val="2"/>
            <w:sz w:val="22"/>
            <w:szCs w:val="22"/>
            <w:lang w:eastAsia="en-AU"/>
            <w14:ligatures w14:val="standardContextual"/>
          </w:rPr>
          <w:tab/>
        </w:r>
        <w:r w:rsidRPr="00486D2A">
          <w:t>Definitions for pt 7.4</w:t>
        </w:r>
        <w:r>
          <w:tab/>
        </w:r>
        <w:r>
          <w:fldChar w:fldCharType="begin"/>
        </w:r>
        <w:r>
          <w:instrText xml:space="preserve"> PAGEREF _Toc148092912 \h </w:instrText>
        </w:r>
        <w:r>
          <w:fldChar w:fldCharType="separate"/>
        </w:r>
        <w:r w:rsidR="00175A57">
          <w:t>111</w:t>
        </w:r>
        <w:r>
          <w:fldChar w:fldCharType="end"/>
        </w:r>
      </w:hyperlink>
    </w:p>
    <w:p w14:paraId="6E07B012" w14:textId="658AEEC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3" w:history="1">
        <w:r w:rsidRPr="00486D2A">
          <w:t>176</w:t>
        </w:r>
        <w:r>
          <w:rPr>
            <w:rFonts w:asciiTheme="minorHAnsi" w:eastAsiaTheme="minorEastAsia" w:hAnsiTheme="minorHAnsi" w:cstheme="minorBidi"/>
            <w:kern w:val="2"/>
            <w:sz w:val="22"/>
            <w:szCs w:val="22"/>
            <w:lang w:eastAsia="en-AU"/>
            <w14:ligatures w14:val="standardContextual"/>
          </w:rPr>
          <w:tab/>
        </w:r>
        <w:r w:rsidRPr="00486D2A">
          <w:t>Cooperative arrangements with Commonwealth, State or overseas agencies</w:t>
        </w:r>
        <w:r>
          <w:tab/>
        </w:r>
        <w:r>
          <w:fldChar w:fldCharType="begin"/>
        </w:r>
        <w:r>
          <w:instrText xml:space="preserve"> PAGEREF _Toc148092913 \h </w:instrText>
        </w:r>
        <w:r>
          <w:fldChar w:fldCharType="separate"/>
        </w:r>
        <w:r w:rsidR="00175A57">
          <w:t>111</w:t>
        </w:r>
        <w:r>
          <w:fldChar w:fldCharType="end"/>
        </w:r>
      </w:hyperlink>
    </w:p>
    <w:p w14:paraId="37FAA3CB" w14:textId="06E039E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4" w:history="1">
        <w:r w:rsidRPr="00486D2A">
          <w:t>177</w:t>
        </w:r>
        <w:r>
          <w:rPr>
            <w:rFonts w:asciiTheme="minorHAnsi" w:eastAsiaTheme="minorEastAsia" w:hAnsiTheme="minorHAnsi" w:cstheme="minorBidi"/>
            <w:kern w:val="2"/>
            <w:sz w:val="22"/>
            <w:szCs w:val="22"/>
            <w:lang w:eastAsia="en-AU"/>
            <w14:ligatures w14:val="standardContextual"/>
          </w:rPr>
          <w:tab/>
        </w:r>
        <w:r w:rsidRPr="00486D2A">
          <w:t>Cooperative arrangements about resources</w:t>
        </w:r>
        <w:r>
          <w:tab/>
        </w:r>
        <w:r>
          <w:fldChar w:fldCharType="begin"/>
        </w:r>
        <w:r>
          <w:instrText xml:space="preserve"> PAGEREF _Toc148092914 \h </w:instrText>
        </w:r>
        <w:r>
          <w:fldChar w:fldCharType="separate"/>
        </w:r>
        <w:r w:rsidR="00175A57">
          <w:t>112</w:t>
        </w:r>
        <w:r>
          <w:fldChar w:fldCharType="end"/>
        </w:r>
      </w:hyperlink>
    </w:p>
    <w:p w14:paraId="256A62F6" w14:textId="1954A7B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5" w:history="1">
        <w:r w:rsidRPr="00486D2A">
          <w:t>178</w:t>
        </w:r>
        <w:r>
          <w:rPr>
            <w:rFonts w:asciiTheme="minorHAnsi" w:eastAsiaTheme="minorEastAsia" w:hAnsiTheme="minorHAnsi" w:cstheme="minorBidi"/>
            <w:kern w:val="2"/>
            <w:sz w:val="22"/>
            <w:szCs w:val="22"/>
            <w:lang w:eastAsia="en-AU"/>
            <w14:ligatures w14:val="standardContextual"/>
          </w:rPr>
          <w:tab/>
        </w:r>
        <w:r w:rsidRPr="00486D2A">
          <w:t>Directions to people operating under cooperative arrangement</w:t>
        </w:r>
        <w:r>
          <w:tab/>
        </w:r>
        <w:r>
          <w:fldChar w:fldCharType="begin"/>
        </w:r>
        <w:r>
          <w:instrText xml:space="preserve"> PAGEREF _Toc148092915 \h </w:instrText>
        </w:r>
        <w:r>
          <w:fldChar w:fldCharType="separate"/>
        </w:r>
        <w:r w:rsidR="00175A57">
          <w:t>112</w:t>
        </w:r>
        <w:r>
          <w:fldChar w:fldCharType="end"/>
        </w:r>
      </w:hyperlink>
    </w:p>
    <w:p w14:paraId="7D634464" w14:textId="54C2954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6" w:history="1">
        <w:r w:rsidRPr="00486D2A">
          <w:t>179</w:t>
        </w:r>
        <w:r>
          <w:rPr>
            <w:rFonts w:asciiTheme="minorHAnsi" w:eastAsiaTheme="minorEastAsia" w:hAnsiTheme="minorHAnsi" w:cstheme="minorBidi"/>
            <w:kern w:val="2"/>
            <w:sz w:val="22"/>
            <w:szCs w:val="22"/>
            <w:lang w:eastAsia="en-AU"/>
            <w14:ligatures w14:val="standardContextual"/>
          </w:rPr>
          <w:tab/>
        </w:r>
        <w:r w:rsidRPr="00486D2A">
          <w:t>Directions by authorised person to people operating under cooperative arrangement</w:t>
        </w:r>
        <w:r>
          <w:tab/>
        </w:r>
        <w:r>
          <w:fldChar w:fldCharType="begin"/>
        </w:r>
        <w:r>
          <w:instrText xml:space="preserve"> PAGEREF _Toc148092916 \h </w:instrText>
        </w:r>
        <w:r>
          <w:fldChar w:fldCharType="separate"/>
        </w:r>
        <w:r w:rsidR="00175A57">
          <w:t>112</w:t>
        </w:r>
        <w:r>
          <w:fldChar w:fldCharType="end"/>
        </w:r>
      </w:hyperlink>
    </w:p>
    <w:p w14:paraId="6443A60A" w14:textId="48694A9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7" w:history="1">
        <w:r w:rsidRPr="00486D2A">
          <w:t>180</w:t>
        </w:r>
        <w:r>
          <w:rPr>
            <w:rFonts w:asciiTheme="minorHAnsi" w:eastAsiaTheme="minorEastAsia" w:hAnsiTheme="minorHAnsi" w:cstheme="minorBidi"/>
            <w:kern w:val="2"/>
            <w:sz w:val="22"/>
            <w:szCs w:val="22"/>
            <w:lang w:eastAsia="en-AU"/>
            <w14:ligatures w14:val="standardContextual"/>
          </w:rPr>
          <w:tab/>
        </w:r>
        <w:r w:rsidRPr="00486D2A">
          <w:t>Recognition of interstate qualifications</w:t>
        </w:r>
        <w:r>
          <w:tab/>
        </w:r>
        <w:r>
          <w:fldChar w:fldCharType="begin"/>
        </w:r>
        <w:r>
          <w:instrText xml:space="preserve"> PAGEREF _Toc148092917 \h </w:instrText>
        </w:r>
        <w:r>
          <w:fldChar w:fldCharType="separate"/>
        </w:r>
        <w:r w:rsidR="00175A57">
          <w:t>113</w:t>
        </w:r>
        <w:r>
          <w:fldChar w:fldCharType="end"/>
        </w:r>
      </w:hyperlink>
    </w:p>
    <w:p w14:paraId="1245B543" w14:textId="65D5AD89"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918" w:history="1">
        <w:r w:rsidR="0055477B" w:rsidRPr="00486D2A">
          <w:t>Part 7.5</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Emergency relief funds</w:t>
        </w:r>
        <w:r w:rsidR="0055477B" w:rsidRPr="0055477B">
          <w:rPr>
            <w:vanish/>
          </w:rPr>
          <w:tab/>
        </w:r>
        <w:r w:rsidR="0055477B" w:rsidRPr="0055477B">
          <w:rPr>
            <w:vanish/>
          </w:rPr>
          <w:fldChar w:fldCharType="begin"/>
        </w:r>
        <w:r w:rsidR="0055477B" w:rsidRPr="0055477B">
          <w:rPr>
            <w:vanish/>
          </w:rPr>
          <w:instrText xml:space="preserve"> PAGEREF _Toc148092918 \h </w:instrText>
        </w:r>
        <w:r w:rsidR="0055477B" w:rsidRPr="0055477B">
          <w:rPr>
            <w:vanish/>
          </w:rPr>
        </w:r>
        <w:r w:rsidR="0055477B" w:rsidRPr="0055477B">
          <w:rPr>
            <w:vanish/>
          </w:rPr>
          <w:fldChar w:fldCharType="separate"/>
        </w:r>
        <w:r w:rsidR="00175A57">
          <w:rPr>
            <w:vanish/>
          </w:rPr>
          <w:t>114</w:t>
        </w:r>
        <w:r w:rsidR="0055477B" w:rsidRPr="0055477B">
          <w:rPr>
            <w:vanish/>
          </w:rPr>
          <w:fldChar w:fldCharType="end"/>
        </w:r>
      </w:hyperlink>
    </w:p>
    <w:p w14:paraId="174786D6" w14:textId="36A91BF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19" w:history="1">
        <w:r w:rsidRPr="00486D2A">
          <w:t>181</w:t>
        </w:r>
        <w:r>
          <w:rPr>
            <w:rFonts w:asciiTheme="minorHAnsi" w:eastAsiaTheme="minorEastAsia" w:hAnsiTheme="minorHAnsi" w:cstheme="minorBidi"/>
            <w:kern w:val="2"/>
            <w:sz w:val="22"/>
            <w:szCs w:val="22"/>
            <w:lang w:eastAsia="en-AU"/>
            <w14:ligatures w14:val="standardContextual"/>
          </w:rPr>
          <w:tab/>
        </w:r>
        <w:r w:rsidRPr="00486D2A">
          <w:t>Emergency relief funds</w:t>
        </w:r>
        <w:r>
          <w:tab/>
        </w:r>
        <w:r>
          <w:fldChar w:fldCharType="begin"/>
        </w:r>
        <w:r>
          <w:instrText xml:space="preserve"> PAGEREF _Toc148092919 \h </w:instrText>
        </w:r>
        <w:r>
          <w:fldChar w:fldCharType="separate"/>
        </w:r>
        <w:r w:rsidR="00175A57">
          <w:t>114</w:t>
        </w:r>
        <w:r>
          <w:fldChar w:fldCharType="end"/>
        </w:r>
      </w:hyperlink>
    </w:p>
    <w:p w14:paraId="2E0C7BC3" w14:textId="76B8FFE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0" w:history="1">
        <w:r w:rsidRPr="00486D2A">
          <w:t>182</w:t>
        </w:r>
        <w:r>
          <w:rPr>
            <w:rFonts w:asciiTheme="minorHAnsi" w:eastAsiaTheme="minorEastAsia" w:hAnsiTheme="minorHAnsi" w:cstheme="minorBidi"/>
            <w:kern w:val="2"/>
            <w:sz w:val="22"/>
            <w:szCs w:val="22"/>
            <w:lang w:eastAsia="en-AU"/>
            <w14:ligatures w14:val="standardContextual"/>
          </w:rPr>
          <w:tab/>
        </w:r>
        <w:r w:rsidRPr="00486D2A">
          <w:t>Gifts and donations</w:t>
        </w:r>
        <w:r>
          <w:tab/>
        </w:r>
        <w:r>
          <w:fldChar w:fldCharType="begin"/>
        </w:r>
        <w:r>
          <w:instrText xml:space="preserve"> PAGEREF _Toc148092920 \h </w:instrText>
        </w:r>
        <w:r>
          <w:fldChar w:fldCharType="separate"/>
        </w:r>
        <w:r w:rsidR="00175A57">
          <w:t>114</w:t>
        </w:r>
        <w:r>
          <w:fldChar w:fldCharType="end"/>
        </w:r>
      </w:hyperlink>
    </w:p>
    <w:p w14:paraId="2FF4AE46" w14:textId="1F095250"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921" w:history="1">
        <w:r w:rsidR="0055477B" w:rsidRPr="00486D2A">
          <w:t>Chapter 8</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Volunteers</w:t>
        </w:r>
        <w:r w:rsidR="0055477B" w:rsidRPr="0055477B">
          <w:rPr>
            <w:vanish/>
          </w:rPr>
          <w:tab/>
        </w:r>
        <w:r w:rsidR="0055477B" w:rsidRPr="0055477B">
          <w:rPr>
            <w:vanish/>
          </w:rPr>
          <w:fldChar w:fldCharType="begin"/>
        </w:r>
        <w:r w:rsidR="0055477B" w:rsidRPr="0055477B">
          <w:rPr>
            <w:vanish/>
          </w:rPr>
          <w:instrText xml:space="preserve"> PAGEREF _Toc148092921 \h </w:instrText>
        </w:r>
        <w:r w:rsidR="0055477B" w:rsidRPr="0055477B">
          <w:rPr>
            <w:vanish/>
          </w:rPr>
        </w:r>
        <w:r w:rsidR="0055477B" w:rsidRPr="0055477B">
          <w:rPr>
            <w:vanish/>
          </w:rPr>
          <w:fldChar w:fldCharType="separate"/>
        </w:r>
        <w:r w:rsidR="00175A57">
          <w:rPr>
            <w:vanish/>
          </w:rPr>
          <w:t>116</w:t>
        </w:r>
        <w:r w:rsidR="0055477B" w:rsidRPr="0055477B">
          <w:rPr>
            <w:vanish/>
          </w:rPr>
          <w:fldChar w:fldCharType="end"/>
        </w:r>
      </w:hyperlink>
    </w:p>
    <w:p w14:paraId="58CE8361" w14:textId="0E874A1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2" w:history="1">
        <w:r w:rsidRPr="00486D2A">
          <w:t>182A</w:t>
        </w:r>
        <w:r>
          <w:rPr>
            <w:rFonts w:asciiTheme="minorHAnsi" w:eastAsiaTheme="minorEastAsia" w:hAnsiTheme="minorHAnsi" w:cstheme="minorBidi"/>
            <w:kern w:val="2"/>
            <w:sz w:val="22"/>
            <w:szCs w:val="22"/>
            <w:lang w:eastAsia="en-AU"/>
            <w14:ligatures w14:val="standardContextual"/>
          </w:rPr>
          <w:tab/>
        </w:r>
        <w:r w:rsidRPr="00486D2A">
          <w:t>Definitions—ch 8</w:t>
        </w:r>
        <w:r>
          <w:tab/>
        </w:r>
        <w:r>
          <w:fldChar w:fldCharType="begin"/>
        </w:r>
        <w:r>
          <w:instrText xml:space="preserve"> PAGEREF _Toc148092922 \h </w:instrText>
        </w:r>
        <w:r>
          <w:fldChar w:fldCharType="separate"/>
        </w:r>
        <w:r w:rsidR="00175A57">
          <w:t>116</w:t>
        </w:r>
        <w:r>
          <w:fldChar w:fldCharType="end"/>
        </w:r>
      </w:hyperlink>
    </w:p>
    <w:p w14:paraId="0592F2D0" w14:textId="6C709E8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3" w:history="1">
        <w:r w:rsidRPr="00486D2A">
          <w:t>182B</w:t>
        </w:r>
        <w:r>
          <w:rPr>
            <w:rFonts w:asciiTheme="minorHAnsi" w:eastAsiaTheme="minorEastAsia" w:hAnsiTheme="minorHAnsi" w:cstheme="minorBidi"/>
            <w:kern w:val="2"/>
            <w:sz w:val="22"/>
            <w:szCs w:val="22"/>
            <w:lang w:eastAsia="en-AU"/>
            <w14:ligatures w14:val="standardContextual"/>
          </w:rPr>
          <w:tab/>
        </w:r>
        <w:r w:rsidRPr="00486D2A">
          <w:t>Emergency operation notice</w:t>
        </w:r>
        <w:r>
          <w:tab/>
        </w:r>
        <w:r>
          <w:fldChar w:fldCharType="begin"/>
        </w:r>
        <w:r>
          <w:instrText xml:space="preserve"> PAGEREF _Toc148092923 \h </w:instrText>
        </w:r>
        <w:r>
          <w:fldChar w:fldCharType="separate"/>
        </w:r>
        <w:r w:rsidR="00175A57">
          <w:t>116</w:t>
        </w:r>
        <w:r>
          <w:fldChar w:fldCharType="end"/>
        </w:r>
      </w:hyperlink>
    </w:p>
    <w:p w14:paraId="7179CF7B" w14:textId="23D6DAF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4" w:history="1">
        <w:r w:rsidRPr="00486D2A">
          <w:t>183</w:t>
        </w:r>
        <w:r>
          <w:rPr>
            <w:rFonts w:asciiTheme="minorHAnsi" w:eastAsiaTheme="minorEastAsia" w:hAnsiTheme="minorHAnsi" w:cstheme="minorBidi"/>
            <w:kern w:val="2"/>
            <w:sz w:val="22"/>
            <w:szCs w:val="22"/>
            <w:lang w:eastAsia="en-AU"/>
            <w14:ligatures w14:val="standardContextual"/>
          </w:rPr>
          <w:tab/>
        </w:r>
        <w:r w:rsidRPr="00486D2A">
          <w:t>Victimisation of volunteers</w:t>
        </w:r>
        <w:r>
          <w:tab/>
        </w:r>
        <w:r>
          <w:fldChar w:fldCharType="begin"/>
        </w:r>
        <w:r>
          <w:instrText xml:space="preserve"> PAGEREF _Toc148092924 \h </w:instrText>
        </w:r>
        <w:r>
          <w:fldChar w:fldCharType="separate"/>
        </w:r>
        <w:r w:rsidR="00175A57">
          <w:t>117</w:t>
        </w:r>
        <w:r>
          <w:fldChar w:fldCharType="end"/>
        </w:r>
      </w:hyperlink>
    </w:p>
    <w:p w14:paraId="69198B2E" w14:textId="69DCEA36"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5" w:history="1">
        <w:r w:rsidRPr="00486D2A">
          <w:t>184</w:t>
        </w:r>
        <w:r>
          <w:rPr>
            <w:rFonts w:asciiTheme="minorHAnsi" w:eastAsiaTheme="minorEastAsia" w:hAnsiTheme="minorHAnsi" w:cstheme="minorBidi"/>
            <w:kern w:val="2"/>
            <w:sz w:val="22"/>
            <w:szCs w:val="22"/>
            <w:lang w:eastAsia="en-AU"/>
            <w14:ligatures w14:val="standardContextual"/>
          </w:rPr>
          <w:tab/>
        </w:r>
        <w:r w:rsidRPr="00486D2A">
          <w:t>Release of volunteer member from operations</w:t>
        </w:r>
        <w:r>
          <w:tab/>
        </w:r>
        <w:r>
          <w:fldChar w:fldCharType="begin"/>
        </w:r>
        <w:r>
          <w:instrText xml:space="preserve"> PAGEREF _Toc148092925 \h </w:instrText>
        </w:r>
        <w:r>
          <w:fldChar w:fldCharType="separate"/>
        </w:r>
        <w:r w:rsidR="00175A57">
          <w:t>118</w:t>
        </w:r>
        <w:r>
          <w:fldChar w:fldCharType="end"/>
        </w:r>
      </w:hyperlink>
    </w:p>
    <w:p w14:paraId="13FD5A53" w14:textId="5CB26A49"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926" w:history="1">
        <w:r w:rsidR="0055477B" w:rsidRPr="00486D2A">
          <w:t>Chapter 9</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Notification and review of decisions</w:t>
        </w:r>
        <w:r w:rsidR="0055477B" w:rsidRPr="0055477B">
          <w:rPr>
            <w:vanish/>
          </w:rPr>
          <w:tab/>
        </w:r>
        <w:r w:rsidR="0055477B" w:rsidRPr="0055477B">
          <w:rPr>
            <w:vanish/>
          </w:rPr>
          <w:fldChar w:fldCharType="begin"/>
        </w:r>
        <w:r w:rsidR="0055477B" w:rsidRPr="0055477B">
          <w:rPr>
            <w:vanish/>
          </w:rPr>
          <w:instrText xml:space="preserve"> PAGEREF _Toc148092926 \h </w:instrText>
        </w:r>
        <w:r w:rsidR="0055477B" w:rsidRPr="0055477B">
          <w:rPr>
            <w:vanish/>
          </w:rPr>
        </w:r>
        <w:r w:rsidR="0055477B" w:rsidRPr="0055477B">
          <w:rPr>
            <w:vanish/>
          </w:rPr>
          <w:fldChar w:fldCharType="separate"/>
        </w:r>
        <w:r w:rsidR="00175A57">
          <w:rPr>
            <w:vanish/>
          </w:rPr>
          <w:t>120</w:t>
        </w:r>
        <w:r w:rsidR="0055477B" w:rsidRPr="0055477B">
          <w:rPr>
            <w:vanish/>
          </w:rPr>
          <w:fldChar w:fldCharType="end"/>
        </w:r>
      </w:hyperlink>
    </w:p>
    <w:p w14:paraId="797EEA3B" w14:textId="10ECD8C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7" w:history="1">
        <w:r w:rsidRPr="00486D2A">
          <w:t>185</w:t>
        </w:r>
        <w:r>
          <w:rPr>
            <w:rFonts w:asciiTheme="minorHAnsi" w:eastAsiaTheme="minorEastAsia" w:hAnsiTheme="minorHAnsi" w:cstheme="minorBidi"/>
            <w:kern w:val="2"/>
            <w:sz w:val="22"/>
            <w:szCs w:val="22"/>
            <w:lang w:eastAsia="en-AU"/>
            <w14:ligatures w14:val="standardContextual"/>
          </w:rPr>
          <w:tab/>
        </w:r>
        <w:r w:rsidRPr="00486D2A">
          <w:t xml:space="preserve">Meaning of </w:t>
        </w:r>
        <w:r w:rsidRPr="00486D2A">
          <w:rPr>
            <w:i/>
          </w:rPr>
          <w:t>reviewable decision</w:t>
        </w:r>
        <w:r w:rsidRPr="00486D2A">
          <w:t>—ch 9</w:t>
        </w:r>
        <w:r>
          <w:tab/>
        </w:r>
        <w:r>
          <w:fldChar w:fldCharType="begin"/>
        </w:r>
        <w:r>
          <w:instrText xml:space="preserve"> PAGEREF _Toc148092927 \h </w:instrText>
        </w:r>
        <w:r>
          <w:fldChar w:fldCharType="separate"/>
        </w:r>
        <w:r w:rsidR="00175A57">
          <w:t>120</w:t>
        </w:r>
        <w:r>
          <w:fldChar w:fldCharType="end"/>
        </w:r>
      </w:hyperlink>
    </w:p>
    <w:p w14:paraId="14ECCF99" w14:textId="18FE86C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8" w:history="1">
        <w:r w:rsidRPr="00486D2A">
          <w:t>186</w:t>
        </w:r>
        <w:r>
          <w:rPr>
            <w:rFonts w:asciiTheme="minorHAnsi" w:eastAsiaTheme="minorEastAsia" w:hAnsiTheme="minorHAnsi" w:cstheme="minorBidi"/>
            <w:kern w:val="2"/>
            <w:sz w:val="22"/>
            <w:szCs w:val="22"/>
            <w:lang w:eastAsia="en-AU"/>
            <w14:ligatures w14:val="standardContextual"/>
          </w:rPr>
          <w:tab/>
        </w:r>
        <w:r w:rsidRPr="00486D2A">
          <w:t>Reviewable decision notices</w:t>
        </w:r>
        <w:r>
          <w:tab/>
        </w:r>
        <w:r>
          <w:fldChar w:fldCharType="begin"/>
        </w:r>
        <w:r>
          <w:instrText xml:space="preserve"> PAGEREF _Toc148092928 \h </w:instrText>
        </w:r>
        <w:r>
          <w:fldChar w:fldCharType="separate"/>
        </w:r>
        <w:r w:rsidR="00175A57">
          <w:t>120</w:t>
        </w:r>
        <w:r>
          <w:fldChar w:fldCharType="end"/>
        </w:r>
      </w:hyperlink>
    </w:p>
    <w:p w14:paraId="5BE4E54A" w14:textId="39E0D06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29" w:history="1">
        <w:r w:rsidRPr="00486D2A">
          <w:t>187</w:t>
        </w:r>
        <w:r>
          <w:rPr>
            <w:rFonts w:asciiTheme="minorHAnsi" w:eastAsiaTheme="minorEastAsia" w:hAnsiTheme="minorHAnsi" w:cstheme="minorBidi"/>
            <w:kern w:val="2"/>
            <w:sz w:val="22"/>
            <w:szCs w:val="22"/>
            <w:lang w:eastAsia="en-AU"/>
            <w14:ligatures w14:val="standardContextual"/>
          </w:rPr>
          <w:tab/>
        </w:r>
        <w:r w:rsidRPr="00486D2A">
          <w:t>Applications for review</w:t>
        </w:r>
        <w:r>
          <w:tab/>
        </w:r>
        <w:r>
          <w:fldChar w:fldCharType="begin"/>
        </w:r>
        <w:r>
          <w:instrText xml:space="preserve"> PAGEREF _Toc148092929 \h </w:instrText>
        </w:r>
        <w:r>
          <w:fldChar w:fldCharType="separate"/>
        </w:r>
        <w:r w:rsidR="00175A57">
          <w:t>120</w:t>
        </w:r>
        <w:r>
          <w:fldChar w:fldCharType="end"/>
        </w:r>
      </w:hyperlink>
    </w:p>
    <w:p w14:paraId="773D3760" w14:textId="3431ECD3" w:rsidR="0055477B" w:rsidRDefault="000A52AD">
      <w:pPr>
        <w:pStyle w:val="TOC1"/>
        <w:rPr>
          <w:rFonts w:asciiTheme="minorHAnsi" w:eastAsiaTheme="minorEastAsia" w:hAnsiTheme="minorHAnsi" w:cstheme="minorBidi"/>
          <w:b w:val="0"/>
          <w:kern w:val="2"/>
          <w:sz w:val="22"/>
          <w:szCs w:val="22"/>
          <w:lang w:eastAsia="en-AU"/>
          <w14:ligatures w14:val="standardContextual"/>
        </w:rPr>
      </w:pPr>
      <w:hyperlink w:anchor="_Toc148092930" w:history="1">
        <w:r w:rsidR="0055477B" w:rsidRPr="00486D2A">
          <w:t>Chapter 10</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Miscellaneous</w:t>
        </w:r>
        <w:r w:rsidR="0055477B" w:rsidRPr="0055477B">
          <w:rPr>
            <w:vanish/>
          </w:rPr>
          <w:tab/>
        </w:r>
        <w:r w:rsidR="0055477B" w:rsidRPr="0055477B">
          <w:rPr>
            <w:vanish/>
          </w:rPr>
          <w:fldChar w:fldCharType="begin"/>
        </w:r>
        <w:r w:rsidR="0055477B" w:rsidRPr="0055477B">
          <w:rPr>
            <w:vanish/>
          </w:rPr>
          <w:instrText xml:space="preserve"> PAGEREF _Toc148092930 \h </w:instrText>
        </w:r>
        <w:r w:rsidR="0055477B" w:rsidRPr="0055477B">
          <w:rPr>
            <w:vanish/>
          </w:rPr>
        </w:r>
        <w:r w:rsidR="0055477B" w:rsidRPr="0055477B">
          <w:rPr>
            <w:vanish/>
          </w:rPr>
          <w:fldChar w:fldCharType="separate"/>
        </w:r>
        <w:r w:rsidR="00175A57">
          <w:rPr>
            <w:vanish/>
          </w:rPr>
          <w:t>121</w:t>
        </w:r>
        <w:r w:rsidR="0055477B" w:rsidRPr="0055477B">
          <w:rPr>
            <w:vanish/>
          </w:rPr>
          <w:fldChar w:fldCharType="end"/>
        </w:r>
      </w:hyperlink>
    </w:p>
    <w:p w14:paraId="02824282" w14:textId="7CC5371E"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931" w:history="1">
        <w:r w:rsidR="0055477B" w:rsidRPr="00486D2A">
          <w:t>Part 10.1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rPr>
            <w:rFonts w:ascii="Arial (W1)" w:hAnsi="Arial (W1)"/>
          </w:rPr>
          <w:t>Other offences relating to fires</w:t>
        </w:r>
        <w:r w:rsidR="0055477B" w:rsidRPr="0055477B">
          <w:rPr>
            <w:vanish/>
          </w:rPr>
          <w:tab/>
        </w:r>
        <w:r w:rsidR="0055477B" w:rsidRPr="0055477B">
          <w:rPr>
            <w:vanish/>
          </w:rPr>
          <w:fldChar w:fldCharType="begin"/>
        </w:r>
        <w:r w:rsidR="0055477B" w:rsidRPr="0055477B">
          <w:rPr>
            <w:vanish/>
          </w:rPr>
          <w:instrText xml:space="preserve"> PAGEREF _Toc148092931 \h </w:instrText>
        </w:r>
        <w:r w:rsidR="0055477B" w:rsidRPr="0055477B">
          <w:rPr>
            <w:vanish/>
          </w:rPr>
        </w:r>
        <w:r w:rsidR="0055477B" w:rsidRPr="0055477B">
          <w:rPr>
            <w:vanish/>
          </w:rPr>
          <w:fldChar w:fldCharType="separate"/>
        </w:r>
        <w:r w:rsidR="00175A57">
          <w:rPr>
            <w:vanish/>
          </w:rPr>
          <w:t>121</w:t>
        </w:r>
        <w:r w:rsidR="0055477B" w:rsidRPr="0055477B">
          <w:rPr>
            <w:vanish/>
          </w:rPr>
          <w:fldChar w:fldCharType="end"/>
        </w:r>
      </w:hyperlink>
    </w:p>
    <w:p w14:paraId="5A3E269A" w14:textId="2376C0A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2" w:history="1">
        <w:r w:rsidRPr="00486D2A">
          <w:t>188</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Lighting a fire dangerous to premises</w:t>
        </w:r>
        <w:r>
          <w:tab/>
        </w:r>
        <w:r>
          <w:fldChar w:fldCharType="begin"/>
        </w:r>
        <w:r>
          <w:instrText xml:space="preserve"> PAGEREF _Toc148092932 \h </w:instrText>
        </w:r>
        <w:r>
          <w:fldChar w:fldCharType="separate"/>
        </w:r>
        <w:r w:rsidR="00175A57">
          <w:t>121</w:t>
        </w:r>
        <w:r>
          <w:fldChar w:fldCharType="end"/>
        </w:r>
      </w:hyperlink>
    </w:p>
    <w:p w14:paraId="1D5BD6B0" w14:textId="6155056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3" w:history="1">
        <w:r w:rsidRPr="00486D2A">
          <w:t>189</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Direction to leave fire area</w:t>
        </w:r>
        <w:r>
          <w:tab/>
        </w:r>
        <w:r>
          <w:fldChar w:fldCharType="begin"/>
        </w:r>
        <w:r>
          <w:instrText xml:space="preserve"> PAGEREF _Toc148092933 \h </w:instrText>
        </w:r>
        <w:r>
          <w:fldChar w:fldCharType="separate"/>
        </w:r>
        <w:r w:rsidR="00175A57">
          <w:t>121</w:t>
        </w:r>
        <w:r>
          <w:fldChar w:fldCharType="end"/>
        </w:r>
      </w:hyperlink>
    </w:p>
    <w:p w14:paraId="6747E844" w14:textId="73822E4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4" w:history="1">
        <w:r w:rsidRPr="00486D2A">
          <w:t>190</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Interfering with fire appliance, hydrant, alarm etc</w:t>
        </w:r>
        <w:r>
          <w:tab/>
        </w:r>
        <w:r>
          <w:fldChar w:fldCharType="begin"/>
        </w:r>
        <w:r>
          <w:instrText xml:space="preserve"> PAGEREF _Toc148092934 \h </w:instrText>
        </w:r>
        <w:r>
          <w:fldChar w:fldCharType="separate"/>
        </w:r>
        <w:r w:rsidR="00175A57">
          <w:t>122</w:t>
        </w:r>
        <w:r>
          <w:fldChar w:fldCharType="end"/>
        </w:r>
      </w:hyperlink>
    </w:p>
    <w:p w14:paraId="4CA659BC" w14:textId="02278C9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5" w:history="1">
        <w:r w:rsidRPr="00486D2A">
          <w:t>191</w:t>
        </w:r>
        <w:r>
          <w:rPr>
            <w:rFonts w:asciiTheme="minorHAnsi" w:eastAsiaTheme="minorEastAsia" w:hAnsiTheme="minorHAnsi" w:cstheme="minorBidi"/>
            <w:kern w:val="2"/>
            <w:sz w:val="22"/>
            <w:szCs w:val="22"/>
            <w:lang w:eastAsia="en-AU"/>
            <w14:ligatures w14:val="standardContextual"/>
          </w:rPr>
          <w:tab/>
        </w:r>
        <w:r w:rsidRPr="00486D2A">
          <w:rPr>
            <w:rFonts w:ascii="Arial (W1)" w:hAnsi="Arial (W1)"/>
          </w:rPr>
          <w:t>False alarm of fire, emergency or other incident</w:t>
        </w:r>
        <w:r>
          <w:tab/>
        </w:r>
        <w:r>
          <w:fldChar w:fldCharType="begin"/>
        </w:r>
        <w:r>
          <w:instrText xml:space="preserve"> PAGEREF _Toc148092935 \h </w:instrText>
        </w:r>
        <w:r>
          <w:fldChar w:fldCharType="separate"/>
        </w:r>
        <w:r w:rsidR="00175A57">
          <w:t>123</w:t>
        </w:r>
        <w:r>
          <w:fldChar w:fldCharType="end"/>
        </w:r>
      </w:hyperlink>
    </w:p>
    <w:p w14:paraId="24CD63C1" w14:textId="3BDF008D" w:rsidR="0055477B" w:rsidRDefault="000A52AD">
      <w:pPr>
        <w:pStyle w:val="TOC2"/>
        <w:rPr>
          <w:rFonts w:asciiTheme="minorHAnsi" w:eastAsiaTheme="minorEastAsia" w:hAnsiTheme="minorHAnsi" w:cstheme="minorBidi"/>
          <w:b w:val="0"/>
          <w:kern w:val="2"/>
          <w:sz w:val="22"/>
          <w:szCs w:val="22"/>
          <w:lang w:eastAsia="en-AU"/>
          <w14:ligatures w14:val="standardContextual"/>
        </w:rPr>
      </w:pPr>
      <w:hyperlink w:anchor="_Toc148092936" w:history="1">
        <w:r w:rsidR="0055477B" w:rsidRPr="00486D2A">
          <w:t>Part 10.2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rPr>
            <w:rFonts w:ascii="Arial (W1)" w:hAnsi="Arial (W1)"/>
          </w:rPr>
          <w:t>Other miscellaneous provisions</w:t>
        </w:r>
        <w:r w:rsidR="0055477B" w:rsidRPr="0055477B">
          <w:rPr>
            <w:vanish/>
          </w:rPr>
          <w:tab/>
        </w:r>
        <w:r w:rsidR="0055477B" w:rsidRPr="0055477B">
          <w:rPr>
            <w:vanish/>
          </w:rPr>
          <w:fldChar w:fldCharType="begin"/>
        </w:r>
        <w:r w:rsidR="0055477B" w:rsidRPr="0055477B">
          <w:rPr>
            <w:vanish/>
          </w:rPr>
          <w:instrText xml:space="preserve"> PAGEREF _Toc148092936 \h </w:instrText>
        </w:r>
        <w:r w:rsidR="0055477B" w:rsidRPr="0055477B">
          <w:rPr>
            <w:vanish/>
          </w:rPr>
        </w:r>
        <w:r w:rsidR="0055477B" w:rsidRPr="0055477B">
          <w:rPr>
            <w:vanish/>
          </w:rPr>
          <w:fldChar w:fldCharType="separate"/>
        </w:r>
        <w:r w:rsidR="00175A57">
          <w:rPr>
            <w:vanish/>
          </w:rPr>
          <w:t>124</w:t>
        </w:r>
        <w:r w:rsidR="0055477B" w:rsidRPr="0055477B">
          <w:rPr>
            <w:vanish/>
          </w:rPr>
          <w:fldChar w:fldCharType="end"/>
        </w:r>
      </w:hyperlink>
    </w:p>
    <w:p w14:paraId="7678B083" w14:textId="23340F5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7" w:history="1">
        <w:r w:rsidRPr="00486D2A">
          <w:t>192</w:t>
        </w:r>
        <w:r>
          <w:rPr>
            <w:rFonts w:asciiTheme="minorHAnsi" w:eastAsiaTheme="minorEastAsia" w:hAnsiTheme="minorHAnsi" w:cstheme="minorBidi"/>
            <w:kern w:val="2"/>
            <w:sz w:val="22"/>
            <w:szCs w:val="22"/>
            <w:lang w:eastAsia="en-AU"/>
            <w14:ligatures w14:val="standardContextual"/>
          </w:rPr>
          <w:tab/>
        </w:r>
        <w:r w:rsidRPr="00486D2A">
          <w:t>Obligations of owners and occupiers</w:t>
        </w:r>
        <w:r>
          <w:tab/>
        </w:r>
        <w:r>
          <w:fldChar w:fldCharType="begin"/>
        </w:r>
        <w:r>
          <w:instrText xml:space="preserve"> PAGEREF _Toc148092937 \h </w:instrText>
        </w:r>
        <w:r>
          <w:fldChar w:fldCharType="separate"/>
        </w:r>
        <w:r w:rsidR="00175A57">
          <w:t>124</w:t>
        </w:r>
        <w:r>
          <w:fldChar w:fldCharType="end"/>
        </w:r>
      </w:hyperlink>
    </w:p>
    <w:p w14:paraId="0F1883C9" w14:textId="200D629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8" w:history="1">
        <w:r w:rsidRPr="00486D2A">
          <w:t>193</w:t>
        </w:r>
        <w:r>
          <w:rPr>
            <w:rFonts w:asciiTheme="minorHAnsi" w:eastAsiaTheme="minorEastAsia" w:hAnsiTheme="minorHAnsi" w:cstheme="minorBidi"/>
            <w:kern w:val="2"/>
            <w:sz w:val="22"/>
            <w:szCs w:val="22"/>
            <w:lang w:eastAsia="en-AU"/>
            <w14:ligatures w14:val="standardContextual"/>
          </w:rPr>
          <w:tab/>
        </w:r>
        <w:r w:rsidRPr="00486D2A">
          <w:t>Policies of insurance against fire</w:t>
        </w:r>
        <w:r>
          <w:tab/>
        </w:r>
        <w:r>
          <w:fldChar w:fldCharType="begin"/>
        </w:r>
        <w:r>
          <w:instrText xml:space="preserve"> PAGEREF _Toc148092938 \h </w:instrText>
        </w:r>
        <w:r>
          <w:fldChar w:fldCharType="separate"/>
        </w:r>
        <w:r w:rsidR="00175A57">
          <w:t>124</w:t>
        </w:r>
        <w:r>
          <w:fldChar w:fldCharType="end"/>
        </w:r>
      </w:hyperlink>
    </w:p>
    <w:p w14:paraId="3A84629A" w14:textId="56362CC9"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39" w:history="1">
        <w:r w:rsidRPr="00486D2A">
          <w:t>194</w:t>
        </w:r>
        <w:r>
          <w:rPr>
            <w:rFonts w:asciiTheme="minorHAnsi" w:eastAsiaTheme="minorEastAsia" w:hAnsiTheme="minorHAnsi" w:cstheme="minorBidi"/>
            <w:kern w:val="2"/>
            <w:sz w:val="22"/>
            <w:szCs w:val="22"/>
            <w:lang w:eastAsia="en-AU"/>
            <w14:ligatures w14:val="standardContextual"/>
          </w:rPr>
          <w:tab/>
        </w:r>
        <w:r w:rsidRPr="00486D2A">
          <w:t>Ambulance levy</w:t>
        </w:r>
        <w:r>
          <w:tab/>
        </w:r>
        <w:r>
          <w:fldChar w:fldCharType="begin"/>
        </w:r>
        <w:r>
          <w:instrText xml:space="preserve"> PAGEREF _Toc148092939 \h </w:instrText>
        </w:r>
        <w:r>
          <w:fldChar w:fldCharType="separate"/>
        </w:r>
        <w:r w:rsidR="00175A57">
          <w:t>124</w:t>
        </w:r>
        <w:r>
          <w:fldChar w:fldCharType="end"/>
        </w:r>
      </w:hyperlink>
    </w:p>
    <w:p w14:paraId="03C78AB6" w14:textId="60E5C7D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0" w:history="1">
        <w:r w:rsidRPr="00486D2A">
          <w:t>195</w:t>
        </w:r>
        <w:r>
          <w:rPr>
            <w:rFonts w:asciiTheme="minorHAnsi" w:eastAsiaTheme="minorEastAsia" w:hAnsiTheme="minorHAnsi" w:cstheme="minorBidi"/>
            <w:kern w:val="2"/>
            <w:sz w:val="22"/>
            <w:szCs w:val="22"/>
            <w:lang w:eastAsia="en-AU"/>
            <w14:ligatures w14:val="standardContextual"/>
          </w:rPr>
          <w:tab/>
        </w:r>
        <w:r w:rsidRPr="00486D2A">
          <w:t>Ambulance fund</w:t>
        </w:r>
        <w:r>
          <w:tab/>
        </w:r>
        <w:r>
          <w:fldChar w:fldCharType="begin"/>
        </w:r>
        <w:r>
          <w:instrText xml:space="preserve"> PAGEREF _Toc148092940 \h </w:instrText>
        </w:r>
        <w:r>
          <w:fldChar w:fldCharType="separate"/>
        </w:r>
        <w:r w:rsidR="00175A57">
          <w:t>125</w:t>
        </w:r>
        <w:r>
          <w:fldChar w:fldCharType="end"/>
        </w:r>
      </w:hyperlink>
    </w:p>
    <w:p w14:paraId="192116A6" w14:textId="4EC31ED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1" w:history="1">
        <w:r w:rsidRPr="00486D2A">
          <w:t>195A</w:t>
        </w:r>
        <w:r>
          <w:rPr>
            <w:rFonts w:asciiTheme="minorHAnsi" w:eastAsiaTheme="minorEastAsia" w:hAnsiTheme="minorHAnsi" w:cstheme="minorBidi"/>
            <w:kern w:val="2"/>
            <w:sz w:val="22"/>
            <w:szCs w:val="22"/>
            <w:lang w:eastAsia="en-AU"/>
            <w14:ligatures w14:val="standardContextual"/>
          </w:rPr>
          <w:tab/>
        </w:r>
        <w:r w:rsidRPr="00486D2A">
          <w:rPr>
            <w:lang w:eastAsia="en-AU"/>
          </w:rPr>
          <w:t xml:space="preserve">Establishment of </w:t>
        </w:r>
        <w:r w:rsidRPr="00486D2A">
          <w:t>ambulance service quality assurance committee</w:t>
        </w:r>
        <w:r>
          <w:tab/>
        </w:r>
        <w:r>
          <w:fldChar w:fldCharType="begin"/>
        </w:r>
        <w:r>
          <w:instrText xml:space="preserve"> PAGEREF _Toc148092941 \h </w:instrText>
        </w:r>
        <w:r>
          <w:fldChar w:fldCharType="separate"/>
        </w:r>
        <w:r w:rsidR="00175A57">
          <w:t>125</w:t>
        </w:r>
        <w:r>
          <w:fldChar w:fldCharType="end"/>
        </w:r>
      </w:hyperlink>
    </w:p>
    <w:p w14:paraId="256EB06E" w14:textId="7AB525C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2" w:history="1">
        <w:r w:rsidRPr="00486D2A">
          <w:t>196</w:t>
        </w:r>
        <w:r>
          <w:rPr>
            <w:rFonts w:asciiTheme="minorHAnsi" w:eastAsiaTheme="minorEastAsia" w:hAnsiTheme="minorHAnsi" w:cstheme="minorBidi"/>
            <w:kern w:val="2"/>
            <w:sz w:val="22"/>
            <w:szCs w:val="22"/>
            <w:lang w:eastAsia="en-AU"/>
            <w14:ligatures w14:val="standardContextual"/>
          </w:rPr>
          <w:tab/>
        </w:r>
        <w:r w:rsidRPr="00486D2A">
          <w:t>Authorised person’s power to require name and address</w:t>
        </w:r>
        <w:r>
          <w:tab/>
        </w:r>
        <w:r>
          <w:fldChar w:fldCharType="begin"/>
        </w:r>
        <w:r>
          <w:instrText xml:space="preserve"> PAGEREF _Toc148092942 \h </w:instrText>
        </w:r>
        <w:r>
          <w:fldChar w:fldCharType="separate"/>
        </w:r>
        <w:r w:rsidR="00175A57">
          <w:t>125</w:t>
        </w:r>
        <w:r>
          <w:fldChar w:fldCharType="end"/>
        </w:r>
      </w:hyperlink>
    </w:p>
    <w:p w14:paraId="22732270" w14:textId="6921EAE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3" w:history="1">
        <w:r w:rsidRPr="00486D2A">
          <w:t>197</w:t>
        </w:r>
        <w:r>
          <w:rPr>
            <w:rFonts w:asciiTheme="minorHAnsi" w:eastAsiaTheme="minorEastAsia" w:hAnsiTheme="minorHAnsi" w:cstheme="minorBidi"/>
            <w:kern w:val="2"/>
            <w:sz w:val="22"/>
            <w:szCs w:val="22"/>
            <w:lang w:eastAsia="en-AU"/>
            <w14:ligatures w14:val="standardContextual"/>
          </w:rPr>
          <w:tab/>
        </w:r>
        <w:r w:rsidRPr="00486D2A">
          <w:t>Identity cards</w:t>
        </w:r>
        <w:r>
          <w:tab/>
        </w:r>
        <w:r>
          <w:fldChar w:fldCharType="begin"/>
        </w:r>
        <w:r>
          <w:instrText xml:space="preserve"> PAGEREF _Toc148092943 \h </w:instrText>
        </w:r>
        <w:r>
          <w:fldChar w:fldCharType="separate"/>
        </w:r>
        <w:r w:rsidR="00175A57">
          <w:t>126</w:t>
        </w:r>
        <w:r>
          <w:fldChar w:fldCharType="end"/>
        </w:r>
      </w:hyperlink>
    </w:p>
    <w:p w14:paraId="35FCD830" w14:textId="1B6782A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4" w:history="1">
        <w:r w:rsidRPr="00486D2A">
          <w:t>198</w:t>
        </w:r>
        <w:r>
          <w:rPr>
            <w:rFonts w:asciiTheme="minorHAnsi" w:eastAsiaTheme="minorEastAsia" w:hAnsiTheme="minorHAnsi" w:cstheme="minorBidi"/>
            <w:kern w:val="2"/>
            <w:sz w:val="22"/>
            <w:szCs w:val="22"/>
            <w:lang w:eastAsia="en-AU"/>
            <w14:ligatures w14:val="standardContextual"/>
          </w:rPr>
          <w:tab/>
        </w:r>
        <w:r w:rsidRPr="00486D2A">
          <w:t>Protection of officials from liability</w:t>
        </w:r>
        <w:r>
          <w:tab/>
        </w:r>
        <w:r>
          <w:fldChar w:fldCharType="begin"/>
        </w:r>
        <w:r>
          <w:instrText xml:space="preserve"> PAGEREF _Toc148092944 \h </w:instrText>
        </w:r>
        <w:r>
          <w:fldChar w:fldCharType="separate"/>
        </w:r>
        <w:r w:rsidR="00175A57">
          <w:t>127</w:t>
        </w:r>
        <w:r>
          <w:fldChar w:fldCharType="end"/>
        </w:r>
      </w:hyperlink>
    </w:p>
    <w:p w14:paraId="3FFE7770" w14:textId="0766FC1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5" w:history="1">
        <w:r w:rsidRPr="00486D2A">
          <w:t>199</w:t>
        </w:r>
        <w:r>
          <w:rPr>
            <w:rFonts w:asciiTheme="minorHAnsi" w:eastAsiaTheme="minorEastAsia" w:hAnsiTheme="minorHAnsi" w:cstheme="minorBidi"/>
            <w:kern w:val="2"/>
            <w:sz w:val="22"/>
            <w:szCs w:val="22"/>
            <w:lang w:eastAsia="en-AU"/>
            <w14:ligatures w14:val="standardContextual"/>
          </w:rPr>
          <w:tab/>
        </w:r>
        <w:r w:rsidRPr="00486D2A">
          <w:rPr>
            <w:snapToGrid w:val="0"/>
          </w:rPr>
          <w:t>Compensation for exercise of functions etc</w:t>
        </w:r>
        <w:r>
          <w:tab/>
        </w:r>
        <w:r>
          <w:fldChar w:fldCharType="begin"/>
        </w:r>
        <w:r>
          <w:instrText xml:space="preserve"> PAGEREF _Toc148092945 \h </w:instrText>
        </w:r>
        <w:r>
          <w:fldChar w:fldCharType="separate"/>
        </w:r>
        <w:r w:rsidR="00175A57">
          <w:t>128</w:t>
        </w:r>
        <w:r>
          <w:fldChar w:fldCharType="end"/>
        </w:r>
      </w:hyperlink>
    </w:p>
    <w:p w14:paraId="2038E0E7" w14:textId="5478768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6" w:history="1">
        <w:r w:rsidRPr="00486D2A">
          <w:t>200</w:t>
        </w:r>
        <w:r>
          <w:rPr>
            <w:rFonts w:asciiTheme="minorHAnsi" w:eastAsiaTheme="minorEastAsia" w:hAnsiTheme="minorHAnsi" w:cstheme="minorBidi"/>
            <w:kern w:val="2"/>
            <w:sz w:val="22"/>
            <w:szCs w:val="22"/>
            <w:lang w:eastAsia="en-AU"/>
            <w14:ligatures w14:val="standardContextual"/>
          </w:rPr>
          <w:tab/>
        </w:r>
        <w:r w:rsidRPr="00486D2A">
          <w:t>Approved forms</w:t>
        </w:r>
        <w:r>
          <w:tab/>
        </w:r>
        <w:r>
          <w:fldChar w:fldCharType="begin"/>
        </w:r>
        <w:r>
          <w:instrText xml:space="preserve"> PAGEREF _Toc148092946 \h </w:instrText>
        </w:r>
        <w:r>
          <w:fldChar w:fldCharType="separate"/>
        </w:r>
        <w:r w:rsidR="00175A57">
          <w:t>129</w:t>
        </w:r>
        <w:r>
          <w:fldChar w:fldCharType="end"/>
        </w:r>
      </w:hyperlink>
    </w:p>
    <w:p w14:paraId="4118AFE5" w14:textId="5224956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7" w:history="1">
        <w:r w:rsidRPr="00486D2A">
          <w:t>201</w:t>
        </w:r>
        <w:r>
          <w:rPr>
            <w:rFonts w:asciiTheme="minorHAnsi" w:eastAsiaTheme="minorEastAsia" w:hAnsiTheme="minorHAnsi" w:cstheme="minorBidi"/>
            <w:kern w:val="2"/>
            <w:sz w:val="22"/>
            <w:szCs w:val="22"/>
            <w:lang w:eastAsia="en-AU"/>
            <w14:ligatures w14:val="standardContextual"/>
          </w:rPr>
          <w:tab/>
        </w:r>
        <w:r w:rsidRPr="00486D2A">
          <w:t>Determination of fees</w:t>
        </w:r>
        <w:r>
          <w:tab/>
        </w:r>
        <w:r>
          <w:fldChar w:fldCharType="begin"/>
        </w:r>
        <w:r>
          <w:instrText xml:space="preserve"> PAGEREF _Toc148092947 \h </w:instrText>
        </w:r>
        <w:r>
          <w:fldChar w:fldCharType="separate"/>
        </w:r>
        <w:r w:rsidR="00175A57">
          <w:t>129</w:t>
        </w:r>
        <w:r>
          <w:fldChar w:fldCharType="end"/>
        </w:r>
      </w:hyperlink>
    </w:p>
    <w:p w14:paraId="6B20C3F3" w14:textId="42FB6F4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8" w:history="1">
        <w:r w:rsidRPr="00486D2A">
          <w:t>202</w:t>
        </w:r>
        <w:r>
          <w:rPr>
            <w:rFonts w:asciiTheme="minorHAnsi" w:eastAsiaTheme="minorEastAsia" w:hAnsiTheme="minorHAnsi" w:cstheme="minorBidi"/>
            <w:kern w:val="2"/>
            <w:sz w:val="22"/>
            <w:szCs w:val="22"/>
            <w:lang w:eastAsia="en-AU"/>
            <w14:ligatures w14:val="standardContextual"/>
          </w:rPr>
          <w:tab/>
        </w:r>
        <w:r w:rsidRPr="00486D2A">
          <w:t>Regulation-making power</w:t>
        </w:r>
        <w:r>
          <w:tab/>
        </w:r>
        <w:r>
          <w:fldChar w:fldCharType="begin"/>
        </w:r>
        <w:r>
          <w:instrText xml:space="preserve"> PAGEREF _Toc148092948 \h </w:instrText>
        </w:r>
        <w:r>
          <w:fldChar w:fldCharType="separate"/>
        </w:r>
        <w:r w:rsidR="00175A57">
          <w:t>130</w:t>
        </w:r>
        <w:r>
          <w:fldChar w:fldCharType="end"/>
        </w:r>
      </w:hyperlink>
    </w:p>
    <w:p w14:paraId="630A205C" w14:textId="0CDFFEF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49" w:history="1">
        <w:r w:rsidRPr="00486D2A">
          <w:t>203</w:t>
        </w:r>
        <w:r>
          <w:rPr>
            <w:rFonts w:asciiTheme="minorHAnsi" w:eastAsiaTheme="minorEastAsia" w:hAnsiTheme="minorHAnsi" w:cstheme="minorBidi"/>
            <w:kern w:val="2"/>
            <w:sz w:val="22"/>
            <w:szCs w:val="22"/>
            <w:lang w:eastAsia="en-AU"/>
            <w14:ligatures w14:val="standardContextual"/>
          </w:rPr>
          <w:tab/>
        </w:r>
        <w:r w:rsidRPr="00486D2A">
          <w:t>Review of Act</w:t>
        </w:r>
        <w:r>
          <w:tab/>
        </w:r>
        <w:r>
          <w:fldChar w:fldCharType="begin"/>
        </w:r>
        <w:r>
          <w:instrText xml:space="preserve"> PAGEREF _Toc148092949 \h </w:instrText>
        </w:r>
        <w:r>
          <w:fldChar w:fldCharType="separate"/>
        </w:r>
        <w:r w:rsidR="00175A57">
          <w:t>130</w:t>
        </w:r>
        <w:r>
          <w:fldChar w:fldCharType="end"/>
        </w:r>
      </w:hyperlink>
    </w:p>
    <w:p w14:paraId="16885698" w14:textId="599BACF6" w:rsidR="0055477B" w:rsidRDefault="000A52AD">
      <w:pPr>
        <w:pStyle w:val="TOC6"/>
        <w:rPr>
          <w:rFonts w:asciiTheme="minorHAnsi" w:eastAsiaTheme="minorEastAsia" w:hAnsiTheme="minorHAnsi" w:cstheme="minorBidi"/>
          <w:b w:val="0"/>
          <w:kern w:val="2"/>
          <w:sz w:val="22"/>
          <w:szCs w:val="22"/>
          <w:lang w:eastAsia="en-AU"/>
          <w14:ligatures w14:val="standardContextual"/>
        </w:rPr>
      </w:pPr>
      <w:hyperlink w:anchor="_Toc148092950" w:history="1">
        <w:r w:rsidR="0055477B" w:rsidRPr="00486D2A">
          <w:t>Schedule 1</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Ambulance levy</w:t>
        </w:r>
        <w:r w:rsidR="0055477B">
          <w:tab/>
        </w:r>
        <w:r w:rsidR="0055477B" w:rsidRPr="0055477B">
          <w:rPr>
            <w:b w:val="0"/>
            <w:sz w:val="20"/>
          </w:rPr>
          <w:fldChar w:fldCharType="begin"/>
        </w:r>
        <w:r w:rsidR="0055477B" w:rsidRPr="0055477B">
          <w:rPr>
            <w:b w:val="0"/>
            <w:sz w:val="20"/>
          </w:rPr>
          <w:instrText xml:space="preserve"> PAGEREF _Toc148092950 \h </w:instrText>
        </w:r>
        <w:r w:rsidR="0055477B" w:rsidRPr="0055477B">
          <w:rPr>
            <w:b w:val="0"/>
            <w:sz w:val="20"/>
          </w:rPr>
        </w:r>
        <w:r w:rsidR="0055477B" w:rsidRPr="0055477B">
          <w:rPr>
            <w:b w:val="0"/>
            <w:sz w:val="20"/>
          </w:rPr>
          <w:fldChar w:fldCharType="separate"/>
        </w:r>
        <w:r w:rsidR="00175A57">
          <w:rPr>
            <w:b w:val="0"/>
            <w:sz w:val="20"/>
          </w:rPr>
          <w:t>131</w:t>
        </w:r>
        <w:r w:rsidR="0055477B" w:rsidRPr="0055477B">
          <w:rPr>
            <w:b w:val="0"/>
            <w:sz w:val="20"/>
          </w:rPr>
          <w:fldChar w:fldCharType="end"/>
        </w:r>
      </w:hyperlink>
    </w:p>
    <w:p w14:paraId="076ED1A6" w14:textId="79A4140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1" w:history="1">
        <w:r w:rsidRPr="00486D2A">
          <w:t>1.1</w:t>
        </w:r>
        <w:r>
          <w:rPr>
            <w:rFonts w:asciiTheme="minorHAnsi" w:eastAsiaTheme="minorEastAsia" w:hAnsiTheme="minorHAnsi" w:cstheme="minorBidi"/>
            <w:kern w:val="2"/>
            <w:sz w:val="22"/>
            <w:szCs w:val="22"/>
            <w:lang w:eastAsia="en-AU"/>
            <w14:ligatures w14:val="standardContextual"/>
          </w:rPr>
          <w:tab/>
        </w:r>
        <w:r w:rsidRPr="00486D2A">
          <w:t>Definitions for sch 1</w:t>
        </w:r>
        <w:r>
          <w:tab/>
        </w:r>
        <w:r>
          <w:fldChar w:fldCharType="begin"/>
        </w:r>
        <w:r>
          <w:instrText xml:space="preserve"> PAGEREF _Toc148092951 \h </w:instrText>
        </w:r>
        <w:r>
          <w:fldChar w:fldCharType="separate"/>
        </w:r>
        <w:r w:rsidR="00175A57">
          <w:t>131</w:t>
        </w:r>
        <w:r>
          <w:fldChar w:fldCharType="end"/>
        </w:r>
      </w:hyperlink>
    </w:p>
    <w:p w14:paraId="416D8B45" w14:textId="7B0133E4"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2" w:history="1">
        <w:r w:rsidRPr="00486D2A">
          <w:t>1.2</w:t>
        </w:r>
        <w:r>
          <w:rPr>
            <w:rFonts w:asciiTheme="minorHAnsi" w:eastAsiaTheme="minorEastAsia" w:hAnsiTheme="minorHAnsi" w:cstheme="minorBidi"/>
            <w:kern w:val="2"/>
            <w:sz w:val="22"/>
            <w:szCs w:val="22"/>
            <w:lang w:eastAsia="en-AU"/>
            <w14:ligatures w14:val="standardContextual"/>
          </w:rPr>
          <w:tab/>
        </w:r>
        <w:r w:rsidRPr="00486D2A">
          <w:t>Meaning of exempt contribution</w:t>
        </w:r>
        <w:r>
          <w:tab/>
        </w:r>
        <w:r>
          <w:fldChar w:fldCharType="begin"/>
        </w:r>
        <w:r>
          <w:instrText xml:space="preserve"> PAGEREF _Toc148092952 \h </w:instrText>
        </w:r>
        <w:r>
          <w:fldChar w:fldCharType="separate"/>
        </w:r>
        <w:r w:rsidR="00175A57">
          <w:t>132</w:t>
        </w:r>
        <w:r>
          <w:fldChar w:fldCharType="end"/>
        </w:r>
      </w:hyperlink>
    </w:p>
    <w:p w14:paraId="2284B839" w14:textId="7F055068"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3" w:history="1">
        <w:r w:rsidRPr="00486D2A">
          <w:t>1.3</w:t>
        </w:r>
        <w:r>
          <w:rPr>
            <w:rFonts w:asciiTheme="minorHAnsi" w:eastAsiaTheme="minorEastAsia" w:hAnsiTheme="minorHAnsi" w:cstheme="minorBidi"/>
            <w:kern w:val="2"/>
            <w:sz w:val="22"/>
            <w:szCs w:val="22"/>
            <w:lang w:eastAsia="en-AU"/>
            <w14:ligatures w14:val="standardContextual"/>
          </w:rPr>
          <w:tab/>
        </w:r>
        <w:r w:rsidRPr="00486D2A">
          <w:t>Meaning of reference month</w:t>
        </w:r>
        <w:r>
          <w:tab/>
        </w:r>
        <w:r>
          <w:fldChar w:fldCharType="begin"/>
        </w:r>
        <w:r>
          <w:instrText xml:space="preserve"> PAGEREF _Toc148092953 \h </w:instrText>
        </w:r>
        <w:r>
          <w:fldChar w:fldCharType="separate"/>
        </w:r>
        <w:r w:rsidR="00175A57">
          <w:t>132</w:t>
        </w:r>
        <w:r>
          <w:fldChar w:fldCharType="end"/>
        </w:r>
      </w:hyperlink>
    </w:p>
    <w:p w14:paraId="589C3A99" w14:textId="087E96D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4" w:history="1">
        <w:r w:rsidRPr="00486D2A">
          <w:t>1.4</w:t>
        </w:r>
        <w:r>
          <w:rPr>
            <w:rFonts w:asciiTheme="minorHAnsi" w:eastAsiaTheme="minorEastAsia" w:hAnsiTheme="minorHAnsi" w:cstheme="minorBidi"/>
            <w:kern w:val="2"/>
            <w:sz w:val="22"/>
            <w:szCs w:val="22"/>
            <w:lang w:eastAsia="en-AU"/>
            <w14:ligatures w14:val="standardContextual"/>
          </w:rPr>
          <w:tab/>
        </w:r>
        <w:r w:rsidRPr="00486D2A">
          <w:t>Imposition of ambulance levy</w:t>
        </w:r>
        <w:r>
          <w:tab/>
        </w:r>
        <w:r>
          <w:fldChar w:fldCharType="begin"/>
        </w:r>
        <w:r>
          <w:instrText xml:space="preserve"> PAGEREF _Toc148092954 \h </w:instrText>
        </w:r>
        <w:r>
          <w:fldChar w:fldCharType="separate"/>
        </w:r>
        <w:r w:rsidR="00175A57">
          <w:t>133</w:t>
        </w:r>
        <w:r>
          <w:fldChar w:fldCharType="end"/>
        </w:r>
      </w:hyperlink>
    </w:p>
    <w:p w14:paraId="7C80DBE4" w14:textId="4041A975"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5" w:history="1">
        <w:r w:rsidRPr="00486D2A">
          <w:t>1.5</w:t>
        </w:r>
        <w:r>
          <w:rPr>
            <w:rFonts w:asciiTheme="minorHAnsi" w:eastAsiaTheme="minorEastAsia" w:hAnsiTheme="minorHAnsi" w:cstheme="minorBidi"/>
            <w:kern w:val="2"/>
            <w:sz w:val="22"/>
            <w:szCs w:val="22"/>
            <w:lang w:eastAsia="en-AU"/>
            <w14:ligatures w14:val="standardContextual"/>
          </w:rPr>
          <w:tab/>
        </w:r>
        <w:r w:rsidRPr="00486D2A">
          <w:t>Organisation to pay levy</w:t>
        </w:r>
        <w:r>
          <w:tab/>
        </w:r>
        <w:r>
          <w:fldChar w:fldCharType="begin"/>
        </w:r>
        <w:r>
          <w:instrText xml:space="preserve"> PAGEREF _Toc148092955 \h </w:instrText>
        </w:r>
        <w:r>
          <w:fldChar w:fldCharType="separate"/>
        </w:r>
        <w:r w:rsidR="00175A57">
          <w:t>135</w:t>
        </w:r>
        <w:r>
          <w:fldChar w:fldCharType="end"/>
        </w:r>
      </w:hyperlink>
    </w:p>
    <w:p w14:paraId="7680B1A3" w14:textId="7E46F28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6" w:history="1">
        <w:r w:rsidRPr="00486D2A">
          <w:t>1.6</w:t>
        </w:r>
        <w:r>
          <w:rPr>
            <w:rFonts w:asciiTheme="minorHAnsi" w:eastAsiaTheme="minorEastAsia" w:hAnsiTheme="minorHAnsi" w:cstheme="minorBidi"/>
            <w:kern w:val="2"/>
            <w:sz w:val="22"/>
            <w:szCs w:val="22"/>
            <w:lang w:eastAsia="en-AU"/>
            <w14:ligatures w14:val="standardContextual"/>
          </w:rPr>
          <w:tab/>
        </w:r>
        <w:r w:rsidRPr="00486D2A">
          <w:t>Returns</w:t>
        </w:r>
        <w:r>
          <w:tab/>
        </w:r>
        <w:r>
          <w:fldChar w:fldCharType="begin"/>
        </w:r>
        <w:r>
          <w:instrText xml:space="preserve"> PAGEREF _Toc148092956 \h </w:instrText>
        </w:r>
        <w:r>
          <w:fldChar w:fldCharType="separate"/>
        </w:r>
        <w:r w:rsidR="00175A57">
          <w:t>135</w:t>
        </w:r>
        <w:r>
          <w:fldChar w:fldCharType="end"/>
        </w:r>
      </w:hyperlink>
    </w:p>
    <w:p w14:paraId="422BA523" w14:textId="63F3295A"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7" w:history="1">
        <w:r w:rsidRPr="00486D2A">
          <w:t>1.7</w:t>
        </w:r>
        <w:r>
          <w:rPr>
            <w:rFonts w:asciiTheme="minorHAnsi" w:eastAsiaTheme="minorEastAsia" w:hAnsiTheme="minorHAnsi" w:cstheme="minorBidi"/>
            <w:kern w:val="2"/>
            <w:sz w:val="22"/>
            <w:szCs w:val="22"/>
            <w:lang w:eastAsia="en-AU"/>
            <w14:ligatures w14:val="standardContextual"/>
          </w:rPr>
          <w:tab/>
        </w:r>
        <w:r w:rsidRPr="00486D2A">
          <w:t>Records</w:t>
        </w:r>
        <w:r>
          <w:tab/>
        </w:r>
        <w:r>
          <w:fldChar w:fldCharType="begin"/>
        </w:r>
        <w:r>
          <w:instrText xml:space="preserve"> PAGEREF _Toc148092957 \h </w:instrText>
        </w:r>
        <w:r>
          <w:fldChar w:fldCharType="separate"/>
        </w:r>
        <w:r w:rsidR="00175A57">
          <w:t>135</w:t>
        </w:r>
        <w:r>
          <w:fldChar w:fldCharType="end"/>
        </w:r>
      </w:hyperlink>
    </w:p>
    <w:p w14:paraId="1F6B1159" w14:textId="74366D7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58" w:history="1">
        <w:r w:rsidRPr="00486D2A">
          <w:t>1.8</w:t>
        </w:r>
        <w:r>
          <w:rPr>
            <w:rFonts w:asciiTheme="minorHAnsi" w:eastAsiaTheme="minorEastAsia" w:hAnsiTheme="minorHAnsi" w:cstheme="minorBidi"/>
            <w:kern w:val="2"/>
            <w:sz w:val="22"/>
            <w:szCs w:val="22"/>
            <w:lang w:eastAsia="en-AU"/>
            <w14:ligatures w14:val="standardContextual"/>
          </w:rPr>
          <w:tab/>
        </w:r>
        <w:r w:rsidRPr="00486D2A">
          <w:t>Levy payable if organisation stops operations</w:t>
        </w:r>
        <w:r>
          <w:tab/>
        </w:r>
        <w:r>
          <w:fldChar w:fldCharType="begin"/>
        </w:r>
        <w:r>
          <w:instrText xml:space="preserve"> PAGEREF _Toc148092958 \h </w:instrText>
        </w:r>
        <w:r>
          <w:fldChar w:fldCharType="separate"/>
        </w:r>
        <w:r w:rsidR="00175A57">
          <w:t>136</w:t>
        </w:r>
        <w:r>
          <w:fldChar w:fldCharType="end"/>
        </w:r>
      </w:hyperlink>
    </w:p>
    <w:p w14:paraId="698550CE" w14:textId="481B0CE6" w:rsidR="0055477B" w:rsidRDefault="000A52AD">
      <w:pPr>
        <w:pStyle w:val="TOC6"/>
        <w:rPr>
          <w:rFonts w:asciiTheme="minorHAnsi" w:eastAsiaTheme="minorEastAsia" w:hAnsiTheme="minorHAnsi" w:cstheme="minorBidi"/>
          <w:b w:val="0"/>
          <w:kern w:val="2"/>
          <w:sz w:val="22"/>
          <w:szCs w:val="22"/>
          <w:lang w:eastAsia="en-AU"/>
          <w14:ligatures w14:val="standardContextual"/>
        </w:rPr>
      </w:pPr>
      <w:hyperlink w:anchor="_Toc148092959" w:history="1">
        <w:r w:rsidR="0055477B" w:rsidRPr="00486D2A">
          <w:t>Schedule 1A</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Ambulance service quality assurance committee</w:t>
        </w:r>
        <w:r w:rsidR="0055477B">
          <w:tab/>
        </w:r>
        <w:r w:rsidR="0055477B" w:rsidRPr="0055477B">
          <w:rPr>
            <w:b w:val="0"/>
            <w:sz w:val="20"/>
          </w:rPr>
          <w:fldChar w:fldCharType="begin"/>
        </w:r>
        <w:r w:rsidR="0055477B" w:rsidRPr="0055477B">
          <w:rPr>
            <w:b w:val="0"/>
            <w:sz w:val="20"/>
          </w:rPr>
          <w:instrText xml:space="preserve"> PAGEREF _Toc148092959 \h </w:instrText>
        </w:r>
        <w:r w:rsidR="0055477B" w:rsidRPr="0055477B">
          <w:rPr>
            <w:b w:val="0"/>
            <w:sz w:val="20"/>
          </w:rPr>
        </w:r>
        <w:r w:rsidR="0055477B" w:rsidRPr="0055477B">
          <w:rPr>
            <w:b w:val="0"/>
            <w:sz w:val="20"/>
          </w:rPr>
          <w:fldChar w:fldCharType="separate"/>
        </w:r>
        <w:r w:rsidR="00175A57">
          <w:rPr>
            <w:b w:val="0"/>
            <w:sz w:val="20"/>
          </w:rPr>
          <w:t>137</w:t>
        </w:r>
        <w:r w:rsidR="0055477B" w:rsidRPr="0055477B">
          <w:rPr>
            <w:b w:val="0"/>
            <w:sz w:val="20"/>
          </w:rPr>
          <w:fldChar w:fldCharType="end"/>
        </w:r>
      </w:hyperlink>
    </w:p>
    <w:p w14:paraId="3A79E7FF" w14:textId="0851458D"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0" w:history="1">
        <w:r w:rsidRPr="00486D2A">
          <w:t>1A.1</w:t>
        </w:r>
        <w:r>
          <w:rPr>
            <w:rFonts w:asciiTheme="minorHAnsi" w:eastAsiaTheme="minorEastAsia" w:hAnsiTheme="minorHAnsi" w:cstheme="minorBidi"/>
            <w:kern w:val="2"/>
            <w:sz w:val="22"/>
            <w:szCs w:val="22"/>
            <w:lang w:eastAsia="en-AU"/>
            <w14:ligatures w14:val="standardContextual"/>
          </w:rPr>
          <w:tab/>
        </w:r>
        <w:r w:rsidRPr="00486D2A">
          <w:t>Definitions—sch 1A</w:t>
        </w:r>
        <w:r>
          <w:tab/>
        </w:r>
        <w:r>
          <w:fldChar w:fldCharType="begin"/>
        </w:r>
        <w:r>
          <w:instrText xml:space="preserve"> PAGEREF _Toc148092960 \h </w:instrText>
        </w:r>
        <w:r>
          <w:fldChar w:fldCharType="separate"/>
        </w:r>
        <w:r w:rsidR="00175A57">
          <w:t>137</w:t>
        </w:r>
        <w:r>
          <w:fldChar w:fldCharType="end"/>
        </w:r>
      </w:hyperlink>
    </w:p>
    <w:p w14:paraId="71C5F075" w14:textId="7F19F0A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1" w:history="1">
        <w:r w:rsidRPr="00486D2A">
          <w:t>1A.2</w:t>
        </w:r>
        <w:r>
          <w:rPr>
            <w:rFonts w:asciiTheme="minorHAnsi" w:eastAsiaTheme="minorEastAsia" w:hAnsiTheme="minorHAnsi" w:cstheme="minorBidi"/>
            <w:kern w:val="2"/>
            <w:sz w:val="22"/>
            <w:szCs w:val="22"/>
            <w:lang w:eastAsia="en-AU"/>
            <w14:ligatures w14:val="standardContextual"/>
          </w:rPr>
          <w:tab/>
        </w:r>
        <w:r w:rsidRPr="00486D2A">
          <w:t>Function of ASQAC</w:t>
        </w:r>
        <w:r>
          <w:tab/>
        </w:r>
        <w:r>
          <w:fldChar w:fldCharType="begin"/>
        </w:r>
        <w:r>
          <w:instrText xml:space="preserve"> PAGEREF _Toc148092961 \h </w:instrText>
        </w:r>
        <w:r>
          <w:fldChar w:fldCharType="separate"/>
        </w:r>
        <w:r w:rsidR="00175A57">
          <w:t>138</w:t>
        </w:r>
        <w:r>
          <w:fldChar w:fldCharType="end"/>
        </w:r>
      </w:hyperlink>
    </w:p>
    <w:p w14:paraId="51A6BC01" w14:textId="1D47C80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2" w:history="1">
        <w:r w:rsidRPr="00486D2A">
          <w:t>1A.3</w:t>
        </w:r>
        <w:r>
          <w:rPr>
            <w:rFonts w:asciiTheme="minorHAnsi" w:eastAsiaTheme="minorEastAsia" w:hAnsiTheme="minorHAnsi" w:cstheme="minorBidi"/>
            <w:kern w:val="2"/>
            <w:sz w:val="22"/>
            <w:szCs w:val="22"/>
            <w:lang w:eastAsia="en-AU"/>
            <w14:ligatures w14:val="standardContextual"/>
          </w:rPr>
          <w:tab/>
        </w:r>
        <w:r w:rsidRPr="00486D2A">
          <w:t>Appointment of ASQAC members</w:t>
        </w:r>
        <w:r>
          <w:tab/>
        </w:r>
        <w:r>
          <w:fldChar w:fldCharType="begin"/>
        </w:r>
        <w:r>
          <w:instrText xml:space="preserve"> PAGEREF _Toc148092962 \h </w:instrText>
        </w:r>
        <w:r>
          <w:fldChar w:fldCharType="separate"/>
        </w:r>
        <w:r w:rsidR="00175A57">
          <w:t>138</w:t>
        </w:r>
        <w:r>
          <w:fldChar w:fldCharType="end"/>
        </w:r>
      </w:hyperlink>
    </w:p>
    <w:p w14:paraId="048743D0" w14:textId="111F411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3" w:history="1">
        <w:r w:rsidRPr="00486D2A">
          <w:t>1A.4</w:t>
        </w:r>
        <w:r>
          <w:rPr>
            <w:rFonts w:asciiTheme="minorHAnsi" w:eastAsiaTheme="minorEastAsia" w:hAnsiTheme="minorHAnsi" w:cstheme="minorBidi"/>
            <w:kern w:val="2"/>
            <w:sz w:val="22"/>
            <w:szCs w:val="22"/>
            <w:lang w:eastAsia="en-AU"/>
            <w14:ligatures w14:val="standardContextual"/>
          </w:rPr>
          <w:tab/>
        </w:r>
        <w:r w:rsidRPr="00486D2A">
          <w:t>Disclosure of interest by ASQAC members etc</w:t>
        </w:r>
        <w:r>
          <w:tab/>
        </w:r>
        <w:r>
          <w:fldChar w:fldCharType="begin"/>
        </w:r>
        <w:r>
          <w:instrText xml:space="preserve"> PAGEREF _Toc148092963 \h </w:instrText>
        </w:r>
        <w:r>
          <w:fldChar w:fldCharType="separate"/>
        </w:r>
        <w:r w:rsidR="00175A57">
          <w:t>138</w:t>
        </w:r>
        <w:r>
          <w:fldChar w:fldCharType="end"/>
        </w:r>
      </w:hyperlink>
    </w:p>
    <w:p w14:paraId="5441470C" w14:textId="42919A1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4" w:history="1">
        <w:r w:rsidRPr="00486D2A">
          <w:t>1A.5</w:t>
        </w:r>
        <w:r>
          <w:rPr>
            <w:rFonts w:asciiTheme="minorHAnsi" w:eastAsiaTheme="minorEastAsia" w:hAnsiTheme="minorHAnsi" w:cstheme="minorBidi"/>
            <w:kern w:val="2"/>
            <w:sz w:val="22"/>
            <w:szCs w:val="22"/>
            <w:lang w:eastAsia="en-AU"/>
            <w14:ligatures w14:val="standardContextual"/>
          </w:rPr>
          <w:tab/>
        </w:r>
        <w:r w:rsidRPr="00486D2A">
          <w:t>Procedure for ASQAC</w:t>
        </w:r>
        <w:r>
          <w:tab/>
        </w:r>
        <w:r>
          <w:fldChar w:fldCharType="begin"/>
        </w:r>
        <w:r>
          <w:instrText xml:space="preserve"> PAGEREF _Toc148092964 \h </w:instrText>
        </w:r>
        <w:r>
          <w:fldChar w:fldCharType="separate"/>
        </w:r>
        <w:r w:rsidR="00175A57">
          <w:t>140</w:t>
        </w:r>
        <w:r>
          <w:fldChar w:fldCharType="end"/>
        </w:r>
      </w:hyperlink>
    </w:p>
    <w:p w14:paraId="674F71F2" w14:textId="0531CB7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5" w:history="1">
        <w:r w:rsidRPr="00486D2A">
          <w:t>1A.6</w:t>
        </w:r>
        <w:r>
          <w:rPr>
            <w:rFonts w:asciiTheme="minorHAnsi" w:eastAsiaTheme="minorEastAsia" w:hAnsiTheme="minorHAnsi" w:cstheme="minorBidi"/>
            <w:kern w:val="2"/>
            <w:sz w:val="22"/>
            <w:szCs w:val="22"/>
            <w:lang w:eastAsia="en-AU"/>
            <w14:ligatures w14:val="standardContextual"/>
          </w:rPr>
          <w:tab/>
        </w:r>
        <w:r w:rsidRPr="00486D2A">
          <w:t>Obtaining information</w:t>
        </w:r>
        <w:r>
          <w:tab/>
        </w:r>
        <w:r>
          <w:fldChar w:fldCharType="begin"/>
        </w:r>
        <w:r>
          <w:instrText xml:space="preserve"> PAGEREF _Toc148092965 \h </w:instrText>
        </w:r>
        <w:r>
          <w:fldChar w:fldCharType="separate"/>
        </w:r>
        <w:r w:rsidR="00175A57">
          <w:t>140</w:t>
        </w:r>
        <w:r>
          <w:fldChar w:fldCharType="end"/>
        </w:r>
      </w:hyperlink>
    </w:p>
    <w:p w14:paraId="6DD341E7" w14:textId="73E992CC" w:rsidR="0055477B" w:rsidRDefault="005547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966" w:history="1">
        <w:r w:rsidRPr="00486D2A">
          <w:t>1A.7</w:t>
        </w:r>
        <w:r>
          <w:rPr>
            <w:rFonts w:asciiTheme="minorHAnsi" w:eastAsiaTheme="minorEastAsia" w:hAnsiTheme="minorHAnsi" w:cstheme="minorBidi"/>
            <w:kern w:val="2"/>
            <w:sz w:val="22"/>
            <w:szCs w:val="22"/>
            <w:lang w:eastAsia="en-AU"/>
            <w14:ligatures w14:val="standardContextual"/>
          </w:rPr>
          <w:tab/>
        </w:r>
        <w:r w:rsidRPr="00486D2A">
          <w:t>Annual ASQAC report to Minister</w:t>
        </w:r>
        <w:r>
          <w:tab/>
        </w:r>
        <w:r>
          <w:fldChar w:fldCharType="begin"/>
        </w:r>
        <w:r>
          <w:instrText xml:space="preserve"> PAGEREF _Toc148092966 \h </w:instrText>
        </w:r>
        <w:r>
          <w:fldChar w:fldCharType="separate"/>
        </w:r>
        <w:r w:rsidR="00175A57">
          <w:t>141</w:t>
        </w:r>
        <w:r>
          <w:fldChar w:fldCharType="end"/>
        </w:r>
      </w:hyperlink>
    </w:p>
    <w:p w14:paraId="5C9437D2" w14:textId="4EB029E2"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7" w:history="1">
        <w:r w:rsidRPr="00486D2A">
          <w:t>1A.8</w:t>
        </w:r>
        <w:r>
          <w:rPr>
            <w:rFonts w:asciiTheme="minorHAnsi" w:eastAsiaTheme="minorEastAsia" w:hAnsiTheme="minorHAnsi" w:cstheme="minorBidi"/>
            <w:kern w:val="2"/>
            <w:sz w:val="22"/>
            <w:szCs w:val="22"/>
            <w:lang w:eastAsia="en-AU"/>
            <w14:ligatures w14:val="standardContextual"/>
          </w:rPr>
          <w:tab/>
        </w:r>
        <w:r w:rsidRPr="00486D2A">
          <w:t>ASQAC may give information</w:t>
        </w:r>
        <w:r>
          <w:tab/>
        </w:r>
        <w:r>
          <w:fldChar w:fldCharType="begin"/>
        </w:r>
        <w:r>
          <w:instrText xml:space="preserve"> PAGEREF _Toc148092967 \h </w:instrText>
        </w:r>
        <w:r>
          <w:fldChar w:fldCharType="separate"/>
        </w:r>
        <w:r w:rsidR="00175A57">
          <w:t>142</w:t>
        </w:r>
        <w:r>
          <w:fldChar w:fldCharType="end"/>
        </w:r>
      </w:hyperlink>
    </w:p>
    <w:p w14:paraId="3D2E6BB3" w14:textId="5978293F"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8" w:history="1">
        <w:r w:rsidRPr="00486D2A">
          <w:t>1A.9</w:t>
        </w:r>
        <w:r>
          <w:rPr>
            <w:rFonts w:asciiTheme="minorHAnsi" w:eastAsiaTheme="minorEastAsia" w:hAnsiTheme="minorHAnsi" w:cstheme="minorBidi"/>
            <w:kern w:val="2"/>
            <w:sz w:val="22"/>
            <w:szCs w:val="22"/>
            <w:lang w:eastAsia="en-AU"/>
            <w14:ligatures w14:val="standardContextual"/>
          </w:rPr>
          <w:tab/>
        </w:r>
        <w:r w:rsidRPr="00486D2A">
          <w:t>Admissibility of ASQAC evidence</w:t>
        </w:r>
        <w:r>
          <w:tab/>
        </w:r>
        <w:r>
          <w:fldChar w:fldCharType="begin"/>
        </w:r>
        <w:r>
          <w:instrText xml:space="preserve"> PAGEREF _Toc148092968 \h </w:instrText>
        </w:r>
        <w:r>
          <w:fldChar w:fldCharType="separate"/>
        </w:r>
        <w:r w:rsidR="00175A57">
          <w:t>142</w:t>
        </w:r>
        <w:r>
          <w:fldChar w:fldCharType="end"/>
        </w:r>
      </w:hyperlink>
    </w:p>
    <w:p w14:paraId="38E687E5" w14:textId="4E2E207E"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69" w:history="1">
        <w:r w:rsidRPr="00486D2A">
          <w:t>1A.10</w:t>
        </w:r>
        <w:r>
          <w:rPr>
            <w:rFonts w:asciiTheme="minorHAnsi" w:eastAsiaTheme="minorEastAsia" w:hAnsiTheme="minorHAnsi" w:cstheme="minorBidi"/>
            <w:kern w:val="2"/>
            <w:sz w:val="22"/>
            <w:szCs w:val="22"/>
            <w:lang w:eastAsia="en-AU"/>
            <w14:ligatures w14:val="standardContextual"/>
          </w:rPr>
          <w:tab/>
        </w:r>
        <w:r w:rsidRPr="00486D2A">
          <w:t>Offence—secrecy of protected information</w:t>
        </w:r>
        <w:r>
          <w:tab/>
        </w:r>
        <w:r>
          <w:fldChar w:fldCharType="begin"/>
        </w:r>
        <w:r>
          <w:instrText xml:space="preserve"> PAGEREF _Toc148092969 \h </w:instrText>
        </w:r>
        <w:r>
          <w:fldChar w:fldCharType="separate"/>
        </w:r>
        <w:r w:rsidR="00175A57">
          <w:t>143</w:t>
        </w:r>
        <w:r>
          <w:fldChar w:fldCharType="end"/>
        </w:r>
      </w:hyperlink>
    </w:p>
    <w:p w14:paraId="7EF83C2C" w14:textId="7A8C6FFB" w:rsidR="0055477B" w:rsidRDefault="000A52AD">
      <w:pPr>
        <w:pStyle w:val="TOC6"/>
        <w:rPr>
          <w:rFonts w:asciiTheme="minorHAnsi" w:eastAsiaTheme="minorEastAsia" w:hAnsiTheme="minorHAnsi" w:cstheme="minorBidi"/>
          <w:b w:val="0"/>
          <w:kern w:val="2"/>
          <w:sz w:val="22"/>
          <w:szCs w:val="22"/>
          <w:lang w:eastAsia="en-AU"/>
          <w14:ligatures w14:val="standardContextual"/>
        </w:rPr>
      </w:pPr>
      <w:hyperlink w:anchor="_Toc148092970" w:history="1">
        <w:r w:rsidR="0055477B" w:rsidRPr="00486D2A">
          <w:t>Schedule 2</w:t>
        </w:r>
        <w:r w:rsidR="0055477B">
          <w:rPr>
            <w:rFonts w:asciiTheme="minorHAnsi" w:eastAsiaTheme="minorEastAsia" w:hAnsiTheme="minorHAnsi" w:cstheme="minorBidi"/>
            <w:b w:val="0"/>
            <w:kern w:val="2"/>
            <w:sz w:val="22"/>
            <w:szCs w:val="22"/>
            <w:lang w:eastAsia="en-AU"/>
            <w14:ligatures w14:val="standardContextual"/>
          </w:rPr>
          <w:tab/>
        </w:r>
        <w:r w:rsidR="0055477B" w:rsidRPr="00486D2A">
          <w:t>Reviewable decisions</w:t>
        </w:r>
        <w:r w:rsidR="0055477B">
          <w:tab/>
        </w:r>
        <w:r w:rsidR="0055477B" w:rsidRPr="0055477B">
          <w:rPr>
            <w:b w:val="0"/>
            <w:sz w:val="20"/>
          </w:rPr>
          <w:fldChar w:fldCharType="begin"/>
        </w:r>
        <w:r w:rsidR="0055477B" w:rsidRPr="0055477B">
          <w:rPr>
            <w:b w:val="0"/>
            <w:sz w:val="20"/>
          </w:rPr>
          <w:instrText xml:space="preserve"> PAGEREF _Toc148092970 \h </w:instrText>
        </w:r>
        <w:r w:rsidR="0055477B" w:rsidRPr="0055477B">
          <w:rPr>
            <w:b w:val="0"/>
            <w:sz w:val="20"/>
          </w:rPr>
        </w:r>
        <w:r w:rsidR="0055477B" w:rsidRPr="0055477B">
          <w:rPr>
            <w:b w:val="0"/>
            <w:sz w:val="20"/>
          </w:rPr>
          <w:fldChar w:fldCharType="separate"/>
        </w:r>
        <w:r w:rsidR="00175A57">
          <w:rPr>
            <w:b w:val="0"/>
            <w:sz w:val="20"/>
          </w:rPr>
          <w:t>145</w:t>
        </w:r>
        <w:r w:rsidR="0055477B" w:rsidRPr="0055477B">
          <w:rPr>
            <w:b w:val="0"/>
            <w:sz w:val="20"/>
          </w:rPr>
          <w:fldChar w:fldCharType="end"/>
        </w:r>
      </w:hyperlink>
    </w:p>
    <w:p w14:paraId="142957FA" w14:textId="3639A0C4" w:rsidR="0055477B" w:rsidRDefault="000A52AD">
      <w:pPr>
        <w:pStyle w:val="TOC6"/>
        <w:rPr>
          <w:rFonts w:asciiTheme="minorHAnsi" w:eastAsiaTheme="minorEastAsia" w:hAnsiTheme="minorHAnsi" w:cstheme="minorBidi"/>
          <w:b w:val="0"/>
          <w:kern w:val="2"/>
          <w:sz w:val="22"/>
          <w:szCs w:val="22"/>
          <w:lang w:eastAsia="en-AU"/>
          <w14:ligatures w14:val="standardContextual"/>
        </w:rPr>
      </w:pPr>
      <w:hyperlink w:anchor="_Toc148092971" w:history="1">
        <w:r w:rsidR="0055477B" w:rsidRPr="00486D2A">
          <w:t>Dictionary</w:t>
        </w:r>
        <w:r w:rsidR="0055477B">
          <w:tab/>
        </w:r>
        <w:r w:rsidR="0055477B">
          <w:tab/>
        </w:r>
        <w:r w:rsidR="0055477B" w:rsidRPr="0055477B">
          <w:rPr>
            <w:b w:val="0"/>
            <w:sz w:val="20"/>
          </w:rPr>
          <w:fldChar w:fldCharType="begin"/>
        </w:r>
        <w:r w:rsidR="0055477B" w:rsidRPr="0055477B">
          <w:rPr>
            <w:b w:val="0"/>
            <w:sz w:val="20"/>
          </w:rPr>
          <w:instrText xml:space="preserve"> PAGEREF _Toc148092971 \h </w:instrText>
        </w:r>
        <w:r w:rsidR="0055477B" w:rsidRPr="0055477B">
          <w:rPr>
            <w:b w:val="0"/>
            <w:sz w:val="20"/>
          </w:rPr>
        </w:r>
        <w:r w:rsidR="0055477B" w:rsidRPr="0055477B">
          <w:rPr>
            <w:b w:val="0"/>
            <w:sz w:val="20"/>
          </w:rPr>
          <w:fldChar w:fldCharType="separate"/>
        </w:r>
        <w:r w:rsidR="00175A57">
          <w:rPr>
            <w:b w:val="0"/>
            <w:sz w:val="20"/>
          </w:rPr>
          <w:t>147</w:t>
        </w:r>
        <w:r w:rsidR="0055477B" w:rsidRPr="0055477B">
          <w:rPr>
            <w:b w:val="0"/>
            <w:sz w:val="20"/>
          </w:rPr>
          <w:fldChar w:fldCharType="end"/>
        </w:r>
      </w:hyperlink>
    </w:p>
    <w:p w14:paraId="1120CC31" w14:textId="3A73A11A" w:rsidR="0055477B" w:rsidRDefault="000A52AD" w:rsidP="0055477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92972" w:history="1">
        <w:r w:rsidR="0055477B">
          <w:t>Endnotes</w:t>
        </w:r>
        <w:r w:rsidR="0055477B" w:rsidRPr="0055477B">
          <w:rPr>
            <w:vanish/>
          </w:rPr>
          <w:tab/>
        </w:r>
        <w:r w:rsidR="0055477B">
          <w:rPr>
            <w:vanish/>
          </w:rPr>
          <w:tab/>
        </w:r>
        <w:r w:rsidR="0055477B" w:rsidRPr="0055477B">
          <w:rPr>
            <w:b w:val="0"/>
            <w:vanish/>
          </w:rPr>
          <w:fldChar w:fldCharType="begin"/>
        </w:r>
        <w:r w:rsidR="0055477B" w:rsidRPr="0055477B">
          <w:rPr>
            <w:b w:val="0"/>
            <w:vanish/>
          </w:rPr>
          <w:instrText xml:space="preserve"> PAGEREF _Toc148092972 \h </w:instrText>
        </w:r>
        <w:r w:rsidR="0055477B" w:rsidRPr="0055477B">
          <w:rPr>
            <w:b w:val="0"/>
            <w:vanish/>
          </w:rPr>
        </w:r>
        <w:r w:rsidR="0055477B" w:rsidRPr="0055477B">
          <w:rPr>
            <w:b w:val="0"/>
            <w:vanish/>
          </w:rPr>
          <w:fldChar w:fldCharType="separate"/>
        </w:r>
        <w:r w:rsidR="00175A57">
          <w:rPr>
            <w:b w:val="0"/>
            <w:vanish/>
          </w:rPr>
          <w:t>157</w:t>
        </w:r>
        <w:r w:rsidR="0055477B" w:rsidRPr="0055477B">
          <w:rPr>
            <w:b w:val="0"/>
            <w:vanish/>
          </w:rPr>
          <w:fldChar w:fldCharType="end"/>
        </w:r>
      </w:hyperlink>
    </w:p>
    <w:p w14:paraId="32463A62" w14:textId="4DF410C7"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73" w:history="1">
        <w:r w:rsidRPr="00486D2A">
          <w:t>1</w:t>
        </w:r>
        <w:r>
          <w:rPr>
            <w:rFonts w:asciiTheme="minorHAnsi" w:eastAsiaTheme="minorEastAsia" w:hAnsiTheme="minorHAnsi" w:cstheme="minorBidi"/>
            <w:kern w:val="2"/>
            <w:sz w:val="22"/>
            <w:szCs w:val="22"/>
            <w:lang w:eastAsia="en-AU"/>
            <w14:ligatures w14:val="standardContextual"/>
          </w:rPr>
          <w:tab/>
        </w:r>
        <w:r w:rsidRPr="00486D2A">
          <w:t>About the endnotes</w:t>
        </w:r>
        <w:r>
          <w:tab/>
        </w:r>
        <w:r>
          <w:fldChar w:fldCharType="begin"/>
        </w:r>
        <w:r>
          <w:instrText xml:space="preserve"> PAGEREF _Toc148092973 \h </w:instrText>
        </w:r>
        <w:r>
          <w:fldChar w:fldCharType="separate"/>
        </w:r>
        <w:r w:rsidR="00175A57">
          <w:t>157</w:t>
        </w:r>
        <w:r>
          <w:fldChar w:fldCharType="end"/>
        </w:r>
      </w:hyperlink>
    </w:p>
    <w:p w14:paraId="4B3A9F7D" w14:textId="24543870"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74" w:history="1">
        <w:r w:rsidRPr="00486D2A">
          <w:t>2</w:t>
        </w:r>
        <w:r>
          <w:rPr>
            <w:rFonts w:asciiTheme="minorHAnsi" w:eastAsiaTheme="minorEastAsia" w:hAnsiTheme="minorHAnsi" w:cstheme="minorBidi"/>
            <w:kern w:val="2"/>
            <w:sz w:val="22"/>
            <w:szCs w:val="22"/>
            <w:lang w:eastAsia="en-AU"/>
            <w14:ligatures w14:val="standardContextual"/>
          </w:rPr>
          <w:tab/>
        </w:r>
        <w:r w:rsidRPr="00486D2A">
          <w:t>Abbreviation key</w:t>
        </w:r>
        <w:r>
          <w:tab/>
        </w:r>
        <w:r>
          <w:fldChar w:fldCharType="begin"/>
        </w:r>
        <w:r>
          <w:instrText xml:space="preserve"> PAGEREF _Toc148092974 \h </w:instrText>
        </w:r>
        <w:r>
          <w:fldChar w:fldCharType="separate"/>
        </w:r>
        <w:r w:rsidR="00175A57">
          <w:t>157</w:t>
        </w:r>
        <w:r>
          <w:fldChar w:fldCharType="end"/>
        </w:r>
      </w:hyperlink>
    </w:p>
    <w:p w14:paraId="230548BE" w14:textId="52276FBB"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75" w:history="1">
        <w:r w:rsidRPr="00486D2A">
          <w:t>3</w:t>
        </w:r>
        <w:r>
          <w:rPr>
            <w:rFonts w:asciiTheme="minorHAnsi" w:eastAsiaTheme="minorEastAsia" w:hAnsiTheme="minorHAnsi" w:cstheme="minorBidi"/>
            <w:kern w:val="2"/>
            <w:sz w:val="22"/>
            <w:szCs w:val="22"/>
            <w:lang w:eastAsia="en-AU"/>
            <w14:ligatures w14:val="standardContextual"/>
          </w:rPr>
          <w:tab/>
        </w:r>
        <w:r w:rsidRPr="00486D2A">
          <w:t>Legislation history</w:t>
        </w:r>
        <w:r>
          <w:tab/>
        </w:r>
        <w:r>
          <w:fldChar w:fldCharType="begin"/>
        </w:r>
        <w:r>
          <w:instrText xml:space="preserve"> PAGEREF _Toc148092975 \h </w:instrText>
        </w:r>
        <w:r>
          <w:fldChar w:fldCharType="separate"/>
        </w:r>
        <w:r w:rsidR="00175A57">
          <w:t>158</w:t>
        </w:r>
        <w:r>
          <w:fldChar w:fldCharType="end"/>
        </w:r>
      </w:hyperlink>
    </w:p>
    <w:p w14:paraId="1CC45BB2" w14:textId="774EDB63"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76" w:history="1">
        <w:r w:rsidRPr="00486D2A">
          <w:t>4</w:t>
        </w:r>
        <w:r>
          <w:rPr>
            <w:rFonts w:asciiTheme="minorHAnsi" w:eastAsiaTheme="minorEastAsia" w:hAnsiTheme="minorHAnsi" w:cstheme="minorBidi"/>
            <w:kern w:val="2"/>
            <w:sz w:val="22"/>
            <w:szCs w:val="22"/>
            <w:lang w:eastAsia="en-AU"/>
            <w14:ligatures w14:val="standardContextual"/>
          </w:rPr>
          <w:tab/>
        </w:r>
        <w:r w:rsidRPr="00486D2A">
          <w:t>Amendment history</w:t>
        </w:r>
        <w:r>
          <w:tab/>
        </w:r>
        <w:r>
          <w:fldChar w:fldCharType="begin"/>
        </w:r>
        <w:r>
          <w:instrText xml:space="preserve"> PAGEREF _Toc148092976 \h </w:instrText>
        </w:r>
        <w:r>
          <w:fldChar w:fldCharType="separate"/>
        </w:r>
        <w:r w:rsidR="00175A57">
          <w:t>163</w:t>
        </w:r>
        <w:r>
          <w:fldChar w:fldCharType="end"/>
        </w:r>
      </w:hyperlink>
    </w:p>
    <w:p w14:paraId="33FE77C2" w14:textId="5C3CFA71" w:rsidR="0055477B" w:rsidRDefault="0055477B">
      <w:pPr>
        <w:pStyle w:val="TOC5"/>
        <w:rPr>
          <w:rFonts w:asciiTheme="minorHAnsi" w:eastAsiaTheme="minorEastAsia" w:hAnsiTheme="minorHAnsi" w:cstheme="minorBidi"/>
          <w:kern w:val="2"/>
          <w:sz w:val="22"/>
          <w:szCs w:val="22"/>
          <w:lang w:eastAsia="en-AU"/>
          <w14:ligatures w14:val="standardContextual"/>
        </w:rPr>
      </w:pPr>
      <w:r>
        <w:tab/>
      </w:r>
      <w:hyperlink w:anchor="_Toc148092977" w:history="1">
        <w:r w:rsidRPr="00486D2A">
          <w:t>5</w:t>
        </w:r>
        <w:r>
          <w:rPr>
            <w:rFonts w:asciiTheme="minorHAnsi" w:eastAsiaTheme="minorEastAsia" w:hAnsiTheme="minorHAnsi" w:cstheme="minorBidi"/>
            <w:kern w:val="2"/>
            <w:sz w:val="22"/>
            <w:szCs w:val="22"/>
            <w:lang w:eastAsia="en-AU"/>
            <w14:ligatures w14:val="standardContextual"/>
          </w:rPr>
          <w:tab/>
        </w:r>
        <w:r w:rsidRPr="00486D2A">
          <w:t>Earlier republications</w:t>
        </w:r>
        <w:r>
          <w:tab/>
        </w:r>
        <w:r>
          <w:fldChar w:fldCharType="begin"/>
        </w:r>
        <w:r>
          <w:instrText xml:space="preserve"> PAGEREF _Toc148092977 \h </w:instrText>
        </w:r>
        <w:r>
          <w:fldChar w:fldCharType="separate"/>
        </w:r>
        <w:r w:rsidR="00175A57">
          <w:t>182</w:t>
        </w:r>
        <w:r>
          <w:fldChar w:fldCharType="end"/>
        </w:r>
      </w:hyperlink>
    </w:p>
    <w:p w14:paraId="63CEA111" w14:textId="44451AE1" w:rsidR="00144C09" w:rsidRDefault="0055477B"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36DD393A" w:rsidR="00144C09" w:rsidRDefault="00175A57" w:rsidP="00144C09">
      <w:pPr>
        <w:pStyle w:val="Billname"/>
      </w:pPr>
      <w:bookmarkStart w:id="7" w:name="Citation"/>
      <w:r>
        <w:t>Emergencies Act 2004</w:t>
      </w:r>
      <w:bookmarkEnd w:id="7"/>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012957" w:rsidRDefault="005F7785" w:rsidP="005F7785">
      <w:pPr>
        <w:pStyle w:val="AH1Chapter"/>
      </w:pPr>
      <w:bookmarkStart w:id="8" w:name="_Toc148092696"/>
      <w:r w:rsidRPr="00012957">
        <w:rPr>
          <w:rStyle w:val="CharChapNo"/>
        </w:rPr>
        <w:lastRenderedPageBreak/>
        <w:t>Chapter 1</w:t>
      </w:r>
      <w:r>
        <w:tab/>
      </w:r>
      <w:r w:rsidRPr="00012957">
        <w:rPr>
          <w:rStyle w:val="CharChapText"/>
        </w:rPr>
        <w:t>Preliminary</w:t>
      </w:r>
      <w:bookmarkEnd w:id="8"/>
    </w:p>
    <w:p w14:paraId="6DE42E28" w14:textId="77777777" w:rsidR="00C073F9" w:rsidRPr="00012957" w:rsidRDefault="00C073F9" w:rsidP="00C073F9">
      <w:pPr>
        <w:pStyle w:val="AH2Part"/>
      </w:pPr>
      <w:bookmarkStart w:id="9" w:name="_Toc148092697"/>
      <w:r w:rsidRPr="00012957">
        <w:rPr>
          <w:rStyle w:val="CharPartNo"/>
        </w:rPr>
        <w:t>Part 1.1</w:t>
      </w:r>
      <w:r w:rsidRPr="00393CE5">
        <w:tab/>
      </w:r>
      <w:r w:rsidRPr="00012957">
        <w:rPr>
          <w:rStyle w:val="CharPartText"/>
        </w:rPr>
        <w:t>Preliminary</w:t>
      </w:r>
      <w:bookmarkEnd w:id="9"/>
    </w:p>
    <w:p w14:paraId="4BC44335" w14:textId="77777777" w:rsidR="005F7785" w:rsidRDefault="005F7785" w:rsidP="005F7785">
      <w:pPr>
        <w:pStyle w:val="AH5Sec"/>
      </w:pPr>
      <w:bookmarkStart w:id="10" w:name="_Toc148092698"/>
      <w:r w:rsidRPr="00012957">
        <w:rPr>
          <w:rStyle w:val="CharSectNo"/>
        </w:rPr>
        <w:t>1</w:t>
      </w:r>
      <w:r>
        <w:tab/>
        <w:t>Name of Act</w:t>
      </w:r>
      <w:bookmarkEnd w:id="10"/>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1" w:name="_Toc148092699"/>
      <w:r w:rsidRPr="00012957">
        <w:rPr>
          <w:rStyle w:val="CharSectNo"/>
        </w:rPr>
        <w:t>3</w:t>
      </w:r>
      <w:r>
        <w:tab/>
        <w:t>Objects of Act</w:t>
      </w:r>
      <w:bookmarkEnd w:id="11"/>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w:t>
      </w:r>
      <w:proofErr w:type="spellStart"/>
      <w:r w:rsidRPr="00A33772">
        <w:t>i</w:t>
      </w:r>
      <w:proofErr w:type="spellEnd"/>
      <w:r w:rsidRPr="00A33772">
        <w:t>)</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2" w:name="_Toc148092700"/>
      <w:r w:rsidRPr="00012957">
        <w:rPr>
          <w:rStyle w:val="CharSectNo"/>
        </w:rPr>
        <w:lastRenderedPageBreak/>
        <w:t>4</w:t>
      </w:r>
      <w:r>
        <w:tab/>
        <w:t>Dictionary</w:t>
      </w:r>
      <w:bookmarkEnd w:id="12"/>
    </w:p>
    <w:p w14:paraId="1A1C7277" w14:textId="77777777" w:rsidR="005F7785" w:rsidRDefault="005F7785" w:rsidP="005F7785">
      <w:pPr>
        <w:pStyle w:val="Amainreturn"/>
        <w:keepNext/>
      </w:pPr>
      <w:r>
        <w:t>The dictionary at the end of this Act is part of this Act.</w:t>
      </w:r>
    </w:p>
    <w:p w14:paraId="143C65FC" w14:textId="77777777" w:rsidR="00051E64" w:rsidRPr="006F27A9" w:rsidRDefault="00051E64" w:rsidP="00051E64">
      <w:pPr>
        <w:pStyle w:val="aNote"/>
        <w:keepNext/>
        <w:rPr>
          <w:iCs/>
        </w:rPr>
      </w:pPr>
      <w:r w:rsidRPr="000B1155">
        <w:rPr>
          <w:rStyle w:val="charItals"/>
        </w:rPr>
        <w:t>Note 1</w:t>
      </w:r>
      <w:r w:rsidRPr="000B1155">
        <w:rPr>
          <w:rStyle w:val="charItals"/>
        </w:rPr>
        <w:tab/>
      </w:r>
      <w:r w:rsidRPr="006F27A9">
        <w:rPr>
          <w:iCs/>
        </w:rPr>
        <w:t>The dictionary at the end of this Act defines certain terms used in this Act, and includes references (</w:t>
      </w:r>
      <w:r w:rsidRPr="000B1155">
        <w:rPr>
          <w:rStyle w:val="charBoldItals"/>
        </w:rPr>
        <w:t>signpost definitions</w:t>
      </w:r>
      <w:r w:rsidRPr="006F27A9">
        <w:rPr>
          <w:iCs/>
        </w:rPr>
        <w:t>) to other terms defined elsewhere.</w:t>
      </w:r>
    </w:p>
    <w:p w14:paraId="6C214072" w14:textId="43910991" w:rsidR="00051E64" w:rsidRPr="006F27A9" w:rsidRDefault="00051E64" w:rsidP="00051E64">
      <w:pPr>
        <w:pStyle w:val="aNoteTextss"/>
        <w:rPr>
          <w:szCs w:val="16"/>
        </w:rPr>
      </w:pPr>
      <w:r w:rsidRPr="006F27A9">
        <w:t xml:space="preserve">For example, the signpost definition </w:t>
      </w:r>
      <w:r w:rsidRPr="006F27A9">
        <w:rPr>
          <w:szCs w:val="16"/>
        </w:rPr>
        <w:t>‘</w:t>
      </w:r>
      <w:r w:rsidRPr="000B1155">
        <w:rPr>
          <w:rStyle w:val="charBoldItals"/>
        </w:rPr>
        <w:t>land management agreement</w:t>
      </w:r>
      <w:r w:rsidRPr="006F27A9">
        <w:rPr>
          <w:szCs w:val="16"/>
        </w:rPr>
        <w:t xml:space="preserve">—see the </w:t>
      </w:r>
      <w:hyperlink r:id="rId2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section</w:t>
      </w:r>
      <w:r>
        <w:rPr>
          <w:szCs w:val="16"/>
        </w:rPr>
        <w:t xml:space="preserve"> </w:t>
      </w:r>
      <w:r w:rsidRPr="006F27A9">
        <w:rPr>
          <w:szCs w:val="16"/>
        </w:rPr>
        <w:t>350</w:t>
      </w:r>
      <w:r>
        <w:rPr>
          <w:szCs w:val="16"/>
        </w:rPr>
        <w:t xml:space="preserve"> </w:t>
      </w:r>
      <w:r w:rsidRPr="006F27A9">
        <w:rPr>
          <w:szCs w:val="16"/>
        </w:rPr>
        <w:t>(2)</w:t>
      </w:r>
      <w:r>
        <w:rPr>
          <w:szCs w:val="16"/>
        </w:rPr>
        <w:t xml:space="preserve"> </w:t>
      </w:r>
      <w:r w:rsidRPr="006F27A9">
        <w:rPr>
          <w:szCs w:val="16"/>
        </w:rPr>
        <w:t>(a).’ means that the term ‘land management agreement’ is defined in that section and the definition applies to this Act.</w:t>
      </w:r>
    </w:p>
    <w:p w14:paraId="5D8AF384" w14:textId="7155814D"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3" w:name="_Toc148092701"/>
      <w:r w:rsidRPr="00012957">
        <w:rPr>
          <w:rStyle w:val="CharSectNo"/>
        </w:rPr>
        <w:t>5</w:t>
      </w:r>
      <w:r>
        <w:tab/>
        <w:t>Notes</w:t>
      </w:r>
      <w:bookmarkEnd w:id="13"/>
    </w:p>
    <w:p w14:paraId="25A4804E" w14:textId="77777777" w:rsidR="005F7785" w:rsidRDefault="005F7785" w:rsidP="005F7785">
      <w:pPr>
        <w:pStyle w:val="Amainreturn"/>
        <w:keepNext/>
      </w:pPr>
      <w:r>
        <w:t>A note included in this Act is explanatory and is not part of this Act.</w:t>
      </w:r>
    </w:p>
    <w:p w14:paraId="32DAE9E2" w14:textId="7268E00F"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4" w:name="_Toc148092702"/>
      <w:r w:rsidRPr="00012957">
        <w:rPr>
          <w:rStyle w:val="CharSectNo"/>
        </w:rPr>
        <w:t>6</w:t>
      </w:r>
      <w:r>
        <w:tab/>
        <w:t>Offences against Act—application of Criminal Code etc</w:t>
      </w:r>
      <w:bookmarkEnd w:id="14"/>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15CA0F85"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w:t>
      </w:r>
      <w:proofErr w:type="spellStart"/>
      <w:r>
        <w:t>ch</w:t>
      </w:r>
      <w:proofErr w:type="spellEnd"/>
      <w:r>
        <w:t xml:space="preserve">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494B0E68"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012957" w:rsidRDefault="00931FA2" w:rsidP="00931FA2">
      <w:pPr>
        <w:pStyle w:val="AH2Part"/>
      </w:pPr>
      <w:bookmarkStart w:id="15" w:name="_Toc148092703"/>
      <w:r w:rsidRPr="00012957">
        <w:rPr>
          <w:rStyle w:val="CharPartNo"/>
        </w:rPr>
        <w:lastRenderedPageBreak/>
        <w:t>Part 1.2</w:t>
      </w:r>
      <w:r w:rsidRPr="00393CE5">
        <w:tab/>
      </w:r>
      <w:r w:rsidRPr="00012957">
        <w:rPr>
          <w:rStyle w:val="CharPartText"/>
        </w:rPr>
        <w:t>Area concepts</w:t>
      </w:r>
      <w:bookmarkEnd w:id="15"/>
    </w:p>
    <w:p w14:paraId="557820DA" w14:textId="77777777" w:rsidR="00931FA2" w:rsidRPr="00393CE5" w:rsidRDefault="00931FA2" w:rsidP="00931FA2">
      <w:pPr>
        <w:pStyle w:val="AH5Sec"/>
      </w:pPr>
      <w:bookmarkStart w:id="16" w:name="_Toc148092704"/>
      <w:r w:rsidRPr="00012957">
        <w:rPr>
          <w:rStyle w:val="CharSectNo"/>
        </w:rPr>
        <w:t>6A</w:t>
      </w:r>
      <w:r w:rsidRPr="00393CE5">
        <w:tab/>
        <w:t xml:space="preserve">Meaning of </w:t>
      </w:r>
      <w:r w:rsidRPr="00393CE5">
        <w:rPr>
          <w:rStyle w:val="charItals"/>
        </w:rPr>
        <w:t>built-up area</w:t>
      </w:r>
      <w:bookmarkEnd w:id="16"/>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7" w:name="_Toc148092705"/>
      <w:r w:rsidRPr="00012957">
        <w:rPr>
          <w:rStyle w:val="CharSectNo"/>
        </w:rPr>
        <w:t>6B</w:t>
      </w:r>
      <w:r w:rsidRPr="00393CE5">
        <w:tab/>
        <w:t xml:space="preserve">Meaning of </w:t>
      </w:r>
      <w:r w:rsidRPr="00393CE5">
        <w:rPr>
          <w:rStyle w:val="charItals"/>
        </w:rPr>
        <w:t>rural area</w:t>
      </w:r>
      <w:bookmarkEnd w:id="17"/>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012957" w:rsidRDefault="005F7785" w:rsidP="005F7785">
      <w:pPr>
        <w:pStyle w:val="AH1Chapter"/>
      </w:pPr>
      <w:bookmarkStart w:id="18" w:name="_Toc148092706"/>
      <w:r w:rsidRPr="00012957">
        <w:rPr>
          <w:rStyle w:val="CharChapNo"/>
        </w:rPr>
        <w:lastRenderedPageBreak/>
        <w:t>Chapter 2</w:t>
      </w:r>
      <w:r>
        <w:tab/>
      </w:r>
      <w:r w:rsidRPr="00012957">
        <w:rPr>
          <w:rStyle w:val="CharChapText"/>
        </w:rPr>
        <w:t>Emergency services commissioner</w:t>
      </w:r>
      <w:bookmarkEnd w:id="18"/>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9" w:name="_Toc148092707"/>
      <w:r w:rsidRPr="00012957">
        <w:rPr>
          <w:rStyle w:val="CharSectNo"/>
        </w:rPr>
        <w:t>7</w:t>
      </w:r>
      <w:r>
        <w:tab/>
        <w:t>Emergency services commissioner</w:t>
      </w:r>
      <w:bookmarkEnd w:id="19"/>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15594960"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20" w:name="_Toc148092708"/>
      <w:r w:rsidRPr="00012957">
        <w:rPr>
          <w:rStyle w:val="CharSectNo"/>
        </w:rPr>
        <w:t>8</w:t>
      </w:r>
      <w:r>
        <w:tab/>
        <w:t>Commissioner’s functions</w:t>
      </w:r>
      <w:bookmarkEnd w:id="20"/>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1F00B430"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w:t>
      </w:r>
      <w:proofErr w:type="spellStart"/>
      <w:r>
        <w:t>dict</w:t>
      </w:r>
      <w:proofErr w:type="spellEnd"/>
      <w:r>
        <w:t xml:space="preserve">,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w:t>
      </w:r>
      <w:proofErr w:type="spellStart"/>
      <w:r w:rsidRPr="00805C5F">
        <w:t>i</w:t>
      </w:r>
      <w:proofErr w:type="spellEnd"/>
      <w:r w:rsidRPr="00805C5F">
        <w:t>)</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w:t>
      </w:r>
      <w:proofErr w:type="spellStart"/>
      <w:r>
        <w:t>i</w:t>
      </w:r>
      <w:proofErr w:type="spellEnd"/>
      <w:r>
        <w:t>)</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1" w:name="_Toc148092709"/>
      <w:r w:rsidRPr="00012957">
        <w:rPr>
          <w:rStyle w:val="CharSectNo"/>
        </w:rPr>
        <w:t>8A</w:t>
      </w:r>
      <w:r w:rsidRPr="008839DD">
        <w:tab/>
        <w:t>Directions by commissioner in relation to emergencies</w:t>
      </w:r>
      <w:bookmarkEnd w:id="21"/>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2" w:name="_Toc148092710"/>
      <w:r w:rsidRPr="00012957">
        <w:rPr>
          <w:rStyle w:val="CharSectNo"/>
        </w:rPr>
        <w:t>9</w:t>
      </w:r>
      <w:r>
        <w:tab/>
        <w:t>Minister and emergency coordination</w:t>
      </w:r>
      <w:bookmarkEnd w:id="22"/>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3" w:name="_Toc148092711"/>
      <w:r w:rsidRPr="00012957">
        <w:rPr>
          <w:rStyle w:val="CharSectNo"/>
        </w:rPr>
        <w:t>10</w:t>
      </w:r>
      <w:r w:rsidRPr="00393CE5">
        <w:tab/>
        <w:t>Asking advisory council’s advice</w:t>
      </w:r>
      <w:bookmarkEnd w:id="23"/>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4" w:name="_Toc148092712"/>
      <w:r w:rsidRPr="00012957">
        <w:rPr>
          <w:rStyle w:val="CharSectNo"/>
        </w:rPr>
        <w:t>11</w:t>
      </w:r>
      <w:r>
        <w:tab/>
        <w:t xml:space="preserve">Commissioner may make </w:t>
      </w:r>
      <w:r>
        <w:rPr>
          <w:rFonts w:ascii="Arial (W1)" w:hAnsi="Arial (W1)"/>
        </w:rPr>
        <w:t>guidelines</w:t>
      </w:r>
      <w:bookmarkEnd w:id="24"/>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0FC6D2C2"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076D4D8F"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w:t>
      </w:r>
      <w:r w:rsidR="00812B28" w:rsidRPr="00DC6149">
        <w:t>relevant Assembly committee</w:t>
      </w:r>
      <w:r>
        <w:t>.</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7E72F787" w:rsidR="005F7785" w:rsidRDefault="005F7785" w:rsidP="00D63B4C">
      <w:pPr>
        <w:pStyle w:val="aNote"/>
        <w:keepLines/>
      </w:pPr>
      <w:r>
        <w:rPr>
          <w:rStyle w:val="charItals"/>
        </w:rPr>
        <w:t>Not</w:t>
      </w:r>
      <w:r w:rsidR="009C2131">
        <w:rPr>
          <w:rStyle w:val="charItals"/>
        </w:rPr>
        <w:t>e</w:t>
      </w:r>
      <w:r>
        <w:rPr>
          <w:rStyle w:val="charItals"/>
        </w:rPr>
        <w:tab/>
      </w:r>
      <w:r>
        <w:t>An Act that authorises the making of a statutory instrument (</w:t>
      </w:r>
      <w:proofErr w:type="spellStart"/>
      <w:r>
        <w:t>eg</w:t>
      </w:r>
      <w:proofErr w:type="spellEnd"/>
      <w:r>
        <w:t xml:space="preserve">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5741985B"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724F018B" w14:textId="77777777" w:rsidR="005F7785" w:rsidRPr="002023B7" w:rsidRDefault="005F7785" w:rsidP="005F7785">
      <w:pPr>
        <w:pStyle w:val="AH5Sec"/>
      </w:pPr>
      <w:bookmarkStart w:id="25" w:name="_Toc148092713"/>
      <w:r w:rsidRPr="00012957">
        <w:rPr>
          <w:rStyle w:val="CharSectNo"/>
        </w:rPr>
        <w:lastRenderedPageBreak/>
        <w:t>12</w:t>
      </w:r>
      <w:r w:rsidRPr="002023B7">
        <w:tab/>
        <w:t>Delegation by commissioner</w:t>
      </w:r>
      <w:bookmarkEnd w:id="25"/>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3BA0B9B3"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6" w:name="_Toc148092714"/>
      <w:r w:rsidRPr="00012957">
        <w:rPr>
          <w:rStyle w:val="CharSectNo"/>
        </w:rPr>
        <w:t>13</w:t>
      </w:r>
      <w:r w:rsidRPr="00393CE5">
        <w:rPr>
          <w:lang w:eastAsia="en-AU"/>
        </w:rPr>
        <w:tab/>
      </w:r>
      <w:r w:rsidRPr="00393CE5">
        <w:t>Assistant emergency services commissioners</w:t>
      </w:r>
      <w:bookmarkEnd w:id="26"/>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5B8FC2B5"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7" w:name="_Toc148092715"/>
      <w:r w:rsidRPr="00012957">
        <w:rPr>
          <w:rStyle w:val="CharSectNo"/>
        </w:rPr>
        <w:t>14</w:t>
      </w:r>
      <w:r w:rsidRPr="00393CE5">
        <w:tab/>
        <w:t>Assistant commissioners’ functions</w:t>
      </w:r>
      <w:bookmarkEnd w:id="27"/>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lastRenderedPageBreak/>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3027CCCF"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8" w:name="_Toc148092716"/>
      <w:r w:rsidRPr="00012957">
        <w:rPr>
          <w:rStyle w:val="CharSectNo"/>
        </w:rPr>
        <w:t>15</w:t>
      </w:r>
      <w:r w:rsidRPr="00393CE5">
        <w:tab/>
        <w:t>Delegation by assistant commissioners</w:t>
      </w:r>
      <w:bookmarkEnd w:id="28"/>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5F66FDA9"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012957" w:rsidRDefault="005F7785" w:rsidP="005F7785">
      <w:pPr>
        <w:pStyle w:val="AH1Chapter"/>
      </w:pPr>
      <w:bookmarkStart w:id="29" w:name="_Toc148092717"/>
      <w:r w:rsidRPr="00012957">
        <w:rPr>
          <w:rStyle w:val="CharChapNo"/>
        </w:rPr>
        <w:lastRenderedPageBreak/>
        <w:t>Chapter 3</w:t>
      </w:r>
      <w:r>
        <w:tab/>
      </w:r>
      <w:r w:rsidRPr="00012957">
        <w:rPr>
          <w:rStyle w:val="CharChapText"/>
        </w:rPr>
        <w:t>Chief officers</w:t>
      </w:r>
      <w:bookmarkEnd w:id="29"/>
    </w:p>
    <w:p w14:paraId="5F0EE0CF" w14:textId="77777777" w:rsidR="005F7785" w:rsidRPr="00012957" w:rsidRDefault="005F7785" w:rsidP="005F7785">
      <w:pPr>
        <w:pStyle w:val="AH2Part"/>
      </w:pPr>
      <w:bookmarkStart w:id="30" w:name="_Toc148092718"/>
      <w:r w:rsidRPr="00012957">
        <w:rPr>
          <w:rStyle w:val="CharPartNo"/>
        </w:rPr>
        <w:t>Part 3.1</w:t>
      </w:r>
      <w:r>
        <w:tab/>
      </w:r>
      <w:r w:rsidRPr="00012957">
        <w:rPr>
          <w:rStyle w:val="CharPartText"/>
        </w:rPr>
        <w:t>Chief officers—appointments and responsibilities</w:t>
      </w:r>
      <w:bookmarkEnd w:id="30"/>
    </w:p>
    <w:p w14:paraId="58D34ABA" w14:textId="77777777" w:rsidR="005F7785" w:rsidRDefault="005F7785" w:rsidP="005F7785">
      <w:pPr>
        <w:pStyle w:val="AH5Sec"/>
      </w:pPr>
      <w:bookmarkStart w:id="31" w:name="_Toc148092719"/>
      <w:r w:rsidRPr="00012957">
        <w:rPr>
          <w:rStyle w:val="CharSectNo"/>
        </w:rPr>
        <w:t>28</w:t>
      </w:r>
      <w:r>
        <w:tab/>
        <w:t>Chief officer—ambulance service</w:t>
      </w:r>
      <w:bookmarkEnd w:id="31"/>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586CEBC5"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2" w:name="_Toc148092720"/>
      <w:r w:rsidRPr="00012957">
        <w:rPr>
          <w:rStyle w:val="CharSectNo"/>
        </w:rPr>
        <w:lastRenderedPageBreak/>
        <w:t>29</w:t>
      </w:r>
      <w:r w:rsidRPr="004C3CCB">
        <w:tab/>
        <w:t>Chief officer—fire and rescue service</w:t>
      </w:r>
      <w:bookmarkEnd w:id="32"/>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70F75DEE"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3" w:name="_Toc148092721"/>
      <w:r w:rsidRPr="00012957">
        <w:rPr>
          <w:rStyle w:val="CharSectNo"/>
        </w:rPr>
        <w:t>30</w:t>
      </w:r>
      <w:r>
        <w:tab/>
        <w:t>Chief officer—rural fire service</w:t>
      </w:r>
      <w:bookmarkEnd w:id="33"/>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6A80CC09"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4" w:name="_Toc148092722"/>
      <w:r w:rsidRPr="00012957">
        <w:rPr>
          <w:rStyle w:val="CharSectNo"/>
        </w:rPr>
        <w:t>31</w:t>
      </w:r>
      <w:r>
        <w:tab/>
        <w:t>Chief officer—SES</w:t>
      </w:r>
      <w:bookmarkEnd w:id="34"/>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791F61F2"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5" w:name="_Toc148092723"/>
      <w:r w:rsidRPr="00012957">
        <w:rPr>
          <w:rStyle w:val="CharSectNo"/>
        </w:rPr>
        <w:t>32</w:t>
      </w:r>
      <w:r>
        <w:tab/>
        <w:t>Deputy chief officers</w:t>
      </w:r>
      <w:bookmarkEnd w:id="35"/>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6F9CCA3A"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012957" w:rsidRDefault="005F7785" w:rsidP="005F7785">
      <w:pPr>
        <w:pStyle w:val="AH2Part"/>
      </w:pPr>
      <w:bookmarkStart w:id="36" w:name="_Toc148092724"/>
      <w:r w:rsidRPr="00012957">
        <w:rPr>
          <w:rStyle w:val="CharPartNo"/>
        </w:rPr>
        <w:lastRenderedPageBreak/>
        <w:t>Part 3.2</w:t>
      </w:r>
      <w:r>
        <w:tab/>
      </w:r>
      <w:r w:rsidRPr="00012957">
        <w:rPr>
          <w:rStyle w:val="CharPartText"/>
        </w:rPr>
        <w:t>Chief officers—functions and powers</w:t>
      </w:r>
      <w:bookmarkEnd w:id="36"/>
    </w:p>
    <w:p w14:paraId="673B297A" w14:textId="77777777" w:rsidR="005F7785" w:rsidRDefault="005F7785" w:rsidP="005F7785">
      <w:pPr>
        <w:pStyle w:val="AH5Sec"/>
      </w:pPr>
      <w:bookmarkStart w:id="37" w:name="_Toc148092725"/>
      <w:r w:rsidRPr="00012957">
        <w:rPr>
          <w:rStyle w:val="CharSectNo"/>
        </w:rPr>
        <w:t>33</w:t>
      </w:r>
      <w:r>
        <w:tab/>
        <w:t>Functions of chief officers</w:t>
      </w:r>
      <w:bookmarkEnd w:id="37"/>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40537A98"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w:t>
      </w:r>
      <w:proofErr w:type="spellStart"/>
      <w:r>
        <w:t>dict</w:t>
      </w:r>
      <w:proofErr w:type="spellEnd"/>
      <w:r>
        <w:t xml:space="preserve">, pt 1, def </w:t>
      </w:r>
      <w:r>
        <w:rPr>
          <w:rStyle w:val="charBoldItals"/>
        </w:rPr>
        <w:t>entity</w:t>
      </w:r>
      <w:r>
        <w:t>).</w:t>
      </w:r>
    </w:p>
    <w:p w14:paraId="5F21E506" w14:textId="77777777" w:rsidR="005F7785" w:rsidRDefault="005F7785" w:rsidP="005F7785">
      <w:pPr>
        <w:pStyle w:val="AH5Sec"/>
      </w:pPr>
      <w:bookmarkStart w:id="38" w:name="_Toc148092726"/>
      <w:r w:rsidRPr="00012957">
        <w:rPr>
          <w:rStyle w:val="CharSectNo"/>
        </w:rPr>
        <w:t>34</w:t>
      </w:r>
      <w:r>
        <w:tab/>
        <w:t>General powers of chief officers</w:t>
      </w:r>
      <w:bookmarkEnd w:id="38"/>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w:t>
      </w:r>
      <w:proofErr w:type="spellStart"/>
      <w:r>
        <w:t>i</w:t>
      </w:r>
      <w:proofErr w:type="spellEnd"/>
      <w:r>
        <w:t>)</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72B38AB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66DCF6A4"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w:t>
      </w:r>
      <w:proofErr w:type="spellStart"/>
      <w:r w:rsidRPr="00393CE5">
        <w:t>i</w:t>
      </w:r>
      <w:proofErr w:type="spellEnd"/>
      <w:r w:rsidRPr="00393CE5">
        <w:t>)</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9" w:name="_Toc148092727"/>
      <w:r w:rsidRPr="00012957">
        <w:rPr>
          <w:rStyle w:val="CharSectNo"/>
        </w:rPr>
        <w:lastRenderedPageBreak/>
        <w:t>35</w:t>
      </w:r>
      <w:r>
        <w:tab/>
        <w:t>Directions by chief officer to service members</w:t>
      </w:r>
      <w:bookmarkEnd w:id="39"/>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40" w:name="_Toc148092728"/>
      <w:r w:rsidRPr="00012957">
        <w:rPr>
          <w:rStyle w:val="CharSectNo"/>
        </w:rPr>
        <w:t>36</w:t>
      </w:r>
      <w:r>
        <w:tab/>
        <w:t>Chief officers to advise commissioner</w:t>
      </w:r>
      <w:bookmarkEnd w:id="40"/>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1" w:name="_Toc148092729"/>
      <w:r w:rsidRPr="00012957">
        <w:rPr>
          <w:rStyle w:val="CharSectNo"/>
        </w:rPr>
        <w:lastRenderedPageBreak/>
        <w:t>37</w:t>
      </w:r>
      <w:r>
        <w:tab/>
        <w:t>Taking part in joint operations</w:t>
      </w:r>
      <w:bookmarkEnd w:id="41"/>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2" w:name="_Toc148092730"/>
      <w:r w:rsidRPr="00012957">
        <w:rPr>
          <w:rStyle w:val="CharSectNo"/>
        </w:rPr>
        <w:t>38</w:t>
      </w:r>
      <w:r>
        <w:tab/>
        <w:t>Standards and protocols for the services</w:t>
      </w:r>
      <w:bookmarkEnd w:id="42"/>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3" w:name="_Toc148092731"/>
      <w:r w:rsidRPr="00012957">
        <w:rPr>
          <w:rStyle w:val="CharSectNo"/>
        </w:rPr>
        <w:t>39</w:t>
      </w:r>
      <w:r>
        <w:tab/>
        <w:t>Delegations by chief officers</w:t>
      </w:r>
      <w:bookmarkEnd w:id="43"/>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76F2C30A"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012957" w:rsidRDefault="005F7785" w:rsidP="005F7785">
      <w:pPr>
        <w:pStyle w:val="AH1Chapter"/>
      </w:pPr>
      <w:bookmarkStart w:id="44" w:name="_Toc148092732"/>
      <w:r w:rsidRPr="00012957">
        <w:rPr>
          <w:rStyle w:val="CharChapNo"/>
        </w:rPr>
        <w:lastRenderedPageBreak/>
        <w:t>Chapter 4</w:t>
      </w:r>
      <w:r>
        <w:tab/>
      </w:r>
      <w:r w:rsidRPr="00012957">
        <w:rPr>
          <w:rStyle w:val="CharChapText"/>
        </w:rPr>
        <w:t>The emergency services</w:t>
      </w:r>
      <w:bookmarkEnd w:id="44"/>
    </w:p>
    <w:p w14:paraId="07AFC274" w14:textId="77777777" w:rsidR="005F7785" w:rsidRPr="00012957" w:rsidRDefault="005F7785" w:rsidP="005F7785">
      <w:pPr>
        <w:pStyle w:val="AH2Part"/>
      </w:pPr>
      <w:bookmarkStart w:id="45" w:name="_Toc148092733"/>
      <w:r w:rsidRPr="00012957">
        <w:rPr>
          <w:rStyle w:val="CharPartNo"/>
        </w:rPr>
        <w:t>Part 4.1</w:t>
      </w:r>
      <w:r>
        <w:tab/>
      </w:r>
      <w:r w:rsidRPr="00012957">
        <w:rPr>
          <w:rStyle w:val="CharPartText"/>
        </w:rPr>
        <w:t>The ambulance service</w:t>
      </w:r>
      <w:bookmarkEnd w:id="45"/>
    </w:p>
    <w:p w14:paraId="7CC38127" w14:textId="77777777" w:rsidR="005F7785" w:rsidRDefault="005F7785" w:rsidP="005F7785">
      <w:pPr>
        <w:pStyle w:val="AH5Sec"/>
      </w:pPr>
      <w:bookmarkStart w:id="46" w:name="_Toc148092734"/>
      <w:r w:rsidRPr="00012957">
        <w:rPr>
          <w:rStyle w:val="CharSectNo"/>
        </w:rPr>
        <w:t>40</w:t>
      </w:r>
      <w:r>
        <w:tab/>
        <w:t>Establishment of ambulance service</w:t>
      </w:r>
      <w:bookmarkEnd w:id="46"/>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7" w:name="_Toc148092735"/>
      <w:r w:rsidRPr="00012957">
        <w:rPr>
          <w:rStyle w:val="CharSectNo"/>
        </w:rPr>
        <w:t>41</w:t>
      </w:r>
      <w:r>
        <w:tab/>
        <w:t>Functions of ambulance service</w:t>
      </w:r>
      <w:bookmarkEnd w:id="47"/>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8" w:name="_Toc148092736"/>
      <w:r w:rsidRPr="00012957">
        <w:rPr>
          <w:rStyle w:val="CharSectNo"/>
        </w:rPr>
        <w:lastRenderedPageBreak/>
        <w:t>42</w:t>
      </w:r>
      <w:r>
        <w:tab/>
        <w:t>Constitution of ambulance service</w:t>
      </w:r>
      <w:bookmarkEnd w:id="48"/>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012957" w:rsidRDefault="00502BFD" w:rsidP="00502BFD">
      <w:pPr>
        <w:pStyle w:val="AH2Part"/>
      </w:pPr>
      <w:bookmarkStart w:id="49" w:name="_Toc148092737"/>
      <w:r w:rsidRPr="00012957">
        <w:rPr>
          <w:rStyle w:val="CharPartNo"/>
        </w:rPr>
        <w:lastRenderedPageBreak/>
        <w:t>Part 4.2</w:t>
      </w:r>
      <w:r w:rsidRPr="004C3CCB">
        <w:tab/>
      </w:r>
      <w:r w:rsidRPr="00012957">
        <w:rPr>
          <w:rStyle w:val="CharPartText"/>
        </w:rPr>
        <w:t>Fire and rescue service</w:t>
      </w:r>
      <w:bookmarkEnd w:id="49"/>
    </w:p>
    <w:p w14:paraId="2143B659" w14:textId="77777777" w:rsidR="00502BFD" w:rsidRPr="00012957" w:rsidRDefault="00502BFD" w:rsidP="00502BFD">
      <w:pPr>
        <w:pStyle w:val="AH3Div"/>
      </w:pPr>
      <w:bookmarkStart w:id="50" w:name="_Toc148092738"/>
      <w:r w:rsidRPr="00012957">
        <w:rPr>
          <w:rStyle w:val="CharDivNo"/>
        </w:rPr>
        <w:t>Division 4.2.1</w:t>
      </w:r>
      <w:r w:rsidRPr="004C3CCB">
        <w:tab/>
      </w:r>
      <w:r w:rsidRPr="00012957">
        <w:rPr>
          <w:rStyle w:val="CharDivText"/>
        </w:rPr>
        <w:t>Fire and rescue service</w:t>
      </w:r>
      <w:bookmarkEnd w:id="50"/>
    </w:p>
    <w:p w14:paraId="3DB747CD" w14:textId="77777777" w:rsidR="00502BFD" w:rsidRPr="004C3CCB" w:rsidRDefault="00502BFD" w:rsidP="00502BFD">
      <w:pPr>
        <w:pStyle w:val="AH5Sec"/>
      </w:pPr>
      <w:bookmarkStart w:id="51" w:name="_Toc148092739"/>
      <w:r w:rsidRPr="00012957">
        <w:rPr>
          <w:rStyle w:val="CharSectNo"/>
        </w:rPr>
        <w:t>43</w:t>
      </w:r>
      <w:r w:rsidRPr="004C3CCB">
        <w:tab/>
        <w:t>Establishment of fire and rescue service</w:t>
      </w:r>
      <w:bookmarkEnd w:id="51"/>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2" w:name="_Toc148092740"/>
      <w:r w:rsidRPr="00012957">
        <w:rPr>
          <w:rStyle w:val="CharSectNo"/>
        </w:rPr>
        <w:t>44</w:t>
      </w:r>
      <w:r w:rsidRPr="004C3CCB">
        <w:tab/>
        <w:t>Functions of fire and rescue service</w:t>
      </w:r>
      <w:bookmarkEnd w:id="52"/>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3" w:name="_Toc148092741"/>
      <w:r w:rsidRPr="00012957">
        <w:rPr>
          <w:rStyle w:val="CharSectNo"/>
        </w:rPr>
        <w:t>45</w:t>
      </w:r>
      <w:r w:rsidRPr="004C3CCB">
        <w:tab/>
        <w:t>Constitution of fire and rescue service</w:t>
      </w:r>
      <w:bookmarkEnd w:id="53"/>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4" w:name="_Toc148092742"/>
      <w:r w:rsidRPr="00012957">
        <w:rPr>
          <w:rStyle w:val="CharSectNo"/>
        </w:rPr>
        <w:t>46</w:t>
      </w:r>
      <w:r w:rsidRPr="004C3CCB">
        <w:tab/>
        <w:t>Ranks for fire and rescue service members</w:t>
      </w:r>
      <w:bookmarkEnd w:id="54"/>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012957" w:rsidRDefault="005F7785" w:rsidP="005F7785">
      <w:pPr>
        <w:pStyle w:val="AH3Div"/>
      </w:pPr>
      <w:bookmarkStart w:id="55" w:name="_Toc148092743"/>
      <w:r w:rsidRPr="00012957">
        <w:rPr>
          <w:rStyle w:val="CharDivNo"/>
        </w:rPr>
        <w:t>Division 4.2.2</w:t>
      </w:r>
      <w:r>
        <w:tab/>
      </w:r>
      <w:r w:rsidRPr="00012957">
        <w:rPr>
          <w:rStyle w:val="CharDivText"/>
        </w:rPr>
        <w:t>Community fire units</w:t>
      </w:r>
      <w:bookmarkEnd w:id="55"/>
    </w:p>
    <w:p w14:paraId="2915C621" w14:textId="77777777" w:rsidR="005F7785" w:rsidRDefault="005F7785" w:rsidP="005F7785">
      <w:pPr>
        <w:pStyle w:val="AH5Sec"/>
      </w:pPr>
      <w:bookmarkStart w:id="56" w:name="_Toc148092744"/>
      <w:r w:rsidRPr="00012957">
        <w:rPr>
          <w:rStyle w:val="CharSectNo"/>
        </w:rPr>
        <w:t>47</w:t>
      </w:r>
      <w:r>
        <w:tab/>
        <w:t>Establishment of community fire units</w:t>
      </w:r>
      <w:bookmarkEnd w:id="56"/>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7" w:name="_Toc148092745"/>
      <w:r w:rsidRPr="00012957">
        <w:rPr>
          <w:rStyle w:val="CharSectNo"/>
        </w:rPr>
        <w:t>48</w:t>
      </w:r>
      <w:r>
        <w:tab/>
        <w:t>Appointment of members of units</w:t>
      </w:r>
      <w:bookmarkEnd w:id="57"/>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8" w:name="_Toc148092746"/>
      <w:r w:rsidRPr="00012957">
        <w:rPr>
          <w:rStyle w:val="CharSectNo"/>
        </w:rPr>
        <w:lastRenderedPageBreak/>
        <w:t>49</w:t>
      </w:r>
      <w:r>
        <w:tab/>
        <w:t>Objects and functions of community fire units</w:t>
      </w:r>
      <w:bookmarkEnd w:id="58"/>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9" w:name="_Toc148092747"/>
      <w:r w:rsidRPr="00012957">
        <w:rPr>
          <w:rStyle w:val="CharSectNo"/>
        </w:rPr>
        <w:t>50</w:t>
      </w:r>
      <w:r>
        <w:tab/>
        <w:t>Training and equipment for community fire units</w:t>
      </w:r>
      <w:bookmarkEnd w:id="59"/>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012957" w:rsidRDefault="005F7785" w:rsidP="005F7785">
      <w:pPr>
        <w:pStyle w:val="AH2Part"/>
      </w:pPr>
      <w:bookmarkStart w:id="60" w:name="_Toc148092748"/>
      <w:r w:rsidRPr="00012957">
        <w:rPr>
          <w:rStyle w:val="CharPartNo"/>
        </w:rPr>
        <w:lastRenderedPageBreak/>
        <w:t>Part 4.3</w:t>
      </w:r>
      <w:r>
        <w:tab/>
      </w:r>
      <w:r w:rsidRPr="00012957">
        <w:rPr>
          <w:rStyle w:val="CharPartText"/>
        </w:rPr>
        <w:t>The rural fire service</w:t>
      </w:r>
      <w:bookmarkEnd w:id="60"/>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1" w:name="_Toc148092749"/>
      <w:r w:rsidRPr="00012957">
        <w:rPr>
          <w:rStyle w:val="CharSectNo"/>
        </w:rPr>
        <w:t>51</w:t>
      </w:r>
      <w:r>
        <w:tab/>
        <w:t xml:space="preserve">Establishment of </w:t>
      </w:r>
      <w:r>
        <w:rPr>
          <w:rFonts w:ascii="Arial (W1)" w:hAnsi="Arial (W1)"/>
        </w:rPr>
        <w:t>rural fire</w:t>
      </w:r>
      <w:r>
        <w:t xml:space="preserve"> service</w:t>
      </w:r>
      <w:bookmarkEnd w:id="61"/>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2" w:name="_Toc148092750"/>
      <w:r w:rsidRPr="00012957">
        <w:rPr>
          <w:rStyle w:val="CharSectNo"/>
        </w:rPr>
        <w:t>52</w:t>
      </w:r>
      <w:r>
        <w:tab/>
        <w:t>Functions of rural fire service</w:t>
      </w:r>
      <w:bookmarkEnd w:id="62"/>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3" w:name="_Toc148092751"/>
      <w:r w:rsidRPr="00012957">
        <w:rPr>
          <w:rStyle w:val="CharSectNo"/>
        </w:rPr>
        <w:lastRenderedPageBreak/>
        <w:t>53</w:t>
      </w:r>
      <w:r>
        <w:tab/>
        <w:t>Constitution of rural fire service</w:t>
      </w:r>
      <w:bookmarkEnd w:id="63"/>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4" w:name="_Toc148092752"/>
      <w:r w:rsidRPr="00012957">
        <w:rPr>
          <w:rStyle w:val="CharSectNo"/>
        </w:rPr>
        <w:t>54</w:t>
      </w:r>
      <w:r>
        <w:tab/>
        <w:t>Rural fire brigades</w:t>
      </w:r>
      <w:bookmarkEnd w:id="64"/>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2DD2500C"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5" w:name="_Toc148092753"/>
      <w:r w:rsidRPr="00012957">
        <w:rPr>
          <w:rStyle w:val="CharSectNo"/>
        </w:rPr>
        <w:t>55</w:t>
      </w:r>
      <w:r>
        <w:tab/>
        <w:t>Ranks for rural fire service members</w:t>
      </w:r>
      <w:bookmarkEnd w:id="65"/>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012957" w:rsidRDefault="005F7785" w:rsidP="005F7785">
      <w:pPr>
        <w:pStyle w:val="AH2Part"/>
      </w:pPr>
      <w:bookmarkStart w:id="66" w:name="_Toc148092754"/>
      <w:r w:rsidRPr="00012957">
        <w:rPr>
          <w:rStyle w:val="CharPartNo"/>
        </w:rPr>
        <w:lastRenderedPageBreak/>
        <w:t>Part 4.4</w:t>
      </w:r>
      <w:r>
        <w:tab/>
      </w:r>
      <w:r w:rsidRPr="00012957">
        <w:rPr>
          <w:rStyle w:val="CharPartText"/>
        </w:rPr>
        <w:t>The state emergency service (SES)</w:t>
      </w:r>
      <w:bookmarkEnd w:id="66"/>
    </w:p>
    <w:p w14:paraId="077BFE0A" w14:textId="77777777" w:rsidR="005F7785" w:rsidRDefault="005F7785" w:rsidP="005F7785">
      <w:pPr>
        <w:pStyle w:val="AH5Sec"/>
      </w:pPr>
      <w:bookmarkStart w:id="67" w:name="_Toc148092755"/>
      <w:r w:rsidRPr="00012957">
        <w:rPr>
          <w:rStyle w:val="CharSectNo"/>
        </w:rPr>
        <w:t>56</w:t>
      </w:r>
      <w:r>
        <w:tab/>
        <w:t>Establishment of SES</w:t>
      </w:r>
      <w:bookmarkEnd w:id="67"/>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8" w:name="_Toc148092756"/>
      <w:r w:rsidRPr="00012957">
        <w:rPr>
          <w:rStyle w:val="CharSectNo"/>
        </w:rPr>
        <w:t>57</w:t>
      </w:r>
      <w:r>
        <w:tab/>
        <w:t>Functions of SES</w:t>
      </w:r>
      <w:bookmarkEnd w:id="68"/>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0A52BEAE"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9" w:name="_Toc148092757"/>
      <w:r w:rsidRPr="00012957">
        <w:rPr>
          <w:rStyle w:val="CharSectNo"/>
        </w:rPr>
        <w:lastRenderedPageBreak/>
        <w:t>58</w:t>
      </w:r>
      <w:r>
        <w:tab/>
        <w:t>Constitution of SES</w:t>
      </w:r>
      <w:bookmarkEnd w:id="69"/>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70" w:name="_Toc148092758"/>
      <w:r w:rsidRPr="00012957">
        <w:rPr>
          <w:rStyle w:val="CharSectNo"/>
        </w:rPr>
        <w:t>59</w:t>
      </w:r>
      <w:r>
        <w:tab/>
        <w:t>SES operational units</w:t>
      </w:r>
      <w:bookmarkEnd w:id="70"/>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2B18220B"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1" w:name="_Toc148092759"/>
      <w:r w:rsidRPr="00012957">
        <w:rPr>
          <w:rStyle w:val="CharSectNo"/>
        </w:rPr>
        <w:t>59A</w:t>
      </w:r>
      <w:r>
        <w:tab/>
        <w:t>Ranks for SES members</w:t>
      </w:r>
      <w:bookmarkEnd w:id="71"/>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012957" w:rsidRDefault="005F7785" w:rsidP="005F7785">
      <w:pPr>
        <w:pStyle w:val="AH2Part"/>
      </w:pPr>
      <w:bookmarkStart w:id="72" w:name="_Toc148092760"/>
      <w:r w:rsidRPr="00012957">
        <w:rPr>
          <w:rStyle w:val="CharPartNo"/>
        </w:rPr>
        <w:lastRenderedPageBreak/>
        <w:t>Part 4.5</w:t>
      </w:r>
      <w:r>
        <w:tab/>
      </w:r>
      <w:r w:rsidRPr="00012957">
        <w:rPr>
          <w:rStyle w:val="CharPartText"/>
        </w:rPr>
        <w:t>Volunteers</w:t>
      </w:r>
      <w:bookmarkEnd w:id="72"/>
    </w:p>
    <w:p w14:paraId="743AD5F3" w14:textId="77777777" w:rsidR="005F7785" w:rsidRDefault="005F7785" w:rsidP="005F7785">
      <w:pPr>
        <w:pStyle w:val="AH5Sec"/>
      </w:pPr>
      <w:bookmarkStart w:id="73" w:name="_Toc148092761"/>
      <w:r w:rsidRPr="00012957">
        <w:rPr>
          <w:rStyle w:val="CharSectNo"/>
        </w:rPr>
        <w:t>59B</w:t>
      </w:r>
      <w:r>
        <w:tab/>
        <w:t>Appointment of volunteer members</w:t>
      </w:r>
      <w:bookmarkEnd w:id="73"/>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4" w:name="_Toc148092762"/>
      <w:r w:rsidRPr="00012957">
        <w:rPr>
          <w:rStyle w:val="CharSectNo"/>
        </w:rPr>
        <w:t>59C</w:t>
      </w:r>
      <w:r>
        <w:tab/>
        <w:t>Volunteer appointments in accordance with guidelines</w:t>
      </w:r>
      <w:bookmarkEnd w:id="74"/>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5" w:name="_Toc148092763"/>
      <w:r w:rsidRPr="00012957">
        <w:rPr>
          <w:rStyle w:val="CharSectNo"/>
        </w:rPr>
        <w:t>59CA</w:t>
      </w:r>
      <w:r w:rsidRPr="002023B7">
        <w:tab/>
        <w:t>Appointment of emergency services support volunteers</w:t>
      </w:r>
      <w:bookmarkEnd w:id="75"/>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1B1E3B01"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1C1B8E12"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6" w:name="_Toc148092764"/>
      <w:r w:rsidRPr="00012957">
        <w:rPr>
          <w:rStyle w:val="CharSectNo"/>
        </w:rPr>
        <w:t>59D</w:t>
      </w:r>
      <w:r>
        <w:tab/>
        <w:t>Casual volunteers</w:t>
      </w:r>
      <w:bookmarkEnd w:id="76"/>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167DFD64"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036CA008"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012957" w:rsidRDefault="005F7785" w:rsidP="005F7785">
      <w:pPr>
        <w:pStyle w:val="AH2Part"/>
      </w:pPr>
      <w:bookmarkStart w:id="77" w:name="_Toc148092765"/>
      <w:r w:rsidRPr="00012957">
        <w:rPr>
          <w:rStyle w:val="CharPartNo"/>
        </w:rPr>
        <w:lastRenderedPageBreak/>
        <w:t>Part 4.6</w:t>
      </w:r>
      <w:r>
        <w:tab/>
      </w:r>
      <w:r w:rsidRPr="00012957">
        <w:rPr>
          <w:rStyle w:val="CharPartText"/>
        </w:rPr>
        <w:t>Other approved providers</w:t>
      </w:r>
      <w:bookmarkEnd w:id="77"/>
    </w:p>
    <w:p w14:paraId="33E78D1C" w14:textId="77777777" w:rsidR="005F7785" w:rsidRDefault="005F7785" w:rsidP="005F7785">
      <w:pPr>
        <w:pStyle w:val="AH5Sec"/>
      </w:pPr>
      <w:bookmarkStart w:id="78" w:name="_Toc148092766"/>
      <w:r w:rsidRPr="00012957">
        <w:rPr>
          <w:rStyle w:val="CharSectNo"/>
        </w:rPr>
        <w:t>60</w:t>
      </w:r>
      <w:r>
        <w:tab/>
        <w:t>Definitions—pt 4.6</w:t>
      </w:r>
      <w:bookmarkEnd w:id="78"/>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9" w:name="_Toc148092767"/>
      <w:r w:rsidRPr="00012957">
        <w:rPr>
          <w:rStyle w:val="CharSectNo"/>
        </w:rPr>
        <w:t>61</w:t>
      </w:r>
      <w:r>
        <w:tab/>
        <w:t>Approval of person to provide services</w:t>
      </w:r>
      <w:bookmarkEnd w:id="79"/>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80" w:name="_Toc148092768"/>
      <w:r w:rsidRPr="00012957">
        <w:rPr>
          <w:rStyle w:val="CharSectNo"/>
        </w:rPr>
        <w:lastRenderedPageBreak/>
        <w:t>62</w:t>
      </w:r>
      <w:r>
        <w:tab/>
        <w:t>Decision about approval</w:t>
      </w:r>
      <w:bookmarkEnd w:id="80"/>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43D216F6"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1" w:name="_Toc148092769"/>
      <w:r w:rsidRPr="00012957">
        <w:rPr>
          <w:rStyle w:val="CharSectNo"/>
        </w:rPr>
        <w:t>63</w:t>
      </w:r>
      <w:r>
        <w:tab/>
        <w:t>Offence to provide emergency services without approval</w:t>
      </w:r>
      <w:bookmarkEnd w:id="81"/>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w:t>
      </w:r>
      <w:proofErr w:type="spellStart"/>
      <w:r>
        <w:t>i</w:t>
      </w:r>
      <w:proofErr w:type="spellEnd"/>
      <w:r>
        <w:t>)</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20549161"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012957" w:rsidRDefault="005F7785" w:rsidP="005F7785">
      <w:pPr>
        <w:pStyle w:val="AH2Part"/>
      </w:pPr>
      <w:bookmarkStart w:id="82" w:name="_Toc148092770"/>
      <w:r w:rsidRPr="00012957">
        <w:rPr>
          <w:rStyle w:val="CharPartNo"/>
        </w:rPr>
        <w:lastRenderedPageBreak/>
        <w:t>Part 4.7</w:t>
      </w:r>
      <w:r>
        <w:tab/>
      </w:r>
      <w:r w:rsidRPr="00012957">
        <w:rPr>
          <w:rStyle w:val="CharPartText"/>
        </w:rPr>
        <w:t>Services from outside ACT</w:t>
      </w:r>
      <w:bookmarkEnd w:id="82"/>
    </w:p>
    <w:p w14:paraId="4D46AAAA" w14:textId="77777777" w:rsidR="005F7785" w:rsidRDefault="005F7785" w:rsidP="005F7785">
      <w:pPr>
        <w:pStyle w:val="AH5Sec"/>
      </w:pPr>
      <w:bookmarkStart w:id="83" w:name="_Toc148092771"/>
      <w:r w:rsidRPr="00012957">
        <w:rPr>
          <w:rStyle w:val="CharSectNo"/>
        </w:rPr>
        <w:t>64</w:t>
      </w:r>
      <w:r>
        <w:tab/>
        <w:t>Interstate and overseas emergency services</w:t>
      </w:r>
      <w:bookmarkEnd w:id="83"/>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0059584B"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xml:space="preserve">, </w:t>
      </w:r>
      <w:proofErr w:type="spellStart"/>
      <w:r>
        <w:t>dict</w:t>
      </w:r>
      <w:proofErr w:type="spellEnd"/>
      <w:r>
        <w: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012957" w:rsidRDefault="005F7785" w:rsidP="005F7785">
      <w:pPr>
        <w:pStyle w:val="AH1Chapter"/>
      </w:pPr>
      <w:bookmarkStart w:id="84" w:name="_Toc148092772"/>
      <w:r w:rsidRPr="00012957">
        <w:rPr>
          <w:rStyle w:val="CharChapNo"/>
        </w:rPr>
        <w:t>Chapter 5</w:t>
      </w:r>
      <w:r>
        <w:tab/>
      </w:r>
      <w:r w:rsidRPr="00012957">
        <w:rPr>
          <w:rStyle w:val="CharChapText"/>
        </w:rPr>
        <w:t>Fire management</w:t>
      </w:r>
      <w:bookmarkEnd w:id="84"/>
    </w:p>
    <w:p w14:paraId="372F2405" w14:textId="77777777" w:rsidR="005F7785" w:rsidRPr="00012957" w:rsidRDefault="005F7785" w:rsidP="005F7785">
      <w:pPr>
        <w:pStyle w:val="AH2Part"/>
      </w:pPr>
      <w:bookmarkStart w:id="85" w:name="_Toc148092773"/>
      <w:r w:rsidRPr="00012957">
        <w:rPr>
          <w:rStyle w:val="CharPartNo"/>
        </w:rPr>
        <w:t>Part 5.2</w:t>
      </w:r>
      <w:r>
        <w:tab/>
      </w:r>
      <w:r w:rsidRPr="00012957">
        <w:rPr>
          <w:rStyle w:val="CharPartText"/>
        </w:rPr>
        <w:t>Fire response and control</w:t>
      </w:r>
      <w:bookmarkEnd w:id="85"/>
    </w:p>
    <w:p w14:paraId="2685A9FC" w14:textId="77777777" w:rsidR="005F7785" w:rsidRDefault="005F7785" w:rsidP="005F7785">
      <w:pPr>
        <w:pStyle w:val="AH5Sec"/>
      </w:pPr>
      <w:bookmarkStart w:id="86" w:name="_Toc148092774"/>
      <w:r w:rsidRPr="00012957">
        <w:rPr>
          <w:rStyle w:val="CharSectNo"/>
        </w:rPr>
        <w:t>67</w:t>
      </w:r>
      <w:r>
        <w:tab/>
        <w:t>Fires in built-up area</w:t>
      </w:r>
      <w:bookmarkEnd w:id="86"/>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7" w:name="_Toc148092775"/>
      <w:r w:rsidRPr="00012957">
        <w:rPr>
          <w:rStyle w:val="CharSectNo"/>
        </w:rPr>
        <w:t>68</w:t>
      </w:r>
      <w:r>
        <w:tab/>
        <w:t>Fires in rural areas</w:t>
      </w:r>
      <w:bookmarkEnd w:id="87"/>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8" w:name="_Toc148092776"/>
      <w:r w:rsidRPr="00012957">
        <w:rPr>
          <w:rStyle w:val="CharSectNo"/>
        </w:rPr>
        <w:lastRenderedPageBreak/>
        <w:t>69</w:t>
      </w:r>
      <w:r>
        <w:tab/>
        <w:t>Securing area at or after fire</w:t>
      </w:r>
      <w:bookmarkEnd w:id="88"/>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012957" w:rsidRDefault="005F7785" w:rsidP="005F7785">
      <w:pPr>
        <w:pStyle w:val="AH2Part"/>
      </w:pPr>
      <w:bookmarkStart w:id="89" w:name="_Toc148092777"/>
      <w:r w:rsidRPr="00012957">
        <w:rPr>
          <w:rStyle w:val="CharPartNo"/>
        </w:rPr>
        <w:lastRenderedPageBreak/>
        <w:t>Part 5.3</w:t>
      </w:r>
      <w:r>
        <w:rPr>
          <w:rFonts w:ascii="Arial (W1)" w:hAnsi="Arial (W1)"/>
        </w:rPr>
        <w:tab/>
      </w:r>
      <w:r w:rsidRPr="00012957">
        <w:rPr>
          <w:rStyle w:val="CharPartText"/>
          <w:rFonts w:ascii="Arial (W1)" w:hAnsi="Arial (W1)"/>
        </w:rPr>
        <w:t>Bushfire prevention</w:t>
      </w:r>
      <w:bookmarkEnd w:id="89"/>
    </w:p>
    <w:p w14:paraId="417875F9" w14:textId="77777777" w:rsidR="005F7785" w:rsidRDefault="005F7785" w:rsidP="005F7785">
      <w:pPr>
        <w:pStyle w:val="AH5Sec"/>
      </w:pPr>
      <w:bookmarkStart w:id="90" w:name="_Toc148092778"/>
      <w:r w:rsidRPr="00012957">
        <w:rPr>
          <w:rStyle w:val="CharSectNo"/>
        </w:rPr>
        <w:t>70</w:t>
      </w:r>
      <w:r>
        <w:tab/>
        <w:t>Definitions for pt 5.3</w:t>
      </w:r>
      <w:bookmarkEnd w:id="90"/>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1" w:name="_Toc148092779"/>
      <w:r w:rsidRPr="00012957">
        <w:rPr>
          <w:rStyle w:val="CharSectNo"/>
        </w:rPr>
        <w:t>71</w:t>
      </w:r>
      <w:r>
        <w:tab/>
        <w:t>Commissioner may declare bushfire abatement zone</w:t>
      </w:r>
      <w:bookmarkEnd w:id="91"/>
    </w:p>
    <w:p w14:paraId="005C114C" w14:textId="1A2FCF3D" w:rsidR="005F7785" w:rsidRDefault="005F7785" w:rsidP="005F7785">
      <w:pPr>
        <w:pStyle w:val="Amain"/>
      </w:pPr>
      <w:r>
        <w:tab/>
        <w:t>(1)</w:t>
      </w:r>
      <w:r>
        <w:tab/>
        <w:t xml:space="preserve">The commissioner may, after consulting with the conservator and the </w:t>
      </w:r>
      <w:r w:rsidR="00051E64" w:rsidRPr="00051E64">
        <w:t>territory plan</w:t>
      </w:r>
      <w:r w:rsidR="00051E64" w:rsidRPr="00C63D9C">
        <w:t>ni</w:t>
      </w:r>
      <w:r w:rsidR="00051E64" w:rsidRPr="006F27A9">
        <w:t>ng authority</w:t>
      </w:r>
      <w:r>
        <w:t>,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64651535"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2" w:name="_Toc148092780"/>
      <w:r w:rsidRPr="00012957">
        <w:rPr>
          <w:rStyle w:val="CharSectNo"/>
        </w:rPr>
        <w:t>72</w:t>
      </w:r>
      <w:r>
        <w:tab/>
        <w:t>Strategic bushfire management plan</w:t>
      </w:r>
      <w:bookmarkEnd w:id="92"/>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tab/>
        <w:t>(c)</w:t>
      </w:r>
      <w:r w:rsidRPr="00805C5F">
        <w:tab/>
        <w:t>consider the impact of the plan on any—</w:t>
      </w:r>
    </w:p>
    <w:p w14:paraId="51501B3B" w14:textId="77777777" w:rsidR="00E9196C" w:rsidRPr="00805C5F" w:rsidRDefault="00E9196C" w:rsidP="00F473F6">
      <w:pPr>
        <w:pStyle w:val="Asubpara"/>
        <w:keepNext/>
      </w:pPr>
      <w:r w:rsidRPr="00805C5F">
        <w:tab/>
        <w:t>(</w:t>
      </w:r>
      <w:proofErr w:type="spellStart"/>
      <w:r w:rsidRPr="00805C5F">
        <w:t>i</w:t>
      </w:r>
      <w:proofErr w:type="spellEnd"/>
      <w:r w:rsidRPr="00805C5F">
        <w:t>)</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285392BC" w:rsidR="00AB11B4" w:rsidRPr="001163FE" w:rsidRDefault="00AB11B4" w:rsidP="00AB11B4">
      <w:pPr>
        <w:pStyle w:val="Asubpara"/>
      </w:pPr>
      <w:r w:rsidRPr="001163FE">
        <w:tab/>
        <w:t>(iii)</w:t>
      </w:r>
      <w:r w:rsidRPr="001163FE">
        <w:tab/>
        <w:t xml:space="preserve">public land management plan under the </w:t>
      </w:r>
      <w:hyperlink r:id="rId62" w:tooltip="A2023-18" w:history="1">
        <w:r w:rsidR="00051E64" w:rsidRPr="004E4BF5">
          <w:rPr>
            <w:rStyle w:val="charCitHyperlinkItal"/>
          </w:rPr>
          <w:t>Planning Act</w:t>
        </w:r>
        <w:r w:rsidR="00051E64">
          <w:rPr>
            <w:rStyle w:val="charCitHyperlinkItal"/>
          </w:rPr>
          <w:t> </w:t>
        </w:r>
        <w:r w:rsidR="00051E64" w:rsidRPr="004E4BF5">
          <w:rPr>
            <w:rStyle w:val="charCitHyperlinkItal"/>
          </w:rPr>
          <w:t>2023</w:t>
        </w:r>
      </w:hyperlink>
      <w:r w:rsidR="00051E64" w:rsidRPr="006F27A9">
        <w:rPr>
          <w:shd w:val="clear" w:color="auto" w:fill="FFFFFF"/>
        </w:rPr>
        <w:t>, section</w:t>
      </w:r>
      <w:r w:rsidR="00051E64">
        <w:rPr>
          <w:shd w:val="clear" w:color="auto" w:fill="FFFFFF"/>
        </w:rPr>
        <w:t xml:space="preserve"> </w:t>
      </w:r>
      <w:r w:rsidR="00051E64" w:rsidRPr="006F27A9">
        <w:rPr>
          <w:shd w:val="clear" w:color="auto" w:fill="FFFFFF"/>
        </w:rPr>
        <w:t>388</w:t>
      </w:r>
      <w:r w:rsidR="00051E64">
        <w:rPr>
          <w:shd w:val="clear" w:color="auto" w:fill="FFFFFF"/>
        </w:rPr>
        <w:t xml:space="preserve"> </w:t>
      </w:r>
      <w:r w:rsidR="00051E64" w:rsidRPr="006F27A9">
        <w:rPr>
          <w:shd w:val="clear" w:color="auto" w:fill="FFFFFF"/>
        </w:rPr>
        <w:t>(1)</w:t>
      </w:r>
      <w:r w:rsidRPr="001163FE">
        <w:t>.</w:t>
      </w:r>
    </w:p>
    <w:p w14:paraId="7C46F8CD" w14:textId="77777777" w:rsidR="00E9196C" w:rsidRPr="00805C5F" w:rsidRDefault="00E9196C" w:rsidP="00E9196C">
      <w:pPr>
        <w:pStyle w:val="Amain"/>
      </w:pPr>
      <w:r w:rsidRPr="00805C5F">
        <w:lastRenderedPageBreak/>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5850B6E3"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3" w:name="_Toc148092781"/>
      <w:r w:rsidRPr="00012957">
        <w:rPr>
          <w:rStyle w:val="CharSectNo"/>
        </w:rPr>
        <w:t>73</w:t>
      </w:r>
      <w:r>
        <w:tab/>
        <w:t>Bushfire management plan committee</w:t>
      </w:r>
      <w:bookmarkEnd w:id="93"/>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4" w:name="_Toc148092782"/>
      <w:r w:rsidRPr="00012957">
        <w:rPr>
          <w:rStyle w:val="CharSectNo"/>
        </w:rPr>
        <w:lastRenderedPageBreak/>
        <w:t>74</w:t>
      </w:r>
      <w:r>
        <w:tab/>
        <w:t>Content of strategic bushfire management plan</w:t>
      </w:r>
      <w:bookmarkEnd w:id="94"/>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w:t>
      </w:r>
      <w:proofErr w:type="spellStart"/>
      <w:r>
        <w:t>i</w:t>
      </w:r>
      <w:proofErr w:type="spellEnd"/>
      <w:r>
        <w:t>)</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lastRenderedPageBreak/>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5" w:name="_Toc148092783"/>
      <w:r w:rsidRPr="00012957">
        <w:rPr>
          <w:rStyle w:val="CharSectNo"/>
        </w:rPr>
        <w:t>75</w:t>
      </w:r>
      <w:r>
        <w:tab/>
        <w:t>Public consultation for strategic bushfire management plan</w:t>
      </w:r>
      <w:bookmarkEnd w:id="95"/>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551CE">
      <w:pPr>
        <w:pStyle w:val="Apara"/>
        <w:keepLines/>
      </w:pPr>
      <w:r>
        <w:lastRenderedPageBreak/>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2BB86101"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2CEA1FB0"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6" w:name="_Toc148092784"/>
      <w:r w:rsidRPr="00012957">
        <w:rPr>
          <w:rStyle w:val="CharSectNo"/>
        </w:rPr>
        <w:t>76</w:t>
      </w:r>
      <w:r>
        <w:tab/>
        <w:t>Assessment of resources and capabilities</w:t>
      </w:r>
      <w:bookmarkEnd w:id="96"/>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7" w:name="_Toc148092785"/>
      <w:r w:rsidRPr="00012957">
        <w:rPr>
          <w:rStyle w:val="CharSectNo"/>
        </w:rPr>
        <w:t>77</w:t>
      </w:r>
      <w:r w:rsidRPr="00805C5F">
        <w:tab/>
        <w:t>Compliance with strategic bushfire management plan</w:t>
      </w:r>
      <w:bookmarkEnd w:id="97"/>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lastRenderedPageBreak/>
        <w:tab/>
        <w:t>(b)</w:t>
      </w:r>
      <w:r>
        <w:tab/>
        <w:t>comply with any bushfire management requirement for the manager or the land.</w:t>
      </w:r>
    </w:p>
    <w:p w14:paraId="430BFE62" w14:textId="77777777" w:rsidR="00AB11B4" w:rsidRPr="001163FE" w:rsidRDefault="00AB11B4" w:rsidP="00AB11B4">
      <w:pPr>
        <w:pStyle w:val="AH5Sec"/>
      </w:pPr>
      <w:bookmarkStart w:id="98" w:name="_Toc148092786"/>
      <w:r w:rsidRPr="00012957">
        <w:rPr>
          <w:rStyle w:val="CharSectNo"/>
        </w:rPr>
        <w:t>77A</w:t>
      </w:r>
      <w:r w:rsidRPr="001163FE">
        <w:tab/>
        <w:t>Inconsistency between strategic bushfire management plan and public land management plan</w:t>
      </w:r>
      <w:bookmarkEnd w:id="98"/>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tab/>
        <w:t>(3)</w:t>
      </w:r>
      <w:r w:rsidRPr="001163FE">
        <w:tab/>
        <w:t>In this section:</w:t>
      </w:r>
    </w:p>
    <w:p w14:paraId="7B3C03DD" w14:textId="06C9C4A9" w:rsidR="00AB11B4" w:rsidRPr="001163FE" w:rsidRDefault="00AB11B4" w:rsidP="00AB11B4">
      <w:pPr>
        <w:pStyle w:val="aDef"/>
      </w:pPr>
      <w:r w:rsidRPr="001163FE">
        <w:rPr>
          <w:rStyle w:val="charBoldItals"/>
        </w:rPr>
        <w:t>public land management plan</w:t>
      </w:r>
      <w:r w:rsidRPr="001163FE">
        <w:t xml:space="preserve">—see the </w:t>
      </w:r>
      <w:hyperlink r:id="rId66" w:tooltip="A2023-18" w:history="1">
        <w:r w:rsidR="00051E64" w:rsidRPr="004E4BF5">
          <w:rPr>
            <w:rStyle w:val="charCitHyperlinkItal"/>
          </w:rPr>
          <w:t>Planning Act</w:t>
        </w:r>
        <w:r w:rsidR="00051E64">
          <w:rPr>
            <w:rStyle w:val="charCitHyperlinkItal"/>
          </w:rPr>
          <w:t xml:space="preserve"> </w:t>
        </w:r>
        <w:r w:rsidR="00051E64" w:rsidRPr="004E4BF5">
          <w:rPr>
            <w:rStyle w:val="charCitHyperlinkItal"/>
          </w:rPr>
          <w:t>2023</w:t>
        </w:r>
      </w:hyperlink>
      <w:r w:rsidR="00051E64" w:rsidRPr="006F27A9">
        <w:rPr>
          <w:shd w:val="clear" w:color="auto" w:fill="FFFFFF"/>
        </w:rPr>
        <w:t>, section</w:t>
      </w:r>
      <w:r w:rsidR="00051E64">
        <w:rPr>
          <w:shd w:val="clear" w:color="auto" w:fill="FFFFFF"/>
        </w:rPr>
        <w:t> </w:t>
      </w:r>
      <w:r w:rsidR="00051E64" w:rsidRPr="006F27A9">
        <w:rPr>
          <w:shd w:val="clear" w:color="auto" w:fill="FFFFFF"/>
        </w:rPr>
        <w:t>388</w:t>
      </w:r>
      <w:r w:rsidR="00051E64">
        <w:rPr>
          <w:shd w:val="clear" w:color="auto" w:fill="FFFFFF"/>
        </w:rPr>
        <w:t xml:space="preserve"> </w:t>
      </w:r>
      <w:r w:rsidR="00051E64" w:rsidRPr="006F27A9">
        <w:rPr>
          <w:shd w:val="clear" w:color="auto" w:fill="FFFFFF"/>
        </w:rPr>
        <w:t>(1)</w:t>
      </w:r>
      <w:r w:rsidRPr="001163FE">
        <w:t>.</w:t>
      </w:r>
    </w:p>
    <w:p w14:paraId="486D35A3" w14:textId="77777777" w:rsidR="00BB08DB" w:rsidRPr="004C3CCB" w:rsidRDefault="00BB08DB" w:rsidP="00BB08DB">
      <w:pPr>
        <w:pStyle w:val="AH5Sec"/>
      </w:pPr>
      <w:bookmarkStart w:id="99" w:name="_Toc148092787"/>
      <w:r w:rsidRPr="00012957">
        <w:rPr>
          <w:rStyle w:val="CharSectNo"/>
        </w:rPr>
        <w:t>77B</w:t>
      </w:r>
      <w:r w:rsidRPr="004C3CCB">
        <w:tab/>
        <w:t>Commissioner may make bushfire management standards</w:t>
      </w:r>
      <w:bookmarkEnd w:id="99"/>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2404030C"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127FCC35"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1815BF09" w:rsidR="00BB08DB" w:rsidRPr="004C3CCB" w:rsidRDefault="00BB08DB" w:rsidP="005551CE">
      <w:pPr>
        <w:pStyle w:val="Amain"/>
        <w:keepLines/>
        <w:rPr>
          <w:lang w:eastAsia="en-AU"/>
        </w:rPr>
      </w:pPr>
      <w:r w:rsidRPr="004C3CCB">
        <w:rPr>
          <w:lang w:eastAsia="en-AU"/>
        </w:rPr>
        <w:lastRenderedPageBreak/>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100" w:name="_Toc148092788"/>
      <w:r w:rsidRPr="00012957">
        <w:rPr>
          <w:rStyle w:val="CharSectNo"/>
        </w:rPr>
        <w:t>78</w:t>
      </w:r>
      <w:r>
        <w:tab/>
      </w:r>
      <w:r>
        <w:rPr>
          <w:rFonts w:ascii="Arial (W1)" w:hAnsi="Arial (W1)"/>
        </w:rPr>
        <w:t>Bushfire o</w:t>
      </w:r>
      <w:r>
        <w:t>perational plans</w:t>
      </w:r>
      <w:bookmarkEnd w:id="100"/>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tab/>
        <w:t>(b)</w:t>
      </w:r>
      <w:r>
        <w:tab/>
        <w:t>the owner of an area of land in a bushfire abatement zone if—</w:t>
      </w:r>
    </w:p>
    <w:p w14:paraId="56CF47F7" w14:textId="77777777" w:rsidR="005F7785" w:rsidRDefault="005F7785" w:rsidP="005F7785">
      <w:pPr>
        <w:pStyle w:val="Asubpara"/>
      </w:pPr>
      <w:r>
        <w:tab/>
        <w:t>(</w:t>
      </w:r>
      <w:proofErr w:type="spellStart"/>
      <w:r>
        <w:t>i</w:t>
      </w:r>
      <w:proofErr w:type="spellEnd"/>
      <w:r>
        <w:t>)</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lastRenderedPageBreak/>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1" w:name="_Toc148092789"/>
      <w:r w:rsidRPr="00012957">
        <w:rPr>
          <w:rStyle w:val="CharSectNo"/>
        </w:rPr>
        <w:t>80</w:t>
      </w:r>
      <w:r>
        <w:tab/>
        <w:t>Review of strategic bushfire management plan</w:t>
      </w:r>
      <w:bookmarkEnd w:id="101"/>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2" w:name="_Toc148092790"/>
      <w:r w:rsidRPr="00012957">
        <w:rPr>
          <w:rStyle w:val="CharSectNo"/>
        </w:rPr>
        <w:t>81</w:t>
      </w:r>
      <w:r>
        <w:tab/>
        <w:t>Directions by Minister to manager of land</w:t>
      </w:r>
      <w:bookmarkEnd w:id="102"/>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3" w:name="_Toc148092791"/>
      <w:r w:rsidRPr="00012957">
        <w:rPr>
          <w:rStyle w:val="CharSectNo"/>
        </w:rPr>
        <w:t>82</w:t>
      </w:r>
      <w:r>
        <w:tab/>
        <w:t>Directions by commissioner to owner of land</w:t>
      </w:r>
      <w:bookmarkEnd w:id="103"/>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lastRenderedPageBreak/>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4" w:name="_Toc148092792"/>
      <w:r w:rsidRPr="00012957">
        <w:rPr>
          <w:rStyle w:val="CharSectNo"/>
        </w:rPr>
        <w:t>83</w:t>
      </w:r>
      <w:r>
        <w:tab/>
        <w:t>Failure to comply with direction</w:t>
      </w:r>
      <w:bookmarkEnd w:id="104"/>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5" w:name="_Toc148092793"/>
      <w:r w:rsidRPr="00012957">
        <w:rPr>
          <w:rStyle w:val="CharSectNo"/>
        </w:rPr>
        <w:t>84</w:t>
      </w:r>
      <w:r w:rsidRPr="004C3CCB">
        <w:tab/>
        <w:t>Fire fuel reduction</w:t>
      </w:r>
      <w:bookmarkEnd w:id="105"/>
    </w:p>
    <w:p w14:paraId="637A2C16" w14:textId="00749DC8"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012957" w:rsidRDefault="005F7785" w:rsidP="005F7785">
      <w:pPr>
        <w:pStyle w:val="AH2Part"/>
      </w:pPr>
      <w:bookmarkStart w:id="106" w:name="_Toc148092794"/>
      <w:r w:rsidRPr="00012957">
        <w:rPr>
          <w:rStyle w:val="CharPartNo"/>
        </w:rPr>
        <w:lastRenderedPageBreak/>
        <w:t>Part 5.4</w:t>
      </w:r>
      <w:r>
        <w:tab/>
      </w:r>
      <w:r w:rsidRPr="00012957">
        <w:rPr>
          <w:rStyle w:val="CharPartText"/>
        </w:rPr>
        <w:t>Fire prevention—premises</w:t>
      </w:r>
      <w:bookmarkEnd w:id="106"/>
    </w:p>
    <w:p w14:paraId="649F2F8D" w14:textId="77777777" w:rsidR="005F7785" w:rsidRPr="00012957" w:rsidRDefault="005F7785" w:rsidP="005F7785">
      <w:pPr>
        <w:pStyle w:val="AH3Div"/>
      </w:pPr>
      <w:bookmarkStart w:id="107" w:name="_Toc148092795"/>
      <w:r w:rsidRPr="00012957">
        <w:rPr>
          <w:rStyle w:val="CharDivNo"/>
        </w:rPr>
        <w:t>Division 5.4.1</w:t>
      </w:r>
      <w:r>
        <w:tab/>
      </w:r>
      <w:r w:rsidRPr="00012957">
        <w:rPr>
          <w:rStyle w:val="CharDivText"/>
        </w:rPr>
        <w:t>Notices and directions for premises</w:t>
      </w:r>
      <w:bookmarkEnd w:id="107"/>
    </w:p>
    <w:p w14:paraId="49F01900" w14:textId="77777777" w:rsidR="009809C3" w:rsidRPr="004C3CCB" w:rsidRDefault="009809C3" w:rsidP="009809C3">
      <w:pPr>
        <w:pStyle w:val="AH5Sec"/>
      </w:pPr>
      <w:bookmarkStart w:id="108" w:name="_Toc148092796"/>
      <w:r w:rsidRPr="00012957">
        <w:rPr>
          <w:rStyle w:val="CharSectNo"/>
        </w:rPr>
        <w:t>85</w:t>
      </w:r>
      <w:r w:rsidRPr="004C3CCB">
        <w:tab/>
        <w:t xml:space="preserve">Meaning of </w:t>
      </w:r>
      <w:r w:rsidRPr="004C3CCB">
        <w:rPr>
          <w:rStyle w:val="charItals"/>
        </w:rPr>
        <w:t>relevant chief officer</w:t>
      </w:r>
      <w:r w:rsidRPr="004C3CCB">
        <w:t>—div 5.4.1</w:t>
      </w:r>
      <w:bookmarkEnd w:id="108"/>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9" w:name="_Toc148092797"/>
      <w:r w:rsidRPr="00012957">
        <w:rPr>
          <w:rStyle w:val="CharSectNo"/>
        </w:rPr>
        <w:t>86</w:t>
      </w:r>
      <w:r>
        <w:tab/>
        <w:t>Notices for premises</w:t>
      </w:r>
      <w:bookmarkEnd w:id="109"/>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w:t>
      </w:r>
      <w:proofErr w:type="spellStart"/>
      <w:r>
        <w:rPr>
          <w:rFonts w:ascii="Times New (W1)" w:hAnsi="Times New (W1)"/>
        </w:rPr>
        <w:t>dict</w:t>
      </w:r>
      <w:proofErr w:type="spellEnd"/>
      <w:r>
        <w:rPr>
          <w:rFonts w:ascii="Times New (W1)" w:hAnsi="Times New (W1)"/>
        </w:rPr>
        <w: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w:t>
      </w:r>
      <w:proofErr w:type="spellStart"/>
      <w:r>
        <w:rPr>
          <w:rFonts w:ascii="Times New (W1)" w:hAnsi="Times New (W1)"/>
        </w:rPr>
        <w:t>dict</w:t>
      </w:r>
      <w:proofErr w:type="spellEnd"/>
      <w:r>
        <w:rPr>
          <w:rFonts w:ascii="Times New (W1)" w:hAnsi="Times New (W1)"/>
        </w:rPr>
        <w: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10" w:name="_Toc148092798"/>
      <w:r w:rsidRPr="00012957">
        <w:rPr>
          <w:rStyle w:val="CharSectNo"/>
        </w:rPr>
        <w:t>87</w:t>
      </w:r>
      <w:r>
        <w:tab/>
        <w:t>Improvement notices</w:t>
      </w:r>
      <w:bookmarkEnd w:id="110"/>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1" w:name="_Toc148092799"/>
      <w:r w:rsidRPr="00012957">
        <w:rPr>
          <w:rStyle w:val="CharSectNo"/>
        </w:rPr>
        <w:t>88</w:t>
      </w:r>
      <w:r>
        <w:tab/>
        <w:t>Occupancy notices</w:t>
      </w:r>
      <w:bookmarkEnd w:id="111"/>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2" w:name="_Toc148092800"/>
      <w:r w:rsidRPr="00012957">
        <w:rPr>
          <w:rStyle w:val="CharSectNo"/>
        </w:rPr>
        <w:lastRenderedPageBreak/>
        <w:t>89</w:t>
      </w:r>
      <w:r>
        <w:tab/>
        <w:t>Closure notices</w:t>
      </w:r>
      <w:bookmarkEnd w:id="112"/>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3" w:name="_Toc148092801"/>
      <w:r w:rsidRPr="00012957">
        <w:rPr>
          <w:rStyle w:val="CharSectNo"/>
        </w:rPr>
        <w:t>90</w:t>
      </w:r>
      <w:r>
        <w:tab/>
        <w:t xml:space="preserve">Display of </w:t>
      </w:r>
      <w:r>
        <w:rPr>
          <w:rFonts w:ascii="Arial (W1)" w:hAnsi="Arial (W1)"/>
        </w:rPr>
        <w:t>improvement</w:t>
      </w:r>
      <w:r>
        <w:t xml:space="preserve"> notices </w:t>
      </w:r>
      <w:r>
        <w:rPr>
          <w:rFonts w:ascii="Arial (W1)" w:hAnsi="Arial (W1)"/>
        </w:rPr>
        <w:t>etc</w:t>
      </w:r>
      <w:bookmarkEnd w:id="113"/>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4" w:name="_Toc148092802"/>
      <w:r w:rsidRPr="00012957">
        <w:rPr>
          <w:rStyle w:val="CharSectNo"/>
        </w:rPr>
        <w:t>91</w:t>
      </w:r>
      <w:r>
        <w:tab/>
        <w:t>Ending of notices for premises</w:t>
      </w:r>
      <w:bookmarkEnd w:id="114"/>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66AC5E59"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xml:space="preserve">, </w:t>
      </w:r>
      <w:proofErr w:type="spellStart"/>
      <w:r>
        <w:rPr>
          <w:snapToGrid w:val="0"/>
        </w:rPr>
        <w:t>dict</w:t>
      </w:r>
      <w:proofErr w:type="spellEnd"/>
      <w:r>
        <w:rPr>
          <w:snapToGrid w:val="0"/>
        </w:rPr>
        <w: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5" w:name="_Toc148092803"/>
      <w:r w:rsidRPr="00012957">
        <w:rPr>
          <w:rStyle w:val="CharSectNo"/>
        </w:rPr>
        <w:t>92</w:t>
      </w:r>
      <w:r>
        <w:tab/>
        <w:t xml:space="preserve">Direction to provide fire appliance </w:t>
      </w:r>
      <w:r>
        <w:rPr>
          <w:rFonts w:ascii="Arial (W1)" w:hAnsi="Arial (W1)"/>
        </w:rPr>
        <w:t>at premises</w:t>
      </w:r>
      <w:bookmarkEnd w:id="115"/>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012957" w:rsidRDefault="005F7785" w:rsidP="005F7785">
      <w:pPr>
        <w:pStyle w:val="AH3Div"/>
      </w:pPr>
      <w:bookmarkStart w:id="116" w:name="_Toc148092804"/>
      <w:r w:rsidRPr="00012957">
        <w:rPr>
          <w:rStyle w:val="CharDivNo"/>
        </w:rPr>
        <w:t>Division 5.4.2</w:t>
      </w:r>
      <w:r>
        <w:tab/>
      </w:r>
      <w:r w:rsidRPr="00012957">
        <w:rPr>
          <w:rStyle w:val="CharDivText"/>
        </w:rPr>
        <w:t>Offences relating to premises</w:t>
      </w:r>
      <w:bookmarkEnd w:id="116"/>
    </w:p>
    <w:p w14:paraId="62352A03" w14:textId="77777777" w:rsidR="005F7785" w:rsidRDefault="005F7785" w:rsidP="005F7785">
      <w:pPr>
        <w:pStyle w:val="AH5Sec"/>
      </w:pPr>
      <w:bookmarkStart w:id="117" w:name="_Toc148092805"/>
      <w:r w:rsidRPr="00012957">
        <w:rPr>
          <w:rStyle w:val="CharSectNo"/>
        </w:rPr>
        <w:t>93</w:t>
      </w:r>
      <w:r>
        <w:tab/>
        <w:t>Failure to display improvement notice etc</w:t>
      </w:r>
      <w:bookmarkEnd w:id="117"/>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8" w:name="_Toc148092806"/>
      <w:r w:rsidRPr="00012957">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8"/>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9" w:name="_Toc148092807"/>
      <w:r w:rsidRPr="00012957">
        <w:rPr>
          <w:rStyle w:val="CharSectNo"/>
        </w:rPr>
        <w:t>95</w:t>
      </w:r>
      <w:r>
        <w:tab/>
        <w:t>Offences about fire appliances</w:t>
      </w:r>
      <w:bookmarkEnd w:id="119"/>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5BD24552"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7FE6461F"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772CC772"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20" w:name="_Toc148092808"/>
      <w:r w:rsidRPr="00012957">
        <w:rPr>
          <w:rStyle w:val="CharSectNo"/>
        </w:rPr>
        <w:t>96</w:t>
      </w:r>
      <w:r>
        <w:rPr>
          <w:rFonts w:ascii="Arial (W1)" w:hAnsi="Arial (W1)"/>
        </w:rPr>
        <w:tab/>
        <w:t>Obstruction of passageway, door etc</w:t>
      </w:r>
      <w:bookmarkEnd w:id="120"/>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1" w:name="_Toc148092809"/>
      <w:r w:rsidRPr="00012957">
        <w:rPr>
          <w:rStyle w:val="CharSectNo"/>
        </w:rPr>
        <w:t>97</w:t>
      </w:r>
      <w:r>
        <w:rPr>
          <w:rFonts w:ascii="Arial (W1)" w:hAnsi="Arial (W1)"/>
        </w:rPr>
        <w:tab/>
        <w:t>Offence to store etc flammable material to cause danger</w:t>
      </w:r>
      <w:bookmarkEnd w:id="121"/>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012957" w:rsidRDefault="005F7785" w:rsidP="005F7785">
      <w:pPr>
        <w:pStyle w:val="AH2Part"/>
      </w:pPr>
      <w:bookmarkStart w:id="122" w:name="_Toc148092810"/>
      <w:r w:rsidRPr="00012957">
        <w:rPr>
          <w:rStyle w:val="CharPartNo"/>
        </w:rPr>
        <w:lastRenderedPageBreak/>
        <w:t>Part 5.5</w:t>
      </w:r>
      <w:r>
        <w:tab/>
      </w:r>
      <w:r w:rsidRPr="00012957">
        <w:rPr>
          <w:rStyle w:val="CharPartText"/>
        </w:rPr>
        <w:t>Inspectors and investigators</w:t>
      </w:r>
      <w:bookmarkEnd w:id="122"/>
    </w:p>
    <w:p w14:paraId="444914FD" w14:textId="77777777" w:rsidR="005F7785" w:rsidRPr="00012957" w:rsidRDefault="005F7785" w:rsidP="005F7785">
      <w:pPr>
        <w:pStyle w:val="AH3Div"/>
      </w:pPr>
      <w:bookmarkStart w:id="123" w:name="_Toc148092811"/>
      <w:r w:rsidRPr="00012957">
        <w:rPr>
          <w:rStyle w:val="CharDivNo"/>
        </w:rPr>
        <w:t>Division 5.5.1</w:t>
      </w:r>
      <w:r>
        <w:tab/>
      </w:r>
      <w:r w:rsidRPr="00012957">
        <w:rPr>
          <w:rStyle w:val="CharDivText"/>
        </w:rPr>
        <w:t>Definitions for pt 5.5</w:t>
      </w:r>
      <w:bookmarkEnd w:id="123"/>
    </w:p>
    <w:p w14:paraId="42B70234" w14:textId="77777777" w:rsidR="005F7785" w:rsidRDefault="005F7785" w:rsidP="005F7785">
      <w:pPr>
        <w:pStyle w:val="AH5Sec"/>
      </w:pPr>
      <w:bookmarkStart w:id="124" w:name="_Toc148092812"/>
      <w:r w:rsidRPr="00012957">
        <w:rPr>
          <w:rStyle w:val="CharSectNo"/>
        </w:rPr>
        <w:t>98</w:t>
      </w:r>
      <w:r>
        <w:tab/>
        <w:t>Definitions for pt 5.5</w:t>
      </w:r>
      <w:bookmarkEnd w:id="124"/>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012957" w:rsidRDefault="005F7785" w:rsidP="005F7785">
      <w:pPr>
        <w:pStyle w:val="AH3Div"/>
      </w:pPr>
      <w:bookmarkStart w:id="125" w:name="_Toc148092813"/>
      <w:r w:rsidRPr="00012957">
        <w:rPr>
          <w:rStyle w:val="CharDivNo"/>
        </w:rPr>
        <w:t>Division 5.5.2</w:t>
      </w:r>
      <w:r>
        <w:tab/>
      </w:r>
      <w:r w:rsidRPr="00012957">
        <w:rPr>
          <w:rStyle w:val="CharDivText"/>
        </w:rPr>
        <w:t>Appointment and general powers</w:t>
      </w:r>
      <w:bookmarkEnd w:id="125"/>
    </w:p>
    <w:p w14:paraId="29D0B7CE" w14:textId="77777777" w:rsidR="005F7785" w:rsidRDefault="005F7785" w:rsidP="005F7785">
      <w:pPr>
        <w:pStyle w:val="AH5Sec"/>
      </w:pPr>
      <w:bookmarkStart w:id="126" w:name="_Toc148092814"/>
      <w:r w:rsidRPr="00012957">
        <w:rPr>
          <w:rStyle w:val="CharSectNo"/>
        </w:rPr>
        <w:t>99</w:t>
      </w:r>
      <w:r>
        <w:tab/>
        <w:t>Appointment of inspectors</w:t>
      </w:r>
      <w:bookmarkEnd w:id="126"/>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02806A66"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76A39AC2"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7" w:name="_Toc148092815"/>
      <w:r w:rsidRPr="00012957">
        <w:rPr>
          <w:rStyle w:val="CharSectNo"/>
        </w:rPr>
        <w:lastRenderedPageBreak/>
        <w:t>100</w:t>
      </w:r>
      <w:r>
        <w:tab/>
        <w:t>Appointment of investigators</w:t>
      </w:r>
      <w:bookmarkEnd w:id="127"/>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0D2A59FF"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0C6F0B24"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8" w:name="_Toc148092816"/>
      <w:r w:rsidRPr="00012957">
        <w:rPr>
          <w:rStyle w:val="CharSectNo"/>
        </w:rPr>
        <w:t>101</w:t>
      </w:r>
      <w:r>
        <w:tab/>
        <w:t>General powers of inspectors and investigators</w:t>
      </w:r>
      <w:bookmarkEnd w:id="128"/>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1520226A"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w:t>
      </w:r>
      <w:proofErr w:type="spellStart"/>
      <w:r>
        <w:t>dict</w:t>
      </w:r>
      <w:proofErr w:type="spellEnd"/>
      <w:r>
        <w:t>).</w:t>
      </w:r>
    </w:p>
    <w:p w14:paraId="41C1FBB6" w14:textId="77777777" w:rsidR="005F7785" w:rsidRDefault="005F7785" w:rsidP="005F7785">
      <w:pPr>
        <w:pStyle w:val="AH5Sec"/>
      </w:pPr>
      <w:bookmarkStart w:id="129" w:name="_Toc148092817"/>
      <w:r w:rsidRPr="00012957">
        <w:rPr>
          <w:rStyle w:val="CharSectNo"/>
        </w:rPr>
        <w:t>102</w:t>
      </w:r>
      <w:r>
        <w:tab/>
        <w:t>Contravention of requirement by inspector or investigator</w:t>
      </w:r>
      <w:bookmarkEnd w:id="129"/>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012957" w:rsidRDefault="005F7785" w:rsidP="005F7785">
      <w:pPr>
        <w:pStyle w:val="AH3Div"/>
      </w:pPr>
      <w:bookmarkStart w:id="130" w:name="_Toc148092818"/>
      <w:r w:rsidRPr="00012957">
        <w:rPr>
          <w:rStyle w:val="CharDivNo"/>
        </w:rPr>
        <w:t>Division 5.5.3</w:t>
      </w:r>
      <w:r>
        <w:tab/>
      </w:r>
      <w:r w:rsidRPr="00012957">
        <w:rPr>
          <w:rStyle w:val="CharDivText"/>
        </w:rPr>
        <w:t>Inspectors</w:t>
      </w:r>
      <w:bookmarkEnd w:id="130"/>
    </w:p>
    <w:p w14:paraId="3ECE3F70" w14:textId="77777777" w:rsidR="005F7785" w:rsidRDefault="005F7785" w:rsidP="005F7785">
      <w:pPr>
        <w:pStyle w:val="AH5Sec"/>
      </w:pPr>
      <w:bookmarkStart w:id="131" w:name="_Toc148092819"/>
      <w:r w:rsidRPr="00012957">
        <w:rPr>
          <w:rStyle w:val="CharSectNo"/>
        </w:rPr>
        <w:t>103</w:t>
      </w:r>
      <w:r>
        <w:tab/>
        <w:t>Inspector may enter land</w:t>
      </w:r>
      <w:bookmarkEnd w:id="131"/>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w:t>
      </w:r>
      <w:proofErr w:type="spellStart"/>
      <w:r>
        <w:rPr>
          <w:rFonts w:ascii="Times New (W1)" w:hAnsi="Times New (W1)"/>
        </w:rPr>
        <w:t>i</w:t>
      </w:r>
      <w:proofErr w:type="spellEnd"/>
      <w:r>
        <w:rPr>
          <w:rFonts w:ascii="Times New (W1)" w:hAnsi="Times New (W1)"/>
        </w:rPr>
        <w:t>)</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584825EF"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w:t>
      </w:r>
      <w:r w:rsidR="001C6214" w:rsidRPr="004F7C1A">
        <w:rPr>
          <w:color w:val="000000"/>
        </w:rPr>
        <w:t>the inspector’s</w:t>
      </w:r>
      <w:r>
        <w:t xml:space="preserve"> identity card for inspection when asked by the occupier of the land.</w:t>
      </w:r>
    </w:p>
    <w:p w14:paraId="3BBB0387" w14:textId="77777777" w:rsidR="005F7785" w:rsidRDefault="005F7785" w:rsidP="005F7785">
      <w:pPr>
        <w:pStyle w:val="AH5Sec"/>
      </w:pPr>
      <w:bookmarkStart w:id="132" w:name="_Toc148092820"/>
      <w:r w:rsidRPr="00012957">
        <w:rPr>
          <w:rStyle w:val="CharSectNo"/>
        </w:rPr>
        <w:t>104</w:t>
      </w:r>
      <w:r>
        <w:tab/>
        <w:t>Inspector may enter premises</w:t>
      </w:r>
      <w:bookmarkEnd w:id="132"/>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w:t>
      </w:r>
      <w:proofErr w:type="spellStart"/>
      <w:r>
        <w:rPr>
          <w:rFonts w:ascii="Times New (W1)" w:hAnsi="Times New (W1)"/>
        </w:rPr>
        <w:t>dict</w:t>
      </w:r>
      <w:proofErr w:type="spellEnd"/>
      <w:r>
        <w:rPr>
          <w:rFonts w:ascii="Times New (W1)" w:hAnsi="Times New (W1)"/>
        </w:rPr>
        <w: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w:t>
      </w:r>
      <w:proofErr w:type="spellStart"/>
      <w:r>
        <w:rPr>
          <w:rFonts w:ascii="Times New (W1)" w:hAnsi="Times New (W1)"/>
        </w:rPr>
        <w:t>dict</w:t>
      </w:r>
      <w:proofErr w:type="spellEnd"/>
      <w:r>
        <w:rPr>
          <w:rFonts w:ascii="Times New (W1)" w:hAnsi="Times New (W1)"/>
        </w:rPr>
        <w:t>).</w:t>
      </w:r>
    </w:p>
    <w:p w14:paraId="630CEBF5" w14:textId="60F8DD5B"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63F20EF9"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w:t>
      </w:r>
      <w:r w:rsidR="001C6214" w:rsidRPr="004F7C1A">
        <w:rPr>
          <w:color w:val="000000"/>
        </w:rPr>
        <w:t>the inspector’s</w:t>
      </w:r>
      <w:r>
        <w:t xml:space="preserve"> identity card for inspection when asked by the occupier of the premises.</w:t>
      </w:r>
    </w:p>
    <w:p w14:paraId="7FC10EA1" w14:textId="77777777" w:rsidR="005F7785" w:rsidRDefault="005F7785" w:rsidP="005F7785">
      <w:pPr>
        <w:pStyle w:val="AH5Sec"/>
      </w:pPr>
      <w:bookmarkStart w:id="133" w:name="_Toc148092821"/>
      <w:r w:rsidRPr="00012957">
        <w:rPr>
          <w:rStyle w:val="CharSectNo"/>
        </w:rPr>
        <w:lastRenderedPageBreak/>
        <w:t>105</w:t>
      </w:r>
      <w:r>
        <w:tab/>
        <w:t>Enforcement of improvement, occupancy and closure notices</w:t>
      </w:r>
      <w:bookmarkEnd w:id="133"/>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51F1DD4B" w:rsidR="005F7785" w:rsidRDefault="005F7785" w:rsidP="005F7785">
      <w:pPr>
        <w:pStyle w:val="Amain"/>
        <w:keepNext/>
      </w:pPr>
      <w:r>
        <w:tab/>
        <w:t>(2)</w:t>
      </w:r>
      <w:r>
        <w:tab/>
        <w:t xml:space="preserve">Without limiting subsection (1), the inspector may do any of the following if </w:t>
      </w:r>
      <w:r w:rsidR="001C6214" w:rsidRPr="004F7C1A">
        <w:rPr>
          <w:color w:val="000000"/>
        </w:rPr>
        <w:t>the inspector</w:t>
      </w:r>
      <w:r>
        <w:t xml:space="preserv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4" w:name="_Toc148092822"/>
      <w:r w:rsidRPr="00012957">
        <w:rPr>
          <w:rStyle w:val="CharSectNo"/>
        </w:rPr>
        <w:t>106</w:t>
      </w:r>
      <w:r>
        <w:tab/>
        <w:t>Direction to remove</w:t>
      </w:r>
      <w:r>
        <w:rPr>
          <w:rFonts w:ascii="Arial (W1)" w:hAnsi="Arial (W1)"/>
        </w:rPr>
        <w:t xml:space="preserve"> flammable material </w:t>
      </w:r>
      <w:r>
        <w:t>from premises</w:t>
      </w:r>
      <w:bookmarkEnd w:id="134"/>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w:t>
      </w:r>
      <w:proofErr w:type="spellStart"/>
      <w:r>
        <w:rPr>
          <w:rFonts w:ascii="Times New (W1)" w:hAnsi="Times New (W1)"/>
        </w:rPr>
        <w:t>dict</w:t>
      </w:r>
      <w:proofErr w:type="spellEnd"/>
      <w:r>
        <w:rPr>
          <w:rFonts w:ascii="Times New (W1)" w:hAnsi="Times New (W1)"/>
        </w:rPr>
        <w: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w:t>
      </w:r>
      <w:proofErr w:type="spellStart"/>
      <w:r>
        <w:rPr>
          <w:rFonts w:ascii="Times New (W1)" w:hAnsi="Times New (W1)"/>
        </w:rPr>
        <w:t>dict</w:t>
      </w:r>
      <w:proofErr w:type="spellEnd"/>
      <w:r>
        <w:rPr>
          <w:rFonts w:ascii="Times New (W1)" w:hAnsi="Times New (W1)"/>
        </w:rPr>
        <w: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23911C8E"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79912570"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5" w:name="_Toc148092823"/>
      <w:r w:rsidRPr="00012957">
        <w:rPr>
          <w:rStyle w:val="CharSectNo"/>
        </w:rPr>
        <w:lastRenderedPageBreak/>
        <w:t>107</w:t>
      </w:r>
      <w:r>
        <w:tab/>
        <w:t>Contravention of direction to remove</w:t>
      </w:r>
      <w:r>
        <w:rPr>
          <w:rFonts w:ascii="Arial (W1)" w:hAnsi="Arial (W1)"/>
        </w:rPr>
        <w:t xml:space="preserve"> flammable material </w:t>
      </w:r>
      <w:r>
        <w:t>from premises</w:t>
      </w:r>
      <w:bookmarkEnd w:id="135"/>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6" w:name="_Toc148092824"/>
      <w:r w:rsidRPr="00012957">
        <w:rPr>
          <w:rStyle w:val="CharSectNo"/>
        </w:rPr>
        <w:t>108</w:t>
      </w:r>
      <w:r>
        <w:tab/>
        <w:t>Emergency direction to remove</w:t>
      </w:r>
      <w:r>
        <w:rPr>
          <w:rFonts w:ascii="Arial (W1)" w:hAnsi="Arial (W1)"/>
        </w:rPr>
        <w:t xml:space="preserve"> flammable material</w:t>
      </w:r>
      <w:r>
        <w:t xml:space="preserve"> from premises</w:t>
      </w:r>
      <w:bookmarkEnd w:id="136"/>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w:t>
      </w:r>
      <w:proofErr w:type="spellStart"/>
      <w:r>
        <w:t>i</w:t>
      </w:r>
      <w:proofErr w:type="spellEnd"/>
      <w:r>
        <w:t>)</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7" w:name="_Toc148092825"/>
      <w:r w:rsidRPr="00012957">
        <w:rPr>
          <w:rStyle w:val="CharSectNo"/>
        </w:rPr>
        <w:t>109</w:t>
      </w:r>
      <w:r>
        <w:tab/>
        <w:t>Directions to comply with fire prevention obligations etc</w:t>
      </w:r>
      <w:bookmarkEnd w:id="137"/>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8" w:name="_Toc148092826"/>
      <w:r w:rsidRPr="00012957">
        <w:rPr>
          <w:rStyle w:val="CharSectNo"/>
        </w:rPr>
        <w:lastRenderedPageBreak/>
        <w:t>110</w:t>
      </w:r>
      <w:r>
        <w:tab/>
        <w:t>Contravention of direction</w:t>
      </w:r>
      <w:bookmarkEnd w:id="138"/>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012957" w:rsidRDefault="005F7785" w:rsidP="005F7785">
      <w:pPr>
        <w:pStyle w:val="AH3Div"/>
      </w:pPr>
      <w:bookmarkStart w:id="139" w:name="_Toc148092827"/>
      <w:r w:rsidRPr="00012957">
        <w:rPr>
          <w:rStyle w:val="CharDivNo"/>
        </w:rPr>
        <w:t>Division 5.5.4</w:t>
      </w:r>
      <w:r>
        <w:tab/>
      </w:r>
      <w:r w:rsidRPr="00012957">
        <w:rPr>
          <w:rStyle w:val="CharDivText"/>
        </w:rPr>
        <w:t>Investigators</w:t>
      </w:r>
      <w:bookmarkEnd w:id="139"/>
    </w:p>
    <w:p w14:paraId="4EED743C" w14:textId="77777777" w:rsidR="005F7785" w:rsidRDefault="005F7785" w:rsidP="005F7785">
      <w:pPr>
        <w:pStyle w:val="AH5Sec"/>
      </w:pPr>
      <w:bookmarkStart w:id="140" w:name="_Toc148092828"/>
      <w:r w:rsidRPr="00012957">
        <w:rPr>
          <w:rStyle w:val="CharSectNo"/>
        </w:rPr>
        <w:t>111</w:t>
      </w:r>
      <w:r>
        <w:tab/>
        <w:t>Investigator may enter land or premises</w:t>
      </w:r>
      <w:bookmarkEnd w:id="140"/>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38CFE4E"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w:t>
      </w:r>
      <w:r w:rsidR="001C6214" w:rsidRPr="004F7C1A">
        <w:rPr>
          <w:color w:val="000000"/>
        </w:rPr>
        <w:t>the investigator’s</w:t>
      </w:r>
      <w:r>
        <w:t xml:space="preserve"> identity card for inspection when asked by the occupier of the land or premises.</w:t>
      </w:r>
    </w:p>
    <w:p w14:paraId="4BA8643B" w14:textId="77777777" w:rsidR="005F7785" w:rsidRDefault="005F7785" w:rsidP="005F7785">
      <w:pPr>
        <w:pStyle w:val="AH5Sec"/>
      </w:pPr>
      <w:bookmarkStart w:id="141" w:name="_Toc148092829"/>
      <w:r w:rsidRPr="00012957">
        <w:rPr>
          <w:rStyle w:val="CharSectNo"/>
        </w:rPr>
        <w:t>112</w:t>
      </w:r>
      <w:r>
        <w:tab/>
        <w:t>Investigation of fires</w:t>
      </w:r>
      <w:bookmarkEnd w:id="141"/>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189B5EB2"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2" w:name="_Toc148092830"/>
      <w:r w:rsidRPr="00012957">
        <w:rPr>
          <w:rStyle w:val="CharSectNo"/>
        </w:rPr>
        <w:t>113</w:t>
      </w:r>
      <w:r>
        <w:tab/>
        <w:t>Investigator’s power to require name and address</w:t>
      </w:r>
      <w:bookmarkEnd w:id="142"/>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6EFFE7F2" w:rsidR="005F7785" w:rsidRDefault="005F7785" w:rsidP="005F7785">
      <w:pPr>
        <w:pStyle w:val="Amain"/>
      </w:pPr>
      <w:r>
        <w:tab/>
        <w:t>(4)</w:t>
      </w:r>
      <w:r>
        <w:tab/>
        <w:t xml:space="preserve">However, a person is not required to comply with a requirement under subsection (1) if, when asked by the person, the investigator does not produce </w:t>
      </w:r>
      <w:r w:rsidR="001C6214" w:rsidRPr="004F7C1A">
        <w:rPr>
          <w:color w:val="000000"/>
        </w:rPr>
        <w:t>the investigator’s</w:t>
      </w:r>
      <w:r>
        <w:t xml:space="preserve">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012957" w:rsidRDefault="004866A3" w:rsidP="004866A3">
      <w:pPr>
        <w:pStyle w:val="AH2Part"/>
      </w:pPr>
      <w:bookmarkStart w:id="143" w:name="_Toc148092831"/>
      <w:r w:rsidRPr="00012957">
        <w:rPr>
          <w:rStyle w:val="CharPartNo"/>
        </w:rPr>
        <w:lastRenderedPageBreak/>
        <w:t>Part 5.6</w:t>
      </w:r>
      <w:r w:rsidRPr="00393CE5">
        <w:tab/>
      </w:r>
      <w:r w:rsidRPr="00012957">
        <w:rPr>
          <w:rStyle w:val="CharPartText"/>
        </w:rPr>
        <w:t>Total fire ban, controlled activities, related offences and fire permits</w:t>
      </w:r>
      <w:bookmarkEnd w:id="143"/>
    </w:p>
    <w:p w14:paraId="572BAB49" w14:textId="77777777" w:rsidR="004866A3" w:rsidRPr="00012957" w:rsidRDefault="004866A3" w:rsidP="004866A3">
      <w:pPr>
        <w:pStyle w:val="AH3Div"/>
      </w:pPr>
      <w:bookmarkStart w:id="144" w:name="_Toc148092832"/>
      <w:r w:rsidRPr="00012957">
        <w:rPr>
          <w:rStyle w:val="CharDivNo"/>
        </w:rPr>
        <w:t>Division 5.6.1A</w:t>
      </w:r>
      <w:r w:rsidRPr="00393CE5">
        <w:tab/>
      </w:r>
      <w:r w:rsidRPr="00012957">
        <w:rPr>
          <w:rStyle w:val="CharDivText"/>
        </w:rPr>
        <w:t>Definitions—pt 5.6</w:t>
      </w:r>
      <w:bookmarkEnd w:id="144"/>
    </w:p>
    <w:p w14:paraId="4156EBAE" w14:textId="77777777" w:rsidR="004866A3" w:rsidRPr="00393CE5" w:rsidRDefault="004866A3" w:rsidP="004866A3">
      <w:pPr>
        <w:pStyle w:val="AH5Sec"/>
      </w:pPr>
      <w:bookmarkStart w:id="145" w:name="_Toc148092833"/>
      <w:r w:rsidRPr="00012957">
        <w:rPr>
          <w:rStyle w:val="CharSectNo"/>
        </w:rPr>
        <w:t>113A</w:t>
      </w:r>
      <w:r w:rsidRPr="00393CE5">
        <w:tab/>
        <w:t>Definitions—pt 5.6</w:t>
      </w:r>
      <w:bookmarkEnd w:id="145"/>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7BCEA48B"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012957" w:rsidRDefault="005F7785" w:rsidP="005F7785">
      <w:pPr>
        <w:pStyle w:val="AH3Div"/>
      </w:pPr>
      <w:bookmarkStart w:id="146" w:name="_Toc148092834"/>
      <w:r w:rsidRPr="00012957">
        <w:rPr>
          <w:rStyle w:val="CharDivNo"/>
        </w:rPr>
        <w:t>Division 5.6.1</w:t>
      </w:r>
      <w:r>
        <w:tab/>
      </w:r>
      <w:r w:rsidRPr="00012957">
        <w:rPr>
          <w:rStyle w:val="CharDivText"/>
        </w:rPr>
        <w:t>Total fire bans</w:t>
      </w:r>
      <w:bookmarkEnd w:id="146"/>
    </w:p>
    <w:p w14:paraId="6EBB6A2A" w14:textId="77777777" w:rsidR="005F7785" w:rsidRDefault="005F7785" w:rsidP="005F7785">
      <w:pPr>
        <w:pStyle w:val="AH5Sec"/>
      </w:pPr>
      <w:bookmarkStart w:id="147" w:name="_Toc148092835"/>
      <w:r w:rsidRPr="00012957">
        <w:rPr>
          <w:rStyle w:val="CharSectNo"/>
        </w:rPr>
        <w:t>114</w:t>
      </w:r>
      <w:r>
        <w:tab/>
        <w:t>Declaration of total fire ban</w:t>
      </w:r>
      <w:bookmarkEnd w:id="147"/>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8" w:name="_Toc148092836"/>
      <w:r w:rsidRPr="00012957">
        <w:rPr>
          <w:rStyle w:val="CharSectNo"/>
        </w:rPr>
        <w:t>115</w:t>
      </w:r>
      <w:r>
        <w:tab/>
        <w:t>Publication of total fire ban</w:t>
      </w:r>
      <w:bookmarkEnd w:id="148"/>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1D9DFCF2"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9" w:name="_Toc148092837"/>
      <w:r w:rsidRPr="00012957">
        <w:rPr>
          <w:rStyle w:val="CharSectNo"/>
        </w:rPr>
        <w:t>116</w:t>
      </w:r>
      <w:r>
        <w:tab/>
        <w:t>Offence—lighting etc fire during total fire ban</w:t>
      </w:r>
      <w:bookmarkEnd w:id="149"/>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50" w:name="_Toc148092838"/>
      <w:r w:rsidRPr="00012957">
        <w:rPr>
          <w:rStyle w:val="CharSectNo"/>
        </w:rPr>
        <w:t>116A</w:t>
      </w:r>
      <w:r w:rsidRPr="004C3CCB">
        <w:tab/>
        <w:t>Offence—high risk activity during total fire ban</w:t>
      </w:r>
      <w:bookmarkEnd w:id="150"/>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1" w:name="_Toc148092839"/>
      <w:r w:rsidRPr="00012957">
        <w:rPr>
          <w:rStyle w:val="CharSectNo"/>
        </w:rPr>
        <w:lastRenderedPageBreak/>
        <w:t>117</w:t>
      </w:r>
      <w:r>
        <w:tab/>
        <w:t>Declaration of exempt fires</w:t>
      </w:r>
      <w:bookmarkEnd w:id="151"/>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29727BD2"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012957" w:rsidRDefault="005F7785" w:rsidP="005F7785">
      <w:pPr>
        <w:pStyle w:val="AH3Div"/>
      </w:pPr>
      <w:bookmarkStart w:id="152" w:name="_Toc148092840"/>
      <w:r w:rsidRPr="00012957">
        <w:rPr>
          <w:rStyle w:val="CharDivNo"/>
        </w:rPr>
        <w:t>Division 5.6.2</w:t>
      </w:r>
      <w:r>
        <w:tab/>
      </w:r>
      <w:r w:rsidRPr="00012957">
        <w:rPr>
          <w:rStyle w:val="CharDivText"/>
        </w:rPr>
        <w:t>Controlled activities and offences relating to fire</w:t>
      </w:r>
      <w:bookmarkEnd w:id="152"/>
    </w:p>
    <w:p w14:paraId="63BABA81" w14:textId="77777777" w:rsidR="005F7785" w:rsidRDefault="005F7785" w:rsidP="005F7785">
      <w:pPr>
        <w:pStyle w:val="AH5Sec"/>
      </w:pPr>
      <w:bookmarkStart w:id="153" w:name="_Toc148092841"/>
      <w:r w:rsidRPr="00012957">
        <w:rPr>
          <w:rStyle w:val="CharSectNo"/>
        </w:rPr>
        <w:t>119</w:t>
      </w:r>
      <w:r>
        <w:tab/>
        <w:t>Bushfire season</w:t>
      </w:r>
      <w:bookmarkEnd w:id="153"/>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5F5D2AF3"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4" w:name="_Toc148092842"/>
      <w:r w:rsidRPr="00012957">
        <w:rPr>
          <w:rStyle w:val="CharSectNo"/>
        </w:rPr>
        <w:lastRenderedPageBreak/>
        <w:t>120</w:t>
      </w:r>
      <w:r>
        <w:tab/>
        <w:t xml:space="preserve">Fire prevention—obligations of rural land owners </w:t>
      </w:r>
      <w:r>
        <w:rPr>
          <w:rFonts w:ascii="Arial (W1)" w:hAnsi="Arial (W1)"/>
        </w:rPr>
        <w:t>or managers</w:t>
      </w:r>
      <w:bookmarkEnd w:id="154"/>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5" w:name="_Toc148092843"/>
      <w:r w:rsidRPr="00012957">
        <w:rPr>
          <w:rStyle w:val="CharSectNo"/>
        </w:rPr>
        <w:lastRenderedPageBreak/>
        <w:t>121</w:t>
      </w:r>
      <w:r>
        <w:tab/>
        <w:t>Notification of fire etc—obligations of owners or occupiers of rural land</w:t>
      </w:r>
      <w:bookmarkEnd w:id="155"/>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6" w:name="_Toc148092844"/>
      <w:r w:rsidRPr="00012957">
        <w:rPr>
          <w:rStyle w:val="CharSectNo"/>
        </w:rPr>
        <w:t>122</w:t>
      </w:r>
      <w:r>
        <w:tab/>
        <w:t>Using fires and appliances for cooking etc in open air</w:t>
      </w:r>
      <w:bookmarkEnd w:id="156"/>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7" w:name="_Toc148092845"/>
      <w:r w:rsidRPr="00012957">
        <w:rPr>
          <w:rStyle w:val="CharSectNo"/>
        </w:rPr>
        <w:lastRenderedPageBreak/>
        <w:t>123</w:t>
      </w:r>
      <w:r>
        <w:tab/>
        <w:t>Lighting fires for burning off</w:t>
      </w:r>
      <w:bookmarkEnd w:id="157"/>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4AE096F1"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8" w:name="_Toc148092846"/>
      <w:r w:rsidRPr="00012957">
        <w:rPr>
          <w:rStyle w:val="CharSectNo"/>
        </w:rPr>
        <w:lastRenderedPageBreak/>
        <w:t>125</w:t>
      </w:r>
      <w:r>
        <w:tab/>
        <w:t>Offence—lighting unauthorised fire</w:t>
      </w:r>
      <w:bookmarkEnd w:id="158"/>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w:t>
      </w:r>
      <w:proofErr w:type="spellStart"/>
      <w:r>
        <w:t>i</w:t>
      </w:r>
      <w:proofErr w:type="spellEnd"/>
      <w:r>
        <w:t>)</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9" w:name="_Toc148092847"/>
      <w:r w:rsidRPr="00012957">
        <w:rPr>
          <w:rStyle w:val="CharSectNo"/>
        </w:rPr>
        <w:t>126</w:t>
      </w:r>
      <w:r>
        <w:tab/>
        <w:t>Offence—leaving fire without extinguishing it</w:t>
      </w:r>
      <w:bookmarkEnd w:id="159"/>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012957" w:rsidRDefault="00C40131" w:rsidP="00C40131">
      <w:pPr>
        <w:pStyle w:val="AH3Div"/>
      </w:pPr>
      <w:bookmarkStart w:id="160" w:name="_Toc148092848"/>
      <w:r w:rsidRPr="00012957">
        <w:rPr>
          <w:rStyle w:val="CharDivNo"/>
        </w:rPr>
        <w:t>Division 5.6.3</w:t>
      </w:r>
      <w:r w:rsidRPr="00393CE5">
        <w:tab/>
      </w:r>
      <w:r w:rsidRPr="00012957">
        <w:rPr>
          <w:rStyle w:val="CharDivText"/>
        </w:rPr>
        <w:t>Fire permits</w:t>
      </w:r>
      <w:bookmarkEnd w:id="160"/>
    </w:p>
    <w:p w14:paraId="56488284" w14:textId="77777777" w:rsidR="00C40131" w:rsidRPr="00393CE5" w:rsidRDefault="00C40131" w:rsidP="00C40131">
      <w:pPr>
        <w:pStyle w:val="AH5Sec"/>
      </w:pPr>
      <w:bookmarkStart w:id="161" w:name="_Toc148092849"/>
      <w:r w:rsidRPr="00012957">
        <w:rPr>
          <w:rStyle w:val="CharSectNo"/>
        </w:rPr>
        <w:t>126A</w:t>
      </w:r>
      <w:r w:rsidRPr="00393CE5">
        <w:tab/>
        <w:t>Commissioner may issue fire permit</w:t>
      </w:r>
      <w:bookmarkEnd w:id="161"/>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w:t>
      </w:r>
      <w:proofErr w:type="spellStart"/>
      <w:r w:rsidRPr="00393CE5">
        <w:t>i</w:t>
      </w:r>
      <w:proofErr w:type="spellEnd"/>
      <w:r w:rsidRPr="00393CE5">
        <w:t>)</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w:t>
      </w:r>
      <w:proofErr w:type="spellStart"/>
      <w:r w:rsidRPr="00393CE5">
        <w:t>i</w:t>
      </w:r>
      <w:proofErr w:type="spellEnd"/>
      <w:r w:rsidRPr="00393CE5">
        <w:t>)</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2" w:name="_Toc148092850"/>
      <w:r w:rsidRPr="00012957">
        <w:rPr>
          <w:rStyle w:val="CharSectNo"/>
        </w:rPr>
        <w:t>126B</w:t>
      </w:r>
      <w:r w:rsidRPr="00393CE5">
        <w:tab/>
        <w:t>Operation of fire permit</w:t>
      </w:r>
      <w:bookmarkEnd w:id="162"/>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41A0C626"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262C9243"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012957" w:rsidRDefault="00C40131" w:rsidP="00C40131">
      <w:pPr>
        <w:pStyle w:val="AH1Chapter"/>
      </w:pPr>
      <w:bookmarkStart w:id="163" w:name="_Toc148092851"/>
      <w:r w:rsidRPr="00012957">
        <w:rPr>
          <w:rStyle w:val="CharChapNo"/>
        </w:rPr>
        <w:lastRenderedPageBreak/>
        <w:t>Chapter 6</w:t>
      </w:r>
      <w:r w:rsidRPr="00393CE5">
        <w:tab/>
      </w:r>
      <w:r w:rsidRPr="00012957">
        <w:rPr>
          <w:rStyle w:val="CharChapText"/>
        </w:rPr>
        <w:t>Multi-hazard advisory council</w:t>
      </w:r>
      <w:bookmarkEnd w:id="163"/>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4" w:name="_Toc148092852"/>
      <w:r w:rsidRPr="00012957">
        <w:rPr>
          <w:rStyle w:val="CharSectNo"/>
        </w:rPr>
        <w:t>127</w:t>
      </w:r>
      <w:r w:rsidRPr="00393CE5">
        <w:tab/>
        <w:t>Establishment of multi-hazard advisory council</w:t>
      </w:r>
      <w:bookmarkEnd w:id="164"/>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5" w:name="_Toc148092853"/>
      <w:r w:rsidRPr="00012957">
        <w:rPr>
          <w:rStyle w:val="CharSectNo"/>
        </w:rPr>
        <w:t>128</w:t>
      </w:r>
      <w:r w:rsidRPr="00393CE5">
        <w:tab/>
        <w:t>Constitution of advisory council</w:t>
      </w:r>
      <w:bookmarkEnd w:id="165"/>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6" w:name="_Toc148092854"/>
      <w:r w:rsidRPr="00012957">
        <w:rPr>
          <w:rStyle w:val="CharSectNo"/>
        </w:rPr>
        <w:t>129</w:t>
      </w:r>
      <w:r w:rsidRPr="00393CE5">
        <w:tab/>
        <w:t>Advisory council members</w:t>
      </w:r>
      <w:bookmarkEnd w:id="166"/>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21A44A55"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7" w:name="_Toc148092855"/>
      <w:r w:rsidRPr="00012957">
        <w:rPr>
          <w:rStyle w:val="CharSectNo"/>
        </w:rPr>
        <w:t>130</w:t>
      </w:r>
      <w:r w:rsidRPr="00393CE5">
        <w:tab/>
        <w:t>Functions of advisory council</w:t>
      </w:r>
      <w:bookmarkEnd w:id="167"/>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w:t>
      </w:r>
      <w:proofErr w:type="spellStart"/>
      <w:r w:rsidRPr="00393CE5">
        <w:t>i</w:t>
      </w:r>
      <w:proofErr w:type="spellEnd"/>
      <w:r w:rsidRPr="00393CE5">
        <w:t>)</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2724C160"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8" w:name="_Toc148092856"/>
      <w:r w:rsidRPr="00012957">
        <w:rPr>
          <w:rStyle w:val="CharSectNo"/>
        </w:rPr>
        <w:t>131</w:t>
      </w:r>
      <w:r w:rsidRPr="00393CE5">
        <w:tab/>
        <w:t>Director</w:t>
      </w:r>
      <w:r w:rsidRPr="00393CE5">
        <w:noBreakHyphen/>
        <w:t>general to give support to advisory council</w:t>
      </w:r>
      <w:bookmarkEnd w:id="168"/>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9" w:name="_Toc148092857"/>
      <w:r w:rsidRPr="00012957">
        <w:rPr>
          <w:rStyle w:val="CharSectNo"/>
        </w:rPr>
        <w:lastRenderedPageBreak/>
        <w:t>132</w:t>
      </w:r>
      <w:r w:rsidRPr="00393CE5">
        <w:tab/>
        <w:t>Ending of advisory council members’ appointments</w:t>
      </w:r>
      <w:bookmarkEnd w:id="169"/>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w:t>
      </w:r>
      <w:proofErr w:type="spellStart"/>
      <w:r w:rsidRPr="00393CE5">
        <w:t>i</w:t>
      </w:r>
      <w:proofErr w:type="spellEnd"/>
      <w:r w:rsidRPr="00393CE5">
        <w:t>)</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place">
        <w:smartTag w:uri="urn:schemas-microsoft-com:office:smarttags" w:element="country-region">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70" w:name="_Toc148092858"/>
      <w:r w:rsidRPr="00012957">
        <w:rPr>
          <w:rStyle w:val="CharSectNo"/>
        </w:rPr>
        <w:t>133</w:t>
      </w:r>
      <w:r w:rsidRPr="00393CE5">
        <w:tab/>
        <w:t>Advisory council terms of reference and procedures</w:t>
      </w:r>
      <w:bookmarkEnd w:id="170"/>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1" w:name="_Toc148092859"/>
      <w:r w:rsidRPr="00012957">
        <w:rPr>
          <w:rStyle w:val="CharSectNo"/>
        </w:rPr>
        <w:lastRenderedPageBreak/>
        <w:t>134</w:t>
      </w:r>
      <w:r w:rsidRPr="00393CE5">
        <w:tab/>
        <w:t>Disclosure of interests by advisory council members</w:t>
      </w:r>
      <w:bookmarkEnd w:id="171"/>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2" w:name="_Toc148092860"/>
      <w:r w:rsidRPr="00012957">
        <w:rPr>
          <w:rStyle w:val="CharSectNo"/>
        </w:rPr>
        <w:t>135</w:t>
      </w:r>
      <w:r w:rsidRPr="00393CE5">
        <w:tab/>
        <w:t>Reporting of disclosed interests to Minister</w:t>
      </w:r>
      <w:bookmarkEnd w:id="172"/>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0BF60189" w:rsidR="00C40131" w:rsidRPr="00393CE5" w:rsidRDefault="00C40131" w:rsidP="00C40131">
      <w:pPr>
        <w:pStyle w:val="Amain"/>
      </w:pPr>
      <w:r w:rsidRPr="00393CE5">
        <w:tab/>
        <w:t>(3)</w:t>
      </w:r>
      <w:r w:rsidRPr="00393CE5">
        <w:tab/>
        <w:t xml:space="preserve">The Minister must give a copy of the statement to the </w:t>
      </w:r>
      <w:r w:rsidR="00812B28" w:rsidRPr="00DC6149">
        <w:t>relevant Assembly committe</w:t>
      </w:r>
      <w:r w:rsidR="00812B28">
        <w:t>e</w:t>
      </w:r>
      <w:r w:rsidRPr="00393CE5">
        <w:t xml:space="preserve"> within 14 days after the day the Minister receives the statement.</w:t>
      </w:r>
    </w:p>
    <w:p w14:paraId="3D0540B5" w14:textId="77777777" w:rsidR="005F7785" w:rsidRDefault="005F7785" w:rsidP="005F7785">
      <w:pPr>
        <w:pStyle w:val="PageBreak"/>
      </w:pPr>
      <w:r>
        <w:br w:type="page"/>
      </w:r>
    </w:p>
    <w:p w14:paraId="0D903015" w14:textId="77777777" w:rsidR="005F7785" w:rsidRPr="00012957" w:rsidRDefault="005F7785" w:rsidP="005F7785">
      <w:pPr>
        <w:pStyle w:val="AH1Chapter"/>
      </w:pPr>
      <w:bookmarkStart w:id="173" w:name="_Toc148092861"/>
      <w:r w:rsidRPr="00012957">
        <w:rPr>
          <w:rStyle w:val="CharChapNo"/>
        </w:rPr>
        <w:lastRenderedPageBreak/>
        <w:t>Chapter 7</w:t>
      </w:r>
      <w:r>
        <w:tab/>
      </w:r>
      <w:r w:rsidRPr="00012957">
        <w:rPr>
          <w:rStyle w:val="CharChapText"/>
        </w:rPr>
        <w:t>Emergency management</w:t>
      </w:r>
      <w:bookmarkEnd w:id="173"/>
    </w:p>
    <w:p w14:paraId="6F913E50" w14:textId="77777777" w:rsidR="005F7785" w:rsidRPr="00012957" w:rsidRDefault="005F7785" w:rsidP="005F7785">
      <w:pPr>
        <w:pStyle w:val="AH2Part"/>
      </w:pPr>
      <w:bookmarkStart w:id="174" w:name="_Toc148092862"/>
      <w:r w:rsidRPr="00012957">
        <w:rPr>
          <w:rStyle w:val="CharPartNo"/>
        </w:rPr>
        <w:t>Part 7.1</w:t>
      </w:r>
      <w:r w:rsidRPr="00A33772">
        <w:tab/>
      </w:r>
      <w:r w:rsidRPr="00012957">
        <w:rPr>
          <w:rStyle w:val="CharPartText"/>
        </w:rPr>
        <w:t>Security and Emergency Management Senior Officials Group</w:t>
      </w:r>
      <w:bookmarkEnd w:id="174"/>
    </w:p>
    <w:p w14:paraId="3210751B" w14:textId="77777777" w:rsidR="005F7785" w:rsidRPr="00A33772" w:rsidRDefault="005F7785" w:rsidP="005F7785">
      <w:pPr>
        <w:pStyle w:val="AH5Sec"/>
      </w:pPr>
      <w:bookmarkStart w:id="175" w:name="_Toc148092863"/>
      <w:r w:rsidRPr="00012957">
        <w:rPr>
          <w:rStyle w:val="CharSectNo"/>
        </w:rPr>
        <w:t>141</w:t>
      </w:r>
      <w:r w:rsidRPr="00A33772">
        <w:tab/>
        <w:t>Security and Emergency Management Senior Officials Group</w:t>
      </w:r>
      <w:bookmarkEnd w:id="175"/>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6" w:name="_Toc148092864"/>
      <w:r w:rsidRPr="00012957">
        <w:rPr>
          <w:rStyle w:val="CharSectNo"/>
        </w:rPr>
        <w:t>142</w:t>
      </w:r>
      <w:r>
        <w:tab/>
      </w:r>
      <w:r w:rsidRPr="00A33772">
        <w:t>Constitution of SEMSOG</w:t>
      </w:r>
      <w:bookmarkEnd w:id="176"/>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w:t>
      </w:r>
      <w:proofErr w:type="spellStart"/>
      <w:r>
        <w:t>i</w:t>
      </w:r>
      <w:proofErr w:type="spellEnd"/>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tab/>
        <w:t>(2)</w:t>
      </w:r>
      <w:r>
        <w:tab/>
        <w:t xml:space="preserve">The Minister may appoint other </w:t>
      </w:r>
      <w:r w:rsidRPr="00A33772">
        <w:t>members of the SEMSOG</w:t>
      </w:r>
      <w:r>
        <w:t>.</w:t>
      </w:r>
    </w:p>
    <w:p w14:paraId="1C0AECAD" w14:textId="5A060D67" w:rsidR="00812B28" w:rsidRPr="00DC6149" w:rsidRDefault="00812B28" w:rsidP="00812B28">
      <w:pPr>
        <w:pStyle w:val="aNote"/>
      </w:pPr>
      <w:r w:rsidRPr="00DC6149">
        <w:rPr>
          <w:rStyle w:val="charItals"/>
        </w:rPr>
        <w:t>Note</w:t>
      </w:r>
      <w:r w:rsidRPr="00DC6149">
        <w:tab/>
        <w:t xml:space="preserve">For laws about appointments, see the </w:t>
      </w:r>
      <w:hyperlink r:id="rId95" w:tooltip="A2001-14" w:history="1">
        <w:r w:rsidRPr="00DC6149">
          <w:rPr>
            <w:rStyle w:val="charCitHyperlinkAbbrev"/>
          </w:rPr>
          <w:t>Legislation Act</w:t>
        </w:r>
      </w:hyperlink>
      <w:r w:rsidRPr="00DC6149">
        <w:t>, pt 19.3.</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lastRenderedPageBreak/>
        <w:tab/>
        <w:t>(4)</w:t>
      </w:r>
      <w:r w:rsidRPr="00557F14">
        <w:tab/>
        <w:t>In this section:</w:t>
      </w:r>
    </w:p>
    <w:p w14:paraId="52674ACE" w14:textId="051E5B04" w:rsidR="0082098E" w:rsidRPr="00557F14" w:rsidRDefault="0082098E" w:rsidP="0082098E">
      <w:pPr>
        <w:pStyle w:val="aDef"/>
      </w:pPr>
      <w:r w:rsidRPr="00557F14">
        <w:rPr>
          <w:rStyle w:val="charBoldItals"/>
        </w:rPr>
        <w:t>under treasurer</w:t>
      </w:r>
      <w:r w:rsidRPr="00557F14">
        <w:t xml:space="preserve">—see the </w:t>
      </w:r>
      <w:hyperlink r:id="rId96"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7" w:name="_Toc148092865"/>
      <w:r w:rsidRPr="00012957">
        <w:rPr>
          <w:rStyle w:val="CharSectNo"/>
        </w:rPr>
        <w:t>143</w:t>
      </w:r>
      <w:r>
        <w:tab/>
        <w:t xml:space="preserve">Functions of </w:t>
      </w:r>
      <w:r w:rsidRPr="00691507">
        <w:t>SEMSOG</w:t>
      </w:r>
      <w:bookmarkEnd w:id="177"/>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tab/>
        <w:t>(c)</w:t>
      </w:r>
      <w:r w:rsidRPr="00393CE5">
        <w:tab/>
        <w:t>to support the preparation of—</w:t>
      </w:r>
    </w:p>
    <w:p w14:paraId="3D33DDDF" w14:textId="77777777" w:rsidR="00C40131" w:rsidRPr="00393CE5" w:rsidRDefault="00C40131" w:rsidP="00C40131">
      <w:pPr>
        <w:pStyle w:val="Asubpara"/>
      </w:pPr>
      <w:r w:rsidRPr="00393CE5">
        <w:tab/>
        <w:t>(</w:t>
      </w:r>
      <w:proofErr w:type="spellStart"/>
      <w:r w:rsidRPr="00393CE5">
        <w:t>i</w:t>
      </w:r>
      <w:proofErr w:type="spellEnd"/>
      <w:r w:rsidRPr="00393CE5">
        <w:t>)</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3CDB596A"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97" w:tooltip="A2001-14" w:history="1">
        <w:r w:rsidR="00DE189D" w:rsidRPr="00DE189D">
          <w:rPr>
            <w:rStyle w:val="charCitHyperlinkAbbrev"/>
          </w:rPr>
          <w:t>Legislation Act</w:t>
        </w:r>
      </w:hyperlink>
      <w:r>
        <w:t xml:space="preserve">, s 196 and </w:t>
      </w:r>
      <w:proofErr w:type="spellStart"/>
      <w:r>
        <w:t>dict</w:t>
      </w:r>
      <w:proofErr w:type="spellEnd"/>
      <w:r>
        <w:t xml:space="preserve">,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012957" w:rsidRDefault="005F7785" w:rsidP="005F7785">
      <w:pPr>
        <w:pStyle w:val="AH2Part"/>
      </w:pPr>
      <w:bookmarkStart w:id="178" w:name="_Toc148092866"/>
      <w:r w:rsidRPr="00012957">
        <w:rPr>
          <w:rStyle w:val="CharPartNo"/>
        </w:rPr>
        <w:lastRenderedPageBreak/>
        <w:t>Part 7.2</w:t>
      </w:r>
      <w:r>
        <w:tab/>
      </w:r>
      <w:r w:rsidRPr="00012957">
        <w:rPr>
          <w:rStyle w:val="CharPartText"/>
        </w:rPr>
        <w:t>Emergency plan</w:t>
      </w:r>
      <w:bookmarkEnd w:id="178"/>
    </w:p>
    <w:p w14:paraId="368FFDAB" w14:textId="77777777" w:rsidR="005F7785" w:rsidRDefault="005F7785" w:rsidP="005F7785">
      <w:pPr>
        <w:pStyle w:val="AH5Sec"/>
      </w:pPr>
      <w:bookmarkStart w:id="179" w:name="_Toc148092867"/>
      <w:r w:rsidRPr="00012957">
        <w:rPr>
          <w:rStyle w:val="CharSectNo"/>
        </w:rPr>
        <w:t>147</w:t>
      </w:r>
      <w:r>
        <w:tab/>
        <w:t>Emergency plan</w:t>
      </w:r>
      <w:bookmarkEnd w:id="179"/>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80" w:name="_Toc148092868"/>
      <w:r w:rsidRPr="00012957">
        <w:rPr>
          <w:rStyle w:val="CharSectNo"/>
        </w:rPr>
        <w:lastRenderedPageBreak/>
        <w:t>148</w:t>
      </w:r>
      <w:r w:rsidRPr="00557F14">
        <w:tab/>
        <w:t>Emergency sub-plans</w:t>
      </w:r>
      <w:bookmarkEnd w:id="180"/>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1" w:name="_Toc148092869"/>
      <w:r w:rsidRPr="00012957">
        <w:rPr>
          <w:rStyle w:val="CharSectNo"/>
        </w:rPr>
        <w:t>149</w:t>
      </w:r>
      <w:r w:rsidRPr="00393CE5">
        <w:tab/>
        <w:t>Community communication and information plan</w:t>
      </w:r>
      <w:bookmarkEnd w:id="181"/>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w:t>
      </w:r>
      <w:proofErr w:type="spellStart"/>
      <w:r w:rsidRPr="00393CE5">
        <w:t>i</w:t>
      </w:r>
      <w:proofErr w:type="spellEnd"/>
      <w:r w:rsidRPr="00393CE5">
        <w:t>)</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2" w:name="_Toc148092870"/>
      <w:r w:rsidRPr="00012957">
        <w:rPr>
          <w:rStyle w:val="CharSectNo"/>
        </w:rPr>
        <w:t>149A</w:t>
      </w:r>
      <w:r w:rsidRPr="00393CE5">
        <w:tab/>
        <w:t>Preparation of community communication and information plan</w:t>
      </w:r>
      <w:bookmarkEnd w:id="182"/>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3" w:name="_Toc148092871"/>
      <w:r w:rsidRPr="00012957">
        <w:rPr>
          <w:rStyle w:val="CharSectNo"/>
        </w:rPr>
        <w:t>149B</w:t>
      </w:r>
      <w:r w:rsidRPr="00393CE5">
        <w:tab/>
        <w:t>Communicating information about emergencies</w:t>
      </w:r>
      <w:bookmarkEnd w:id="183"/>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012957" w:rsidRDefault="005F7785" w:rsidP="005F7785">
      <w:pPr>
        <w:pStyle w:val="AH2Part"/>
      </w:pPr>
      <w:bookmarkStart w:id="184" w:name="_Toc148092872"/>
      <w:r w:rsidRPr="00012957">
        <w:rPr>
          <w:rStyle w:val="CharPartNo"/>
        </w:rPr>
        <w:t>Part 7.3</w:t>
      </w:r>
      <w:r>
        <w:tab/>
      </w:r>
      <w:r w:rsidRPr="00012957">
        <w:rPr>
          <w:rStyle w:val="CharPartText"/>
        </w:rPr>
        <w:t>Management of emergencies</w:t>
      </w:r>
      <w:bookmarkEnd w:id="184"/>
    </w:p>
    <w:p w14:paraId="46B95B28" w14:textId="77777777" w:rsidR="005F7785" w:rsidRPr="00012957" w:rsidRDefault="005F7785" w:rsidP="005F7785">
      <w:pPr>
        <w:pStyle w:val="AH3Div"/>
      </w:pPr>
      <w:bookmarkStart w:id="185" w:name="_Toc148092873"/>
      <w:r w:rsidRPr="00012957">
        <w:rPr>
          <w:rStyle w:val="CharDivNo"/>
        </w:rPr>
        <w:t>Division 7.3.1</w:t>
      </w:r>
      <w:r>
        <w:tab/>
      </w:r>
      <w:r w:rsidRPr="00012957">
        <w:rPr>
          <w:rStyle w:val="CharDivText"/>
        </w:rPr>
        <w:t>Application—pt 7.3</w:t>
      </w:r>
      <w:bookmarkEnd w:id="185"/>
    </w:p>
    <w:p w14:paraId="4FEADB62" w14:textId="77777777" w:rsidR="005F7785" w:rsidRDefault="005F7785" w:rsidP="005F7785">
      <w:pPr>
        <w:pStyle w:val="AH5Sec"/>
      </w:pPr>
      <w:bookmarkStart w:id="186" w:name="_Toc148092874"/>
      <w:r w:rsidRPr="00012957">
        <w:rPr>
          <w:rStyle w:val="CharSectNo"/>
        </w:rPr>
        <w:t>150</w:t>
      </w:r>
      <w:r>
        <w:tab/>
      </w:r>
      <w:r w:rsidRPr="00A33772">
        <w:t>Application—pt 7.3</w:t>
      </w:r>
      <w:bookmarkEnd w:id="186"/>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012957" w:rsidRDefault="009C268F" w:rsidP="009C268F">
      <w:pPr>
        <w:pStyle w:val="AH3Div"/>
      </w:pPr>
      <w:bookmarkStart w:id="187" w:name="_Toc148092875"/>
      <w:r w:rsidRPr="00012957">
        <w:rPr>
          <w:rStyle w:val="CharDivNo"/>
        </w:rPr>
        <w:t>Division 7.3.1A</w:t>
      </w:r>
      <w:r w:rsidRPr="00091C12">
        <w:tab/>
      </w:r>
      <w:r w:rsidRPr="00012957">
        <w:rPr>
          <w:rStyle w:val="CharDivText"/>
        </w:rPr>
        <w:t>Emergency controller and deputy emergency controller</w:t>
      </w:r>
      <w:bookmarkEnd w:id="187"/>
    </w:p>
    <w:p w14:paraId="4106424B" w14:textId="77777777" w:rsidR="009C268F" w:rsidRPr="00091C12" w:rsidRDefault="009C268F" w:rsidP="009C268F">
      <w:pPr>
        <w:pStyle w:val="AH5Sec"/>
      </w:pPr>
      <w:bookmarkStart w:id="188" w:name="_Toc148092876"/>
      <w:r w:rsidRPr="00012957">
        <w:rPr>
          <w:rStyle w:val="CharSectNo"/>
        </w:rPr>
        <w:t>150A</w:t>
      </w:r>
      <w:r w:rsidRPr="00091C12">
        <w:tab/>
        <w:t>Appointment of emergency controller</w:t>
      </w:r>
      <w:bookmarkEnd w:id="188"/>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w:t>
      </w:r>
      <w:proofErr w:type="spellStart"/>
      <w:r w:rsidRPr="00091C12">
        <w:t>i</w:t>
      </w:r>
      <w:proofErr w:type="spellEnd"/>
      <w:r w:rsidRPr="00091C12">
        <w:t>)</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59F2C2E6"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98" w:tooltip="A2001-14" w:history="1">
        <w:r w:rsidRPr="00091C12">
          <w:rPr>
            <w:rStyle w:val="charCitHyperlinkAbbrev"/>
          </w:rPr>
          <w:t>Legislation Act</w:t>
        </w:r>
      </w:hyperlink>
      <w:r w:rsidRPr="00091C12">
        <w:t>, pt 19.3.</w:t>
      </w:r>
    </w:p>
    <w:p w14:paraId="36834447" w14:textId="2D6DF74D"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9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0" w:tooltip="A2001-14" w:history="1">
        <w:r w:rsidRPr="00091C12">
          <w:rPr>
            <w:rStyle w:val="charCitHyperlinkAbbrev"/>
          </w:rPr>
          <w:t>Legislation Act</w:t>
        </w:r>
      </w:hyperlink>
      <w:r w:rsidRPr="00091C12">
        <w:t>, s 207).</w:t>
      </w:r>
    </w:p>
    <w:p w14:paraId="64DF341A" w14:textId="358E61AF"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4CD2D7D6" w:rsidR="009C268F" w:rsidRPr="00091C12" w:rsidRDefault="009C268F" w:rsidP="009C268F">
      <w:pPr>
        <w:pStyle w:val="Amain"/>
      </w:pPr>
      <w:r w:rsidRPr="00091C12">
        <w:tab/>
        <w:t>(3)</w:t>
      </w:r>
      <w:r w:rsidRPr="00091C12">
        <w:tab/>
        <w:t xml:space="preserve">The </w:t>
      </w:r>
      <w:hyperlink r:id="rId102"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0A6DFEDB"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3" w:tooltip="A2001-14" w:history="1">
        <w:r w:rsidRPr="00091C12">
          <w:rPr>
            <w:rStyle w:val="charCitHyperlinkAbbrev"/>
          </w:rPr>
          <w:t>Legislation Act</w:t>
        </w:r>
      </w:hyperlink>
      <w:r w:rsidRPr="00091C12">
        <w:t xml:space="preserve">, s 208 and </w:t>
      </w:r>
      <w:proofErr w:type="spellStart"/>
      <w:r w:rsidRPr="00091C12">
        <w:t>dict</w:t>
      </w:r>
      <w:proofErr w:type="spellEnd"/>
      <w:r w:rsidRPr="00091C12">
        <w: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w:t>
      </w:r>
      <w:proofErr w:type="spellStart"/>
      <w:r w:rsidRPr="00091C12">
        <w:t>i</w:t>
      </w:r>
      <w:proofErr w:type="spellEnd"/>
      <w:r w:rsidRPr="00091C12">
        <w:t>)</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9" w:name="_Toc148092877"/>
      <w:r w:rsidRPr="00012957">
        <w:rPr>
          <w:rStyle w:val="CharSectNo"/>
        </w:rPr>
        <w:t>150B</w:t>
      </w:r>
      <w:r w:rsidRPr="00091C12">
        <w:tab/>
        <w:t>Functions of emergency controller</w:t>
      </w:r>
      <w:bookmarkEnd w:id="189"/>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20D6855C"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4"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90" w:name="_Toc148092878"/>
      <w:r w:rsidRPr="00012957">
        <w:rPr>
          <w:rStyle w:val="CharSectNo"/>
        </w:rPr>
        <w:t>150C</w:t>
      </w:r>
      <w:r w:rsidRPr="00091C12">
        <w:tab/>
        <w:t>Emergency powers of emergency controller</w:t>
      </w:r>
      <w:bookmarkEnd w:id="190"/>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4A36CFCA"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w:t>
      </w:r>
      <w:proofErr w:type="spellStart"/>
      <w:r w:rsidRPr="00805C5F">
        <w:t>i</w:t>
      </w:r>
      <w:proofErr w:type="spellEnd"/>
      <w:r w:rsidRPr="00805C5F">
        <w:t>)</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proofErr w:type="spellStart"/>
      <w:r w:rsidR="00CF0E7E">
        <w:t>i</w:t>
      </w:r>
      <w:proofErr w:type="spellEnd"/>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0DBF202D"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6"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18BB6873"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7"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1" w:name="_Toc148092879"/>
      <w:r w:rsidRPr="00012957">
        <w:rPr>
          <w:rStyle w:val="CharSectNo"/>
        </w:rPr>
        <w:t>150CA</w:t>
      </w:r>
      <w:r w:rsidRPr="00091C12">
        <w:tab/>
        <w:t>Appointment of deputy emergency controller</w:t>
      </w:r>
      <w:bookmarkEnd w:id="191"/>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w:t>
      </w:r>
      <w:proofErr w:type="spellStart"/>
      <w:r w:rsidRPr="00091C12">
        <w:t>i</w:t>
      </w:r>
      <w:proofErr w:type="spellEnd"/>
      <w:r w:rsidRPr="00091C12">
        <w:t>)</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46AA7B49"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08" w:tooltip="A2001-14" w:history="1">
        <w:r w:rsidRPr="00091C12">
          <w:rPr>
            <w:rStyle w:val="charCitHyperlinkAbbrev"/>
          </w:rPr>
          <w:t>Legislation Act</w:t>
        </w:r>
      </w:hyperlink>
      <w:r w:rsidRPr="00091C12">
        <w:t xml:space="preserve">, pt 19.3.  </w:t>
      </w:r>
    </w:p>
    <w:p w14:paraId="788A1F4C" w14:textId="1817A955"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0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0" w:tooltip="A2001-14" w:history="1">
        <w:r w:rsidRPr="00091C12">
          <w:rPr>
            <w:rStyle w:val="charCitHyperlinkAbbrev"/>
          </w:rPr>
          <w:t>Legislation Act</w:t>
        </w:r>
      </w:hyperlink>
      <w:r w:rsidRPr="00091C12">
        <w:t>, s 207).</w:t>
      </w:r>
    </w:p>
    <w:p w14:paraId="65DF9A39" w14:textId="32709FD2"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6B840E8F" w:rsidR="009C268F" w:rsidRPr="00091C12" w:rsidRDefault="009C268F" w:rsidP="009C268F">
      <w:pPr>
        <w:pStyle w:val="Amain"/>
      </w:pPr>
      <w:r w:rsidRPr="00091C12">
        <w:tab/>
        <w:t>(3)</w:t>
      </w:r>
      <w:r w:rsidRPr="00091C12">
        <w:tab/>
        <w:t xml:space="preserve">The </w:t>
      </w:r>
      <w:hyperlink r:id="rId112"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6CBCEB9F"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3" w:tooltip="A2001-14" w:history="1">
        <w:r w:rsidRPr="00091C12">
          <w:rPr>
            <w:rStyle w:val="charCitHyperlinkAbbrev"/>
          </w:rPr>
          <w:t>Legislation Act</w:t>
        </w:r>
      </w:hyperlink>
      <w:r w:rsidRPr="00091C12">
        <w:t xml:space="preserve">, s 208 and </w:t>
      </w:r>
      <w:proofErr w:type="spellStart"/>
      <w:r w:rsidRPr="00091C12">
        <w:t>dict</w:t>
      </w:r>
      <w:proofErr w:type="spellEnd"/>
      <w:r w:rsidRPr="00091C12">
        <w: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w:t>
      </w:r>
      <w:proofErr w:type="spellStart"/>
      <w:r w:rsidRPr="00091C12">
        <w:t>i</w:t>
      </w:r>
      <w:proofErr w:type="spellEnd"/>
      <w:r w:rsidRPr="00091C12">
        <w:t>)</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2" w:name="_Toc148092880"/>
      <w:r w:rsidRPr="00012957">
        <w:rPr>
          <w:rStyle w:val="CharSectNo"/>
        </w:rPr>
        <w:t>150CB</w:t>
      </w:r>
      <w:r w:rsidRPr="00091C12">
        <w:tab/>
        <w:t>Functions of deputy emergency controller</w:t>
      </w:r>
      <w:bookmarkEnd w:id="192"/>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1B2B7CC3"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4" w:tooltip="A2001-14" w:history="1">
        <w:r w:rsidRPr="00091C12">
          <w:rPr>
            <w:rStyle w:val="charCitHyperlinkAbbrev"/>
          </w:rPr>
          <w:t>Legislation Act</w:t>
        </w:r>
      </w:hyperlink>
      <w:r w:rsidRPr="00091C12">
        <w:t>, s 225B.</w:t>
      </w:r>
    </w:p>
    <w:p w14:paraId="7E695F11" w14:textId="77777777" w:rsidR="005F7785" w:rsidRPr="00012957" w:rsidRDefault="005F7785" w:rsidP="005F7785">
      <w:pPr>
        <w:pStyle w:val="AH3Div"/>
      </w:pPr>
      <w:bookmarkStart w:id="193" w:name="_Toc148092881"/>
      <w:r w:rsidRPr="00012957">
        <w:rPr>
          <w:rStyle w:val="CharDivNo"/>
        </w:rPr>
        <w:t>Division 7.3.1B</w:t>
      </w:r>
      <w:r w:rsidRPr="00A33772">
        <w:tab/>
      </w:r>
      <w:r w:rsidRPr="00012957">
        <w:rPr>
          <w:rStyle w:val="CharDivText"/>
        </w:rPr>
        <w:t>Declared emergencies</w:t>
      </w:r>
      <w:bookmarkEnd w:id="193"/>
    </w:p>
    <w:p w14:paraId="2B710FE7" w14:textId="77777777" w:rsidR="005F7785" w:rsidRDefault="005F7785" w:rsidP="005F7785">
      <w:pPr>
        <w:pStyle w:val="AH5Sec"/>
      </w:pPr>
      <w:bookmarkStart w:id="194" w:name="_Toc148092882"/>
      <w:r w:rsidRPr="00012957">
        <w:rPr>
          <w:rStyle w:val="CharSectNo"/>
        </w:rPr>
        <w:t>151</w:t>
      </w:r>
      <w:r>
        <w:tab/>
        <w:t>Declaration of state of alert</w:t>
      </w:r>
      <w:bookmarkEnd w:id="194"/>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w:t>
      </w:r>
      <w:proofErr w:type="spellStart"/>
      <w:r w:rsidRPr="00393CE5">
        <w:t>i</w:t>
      </w:r>
      <w:proofErr w:type="spellEnd"/>
      <w:r w:rsidRPr="00393CE5">
        <w:t>)</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5" w:name="_Toc148092883"/>
      <w:r w:rsidRPr="00012957">
        <w:rPr>
          <w:rStyle w:val="CharSectNo"/>
        </w:rPr>
        <w:t>152</w:t>
      </w:r>
      <w:r>
        <w:tab/>
        <w:t>Declaration of state of alert commences immediately</w:t>
      </w:r>
      <w:bookmarkEnd w:id="195"/>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6" w:name="_Toc148092884"/>
      <w:r w:rsidRPr="00012957">
        <w:rPr>
          <w:rStyle w:val="CharSectNo"/>
        </w:rPr>
        <w:t>153</w:t>
      </w:r>
      <w:r>
        <w:tab/>
        <w:t>Publication of state of alert declaration</w:t>
      </w:r>
      <w:bookmarkEnd w:id="196"/>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28311466" w:rsidR="005F7785" w:rsidRDefault="005F7785" w:rsidP="005F7785">
      <w:pPr>
        <w:pStyle w:val="Apara"/>
      </w:pPr>
      <w:r>
        <w:tab/>
        <w:t>(</w:t>
      </w:r>
      <w:r w:rsidR="00044C44">
        <w:t>c</w:t>
      </w:r>
      <w:r>
        <w:t>)</w:t>
      </w:r>
      <w:r>
        <w:tab/>
        <w:t xml:space="preserve">notified under the </w:t>
      </w:r>
      <w:hyperlink r:id="rId115"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7" w:name="_Toc148092885"/>
      <w:r w:rsidRPr="00012957">
        <w:rPr>
          <w:rStyle w:val="CharSectNo"/>
        </w:rPr>
        <w:lastRenderedPageBreak/>
        <w:t>154</w:t>
      </w:r>
      <w:r>
        <w:tab/>
        <w:t>Minister to give reports to community during state of alert</w:t>
      </w:r>
      <w:bookmarkEnd w:id="197"/>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8" w:name="_Toc148092886"/>
      <w:r w:rsidRPr="00012957">
        <w:rPr>
          <w:rStyle w:val="CharSectNo"/>
        </w:rPr>
        <w:t>155</w:t>
      </w:r>
      <w:r>
        <w:tab/>
        <w:t>State of emergency ends state of alert</w:t>
      </w:r>
      <w:bookmarkEnd w:id="198"/>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9" w:name="_Toc148092887"/>
      <w:r w:rsidRPr="00012957">
        <w:rPr>
          <w:rStyle w:val="CharSectNo"/>
        </w:rPr>
        <w:t>156</w:t>
      </w:r>
      <w:r>
        <w:tab/>
        <w:t>Declaration of state of emergency</w:t>
      </w:r>
      <w:bookmarkEnd w:id="199"/>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w:t>
      </w:r>
      <w:proofErr w:type="spellStart"/>
      <w:r w:rsidRPr="00393CE5">
        <w:t>i</w:t>
      </w:r>
      <w:proofErr w:type="spellEnd"/>
      <w:r w:rsidRPr="00393CE5">
        <w:t>)</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54B813C8"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6"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200" w:name="_Toc148092888"/>
      <w:r w:rsidRPr="00012957">
        <w:rPr>
          <w:rStyle w:val="CharSectNo"/>
        </w:rPr>
        <w:t>157</w:t>
      </w:r>
      <w:r>
        <w:tab/>
        <w:t>Declaration of state of emergency commences immediately</w:t>
      </w:r>
      <w:bookmarkEnd w:id="200"/>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1" w:name="_Toc148092889"/>
      <w:r w:rsidRPr="00012957">
        <w:rPr>
          <w:rStyle w:val="CharSectNo"/>
        </w:rPr>
        <w:t>158</w:t>
      </w:r>
      <w:r>
        <w:tab/>
        <w:t>Publication of declaration of state of emergency</w:t>
      </w:r>
      <w:bookmarkEnd w:id="201"/>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6C5C8F53" w:rsidR="005F7785" w:rsidRDefault="005F7785" w:rsidP="005F7785">
      <w:pPr>
        <w:pStyle w:val="Apara"/>
      </w:pPr>
      <w:r>
        <w:tab/>
        <w:t>(</w:t>
      </w:r>
      <w:r w:rsidR="00BE7C16">
        <w:t>c</w:t>
      </w:r>
      <w:r>
        <w:t>)</w:t>
      </w:r>
      <w:r>
        <w:tab/>
        <w:t xml:space="preserve">notified under the </w:t>
      </w:r>
      <w:hyperlink r:id="rId117"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012957" w:rsidRDefault="005F7785" w:rsidP="005F7785">
      <w:pPr>
        <w:pStyle w:val="AH3Div"/>
      </w:pPr>
      <w:bookmarkStart w:id="202" w:name="_Toc148092890"/>
      <w:r w:rsidRPr="00012957">
        <w:rPr>
          <w:rStyle w:val="CharDivNo"/>
        </w:rPr>
        <w:lastRenderedPageBreak/>
        <w:t>Division 7.3.1C</w:t>
      </w:r>
      <w:r w:rsidRPr="00A33772">
        <w:tab/>
      </w:r>
      <w:r w:rsidRPr="00012957">
        <w:rPr>
          <w:rStyle w:val="CharDivText"/>
        </w:rPr>
        <w:t>General provisions applying if emergency controller appointed</w:t>
      </w:r>
      <w:bookmarkEnd w:id="202"/>
    </w:p>
    <w:p w14:paraId="632CA2E8" w14:textId="77777777" w:rsidR="005F7785" w:rsidRDefault="005F7785" w:rsidP="005F7785">
      <w:pPr>
        <w:pStyle w:val="AH5Sec"/>
      </w:pPr>
      <w:bookmarkStart w:id="203" w:name="_Toc148092891"/>
      <w:r w:rsidRPr="00012957">
        <w:rPr>
          <w:rStyle w:val="CharSectNo"/>
        </w:rPr>
        <w:t>161</w:t>
      </w:r>
      <w:r>
        <w:tab/>
        <w:t>Management executive for emergency</w:t>
      </w:r>
      <w:bookmarkEnd w:id="203"/>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4" w:name="_Toc148092892"/>
      <w:r w:rsidRPr="00012957">
        <w:rPr>
          <w:rStyle w:val="CharSectNo"/>
        </w:rPr>
        <w:t>162</w:t>
      </w:r>
      <w:r w:rsidRPr="00A33772">
        <w:tab/>
        <w:t>Management of emergency</w:t>
      </w:r>
      <w:bookmarkEnd w:id="204"/>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5" w:name="_Toc148092893"/>
      <w:r w:rsidRPr="00012957">
        <w:rPr>
          <w:rStyle w:val="CharSectNo"/>
        </w:rPr>
        <w:lastRenderedPageBreak/>
        <w:t>164</w:t>
      </w:r>
      <w:r>
        <w:tab/>
        <w:t>Failure to comply with direction given under emergency powers</w:t>
      </w:r>
      <w:bookmarkEnd w:id="205"/>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6" w:name="_Toc148092894"/>
      <w:r w:rsidRPr="00012957">
        <w:rPr>
          <w:rStyle w:val="CharSectNo"/>
        </w:rPr>
        <w:t>165</w:t>
      </w:r>
      <w:r w:rsidRPr="00A33772">
        <w:tab/>
        <w:t>Chief Minister’s directions to emergency controller</w:t>
      </w:r>
      <w:bookmarkEnd w:id="206"/>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7" w:name="_Toc148092895"/>
      <w:r w:rsidRPr="00012957">
        <w:rPr>
          <w:rStyle w:val="CharSectNo"/>
        </w:rPr>
        <w:t>166</w:t>
      </w:r>
      <w:r>
        <w:tab/>
      </w:r>
      <w:r w:rsidRPr="00A33772">
        <w:t>Emergency controller to give information about controller’s operations</w:t>
      </w:r>
      <w:bookmarkEnd w:id="207"/>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8" w:name="_Toc148092896"/>
      <w:r w:rsidRPr="00012957">
        <w:rPr>
          <w:rStyle w:val="CharSectNo"/>
        </w:rPr>
        <w:t>166A</w:t>
      </w:r>
      <w:r w:rsidRPr="00091C12">
        <w:tab/>
        <w:t>Emergency controller to advise Chief Minister and Minister</w:t>
      </w:r>
      <w:bookmarkEnd w:id="208"/>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9" w:name="_Toc148092897"/>
      <w:r w:rsidRPr="00012957">
        <w:rPr>
          <w:rStyle w:val="CharSectNo"/>
        </w:rPr>
        <w:t>166B</w:t>
      </w:r>
      <w:r w:rsidRPr="00091C12">
        <w:tab/>
        <w:t>Revocation of state of alert and state of emergency declarations and appointment of emergency controller</w:t>
      </w:r>
      <w:bookmarkEnd w:id="209"/>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10" w:name="_Toc148092898"/>
      <w:r w:rsidRPr="00012957">
        <w:rPr>
          <w:rStyle w:val="CharSectNo"/>
        </w:rPr>
        <w:t>167</w:t>
      </w:r>
      <w:r w:rsidRPr="00A33772">
        <w:tab/>
        <w:t>Deployment of resources outside ACT in emergency</w:t>
      </w:r>
      <w:bookmarkEnd w:id="210"/>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1" w:name="_Toc148092899"/>
      <w:r w:rsidRPr="00012957">
        <w:rPr>
          <w:rStyle w:val="CharSectNo"/>
        </w:rPr>
        <w:lastRenderedPageBreak/>
        <w:t>168</w:t>
      </w:r>
      <w:r>
        <w:tab/>
        <w:t>Power to remove person obstructing response operations etc</w:t>
      </w:r>
      <w:bookmarkEnd w:id="211"/>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2" w:name="_Toc148092900"/>
      <w:r w:rsidRPr="00012957">
        <w:rPr>
          <w:rStyle w:val="CharSectNo"/>
        </w:rPr>
        <w:t>169</w:t>
      </w:r>
      <w:r>
        <w:rPr>
          <w:snapToGrid w:val="0"/>
        </w:rPr>
        <w:tab/>
        <w:t>Compensation—emergencies</w:t>
      </w:r>
      <w:bookmarkEnd w:id="212"/>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3" w:name="_Toc148092901"/>
      <w:r w:rsidRPr="00012957">
        <w:rPr>
          <w:rStyle w:val="CharSectNo"/>
        </w:rPr>
        <w:lastRenderedPageBreak/>
        <w:t>170</w:t>
      </w:r>
      <w:r>
        <w:rPr>
          <w:snapToGrid w:val="0"/>
        </w:rPr>
        <w:tab/>
        <w:t>Minister’s decision on claim for compensation</w:t>
      </w:r>
      <w:bookmarkEnd w:id="213"/>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4" w:name="_Toc148092902"/>
      <w:r w:rsidRPr="00012957">
        <w:rPr>
          <w:rStyle w:val="CharSectNo"/>
        </w:rPr>
        <w:t>171</w:t>
      </w:r>
      <w:r>
        <w:rPr>
          <w:snapToGrid w:val="0"/>
        </w:rPr>
        <w:tab/>
        <w:t>Acceptance or rejection of offer of compensation</w:t>
      </w:r>
      <w:bookmarkEnd w:id="214"/>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5" w:name="_Toc148092903"/>
      <w:r w:rsidRPr="00012957">
        <w:rPr>
          <w:rStyle w:val="CharSectNo"/>
        </w:rPr>
        <w:t>172</w:t>
      </w:r>
      <w:r>
        <w:rPr>
          <w:rFonts w:ascii="Arial (W1)" w:hAnsi="Arial (W1)"/>
        </w:rPr>
        <w:tab/>
      </w:r>
      <w:r>
        <w:t>Recovery of compensation in court</w:t>
      </w:r>
      <w:bookmarkEnd w:id="215"/>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012957" w:rsidRDefault="005F7785" w:rsidP="005F7785">
      <w:pPr>
        <w:pStyle w:val="AH3Div"/>
      </w:pPr>
      <w:bookmarkStart w:id="216" w:name="_Toc148092904"/>
      <w:r w:rsidRPr="00012957">
        <w:rPr>
          <w:rStyle w:val="CharDivNo"/>
        </w:rPr>
        <w:lastRenderedPageBreak/>
        <w:t>Division 7.3.2</w:t>
      </w:r>
      <w:r>
        <w:tab/>
      </w:r>
      <w:r w:rsidRPr="00012957">
        <w:rPr>
          <w:rStyle w:val="CharDivText"/>
        </w:rPr>
        <w:t>Other emergencies</w:t>
      </w:r>
      <w:bookmarkEnd w:id="216"/>
    </w:p>
    <w:p w14:paraId="73314C48" w14:textId="77777777" w:rsidR="005F7785" w:rsidRPr="000528B0" w:rsidRDefault="005F7785" w:rsidP="005F7785">
      <w:pPr>
        <w:pStyle w:val="AH5Sec"/>
      </w:pPr>
      <w:bookmarkStart w:id="217" w:name="_Toc148092905"/>
      <w:r w:rsidRPr="00012957">
        <w:rPr>
          <w:rStyle w:val="CharSectNo"/>
        </w:rPr>
        <w:t>173</w:t>
      </w:r>
      <w:r w:rsidRPr="000528B0">
        <w:tab/>
        <w:t>Application—div 7.3.2</w:t>
      </w:r>
      <w:bookmarkEnd w:id="217"/>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8" w:name="_Toc148092906"/>
      <w:r w:rsidRPr="00012957">
        <w:rPr>
          <w:rStyle w:val="CharSectNo"/>
        </w:rPr>
        <w:t>174</w:t>
      </w:r>
      <w:r>
        <w:tab/>
        <w:t>Commissioner must assist recovery for other emergencies</w:t>
      </w:r>
      <w:bookmarkEnd w:id="218"/>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w:t>
      </w:r>
      <w:proofErr w:type="spellStart"/>
      <w:r>
        <w:t>i</w:t>
      </w:r>
      <w:proofErr w:type="spellEnd"/>
      <w:r>
        <w:t>)</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012957" w:rsidRDefault="00BE7C16" w:rsidP="00BE7C16">
      <w:pPr>
        <w:pStyle w:val="AH3Div"/>
      </w:pPr>
      <w:bookmarkStart w:id="219" w:name="_Toc148092907"/>
      <w:r w:rsidRPr="00012957">
        <w:rPr>
          <w:rStyle w:val="CharDivNo"/>
        </w:rPr>
        <w:t>Division 7.3.3</w:t>
      </w:r>
      <w:r w:rsidRPr="00393CE5">
        <w:tab/>
      </w:r>
      <w:r w:rsidRPr="00012957">
        <w:rPr>
          <w:rStyle w:val="CharDivText"/>
        </w:rPr>
        <w:t>Recovery coordinator</w:t>
      </w:r>
      <w:bookmarkEnd w:id="219"/>
    </w:p>
    <w:p w14:paraId="34409300" w14:textId="77777777" w:rsidR="00BE7C16" w:rsidRPr="00393CE5" w:rsidRDefault="00BE7C16" w:rsidP="00BE7C16">
      <w:pPr>
        <w:pStyle w:val="AH5Sec"/>
      </w:pPr>
      <w:bookmarkStart w:id="220" w:name="_Toc148092908"/>
      <w:r w:rsidRPr="00012957">
        <w:rPr>
          <w:rStyle w:val="CharSectNo"/>
        </w:rPr>
        <w:t>174A</w:t>
      </w:r>
      <w:r w:rsidRPr="00393CE5">
        <w:tab/>
        <w:t xml:space="preserve">Meaning of </w:t>
      </w:r>
      <w:r w:rsidRPr="00393CE5">
        <w:rPr>
          <w:rStyle w:val="charItals"/>
        </w:rPr>
        <w:t>territory agency</w:t>
      </w:r>
      <w:r w:rsidRPr="00393CE5">
        <w:t>—div 7.3.3</w:t>
      </w:r>
      <w:bookmarkEnd w:id="220"/>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1" w:name="_Toc148092909"/>
      <w:r w:rsidRPr="00012957">
        <w:rPr>
          <w:rStyle w:val="CharSectNo"/>
        </w:rPr>
        <w:t>174B</w:t>
      </w:r>
      <w:r w:rsidRPr="00393CE5">
        <w:tab/>
        <w:t>Appointment of recovery coordinator</w:t>
      </w:r>
      <w:bookmarkEnd w:id="221"/>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51DED258" w:rsidR="00BE7C16" w:rsidRPr="00393CE5" w:rsidRDefault="00BE7C16" w:rsidP="00BE7C16">
      <w:pPr>
        <w:pStyle w:val="Amain"/>
      </w:pPr>
      <w:r w:rsidRPr="00393CE5">
        <w:tab/>
        <w:t>(3)</w:t>
      </w:r>
      <w:r w:rsidRPr="00393CE5">
        <w:tab/>
        <w:t xml:space="preserve">The </w:t>
      </w:r>
      <w:hyperlink r:id="rId118"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48FF51D8" w:rsidR="00BE7C16" w:rsidRPr="00393CE5" w:rsidRDefault="00BE7C16" w:rsidP="00BE7C16">
      <w:pPr>
        <w:pStyle w:val="aNote"/>
      </w:pPr>
      <w:r w:rsidRPr="00393CE5">
        <w:rPr>
          <w:rStyle w:val="charItals"/>
        </w:rPr>
        <w:t>Note</w:t>
      </w:r>
      <w:r w:rsidRPr="00393CE5">
        <w:tab/>
        <w:t xml:space="preserve">For laws about appointments, see the </w:t>
      </w:r>
      <w:hyperlink r:id="rId119"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2" w:name="_Toc148092910"/>
      <w:r w:rsidRPr="00012957">
        <w:rPr>
          <w:rStyle w:val="CharSectNo"/>
        </w:rPr>
        <w:t>174C</w:t>
      </w:r>
      <w:r w:rsidRPr="00393CE5">
        <w:tab/>
        <w:t>Functions of recovery coordinator</w:t>
      </w:r>
      <w:bookmarkEnd w:id="222"/>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012957" w:rsidRDefault="005F7785" w:rsidP="005F7785">
      <w:pPr>
        <w:pStyle w:val="AH2Part"/>
      </w:pPr>
      <w:bookmarkStart w:id="223" w:name="_Toc148092911"/>
      <w:r w:rsidRPr="00012957">
        <w:rPr>
          <w:rStyle w:val="CharPartNo"/>
        </w:rPr>
        <w:lastRenderedPageBreak/>
        <w:t>Part 7.4</w:t>
      </w:r>
      <w:r>
        <w:tab/>
      </w:r>
      <w:r w:rsidRPr="00012957">
        <w:rPr>
          <w:rStyle w:val="CharPartText"/>
        </w:rPr>
        <w:t>Commonwealth, interstate and overseas cooperation</w:t>
      </w:r>
      <w:bookmarkEnd w:id="223"/>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4" w:name="_Toc148092912"/>
      <w:r w:rsidRPr="00012957">
        <w:rPr>
          <w:rStyle w:val="CharSectNo"/>
        </w:rPr>
        <w:t>175</w:t>
      </w:r>
      <w:r>
        <w:tab/>
        <w:t>Definitions for pt 7.4</w:t>
      </w:r>
      <w:bookmarkEnd w:id="224"/>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5" w:name="_Toc148092913"/>
      <w:r w:rsidRPr="00012957">
        <w:rPr>
          <w:rStyle w:val="CharSectNo"/>
        </w:rPr>
        <w:t>176</w:t>
      </w:r>
      <w:r>
        <w:tab/>
        <w:t>Cooperative arrangements with Commonwealth, State or overseas agencies</w:t>
      </w:r>
      <w:bookmarkEnd w:id="225"/>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6" w:name="_Toc148092914"/>
      <w:r w:rsidRPr="00012957">
        <w:rPr>
          <w:rStyle w:val="CharSectNo"/>
        </w:rPr>
        <w:t>177</w:t>
      </w:r>
      <w:r>
        <w:tab/>
        <w:t>Cooperative arrangements about resources</w:t>
      </w:r>
      <w:bookmarkEnd w:id="226"/>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7" w:name="_Toc148092915"/>
      <w:r w:rsidRPr="00012957">
        <w:rPr>
          <w:rStyle w:val="CharSectNo"/>
        </w:rPr>
        <w:t>178</w:t>
      </w:r>
      <w:r>
        <w:tab/>
        <w:t>Directions to people operating under cooperative arrangement</w:t>
      </w:r>
      <w:bookmarkEnd w:id="227"/>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8" w:name="_Toc148092916"/>
      <w:r w:rsidRPr="00012957">
        <w:rPr>
          <w:rStyle w:val="CharSectNo"/>
        </w:rPr>
        <w:t>179</w:t>
      </w:r>
      <w:r>
        <w:tab/>
        <w:t>Directions by authorised person to people operating under cooperative arrangement</w:t>
      </w:r>
      <w:bookmarkEnd w:id="228"/>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9" w:name="_Toc148092917"/>
      <w:r w:rsidRPr="00012957">
        <w:rPr>
          <w:rStyle w:val="CharSectNo"/>
        </w:rPr>
        <w:lastRenderedPageBreak/>
        <w:t>180</w:t>
      </w:r>
      <w:r>
        <w:tab/>
        <w:t>Recognition of interstate qualifications</w:t>
      </w:r>
      <w:bookmarkEnd w:id="229"/>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012957" w:rsidRDefault="005F7785" w:rsidP="005F7785">
      <w:pPr>
        <w:pStyle w:val="AH2Part"/>
      </w:pPr>
      <w:bookmarkStart w:id="230" w:name="_Toc148092918"/>
      <w:r w:rsidRPr="00012957">
        <w:rPr>
          <w:rStyle w:val="CharPartNo"/>
        </w:rPr>
        <w:lastRenderedPageBreak/>
        <w:t>Part 7.5</w:t>
      </w:r>
      <w:r>
        <w:tab/>
      </w:r>
      <w:r w:rsidRPr="00012957">
        <w:rPr>
          <w:rStyle w:val="CharPartText"/>
        </w:rPr>
        <w:t>Emergency relief funds</w:t>
      </w:r>
      <w:bookmarkEnd w:id="230"/>
    </w:p>
    <w:p w14:paraId="547409CA" w14:textId="77777777" w:rsidR="005F7785" w:rsidRDefault="005F7785" w:rsidP="005F7785">
      <w:pPr>
        <w:pStyle w:val="AH5Sec"/>
      </w:pPr>
      <w:bookmarkStart w:id="231" w:name="_Toc148092919"/>
      <w:r w:rsidRPr="00012957">
        <w:rPr>
          <w:rStyle w:val="CharSectNo"/>
        </w:rPr>
        <w:t>181</w:t>
      </w:r>
      <w:r>
        <w:tab/>
        <w:t>Emergency relief funds</w:t>
      </w:r>
      <w:bookmarkEnd w:id="231"/>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2" w:name="_Toc148092920"/>
      <w:r w:rsidRPr="00012957">
        <w:rPr>
          <w:rStyle w:val="CharSectNo"/>
        </w:rPr>
        <w:t>182</w:t>
      </w:r>
      <w:r>
        <w:tab/>
        <w:t>Gifts and donations</w:t>
      </w:r>
      <w:bookmarkEnd w:id="232"/>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w:t>
      </w:r>
      <w:proofErr w:type="spellStart"/>
      <w:r>
        <w:t>i</w:t>
      </w:r>
      <w:proofErr w:type="spellEnd"/>
      <w:r>
        <w:t>)</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6F19995E"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012957" w:rsidRDefault="005F7785" w:rsidP="005F7785">
      <w:pPr>
        <w:pStyle w:val="AH1Chapter"/>
      </w:pPr>
      <w:bookmarkStart w:id="233" w:name="_Toc148092921"/>
      <w:r w:rsidRPr="00012957">
        <w:rPr>
          <w:rStyle w:val="CharChapNo"/>
        </w:rPr>
        <w:lastRenderedPageBreak/>
        <w:t>Chapter 8</w:t>
      </w:r>
      <w:r>
        <w:tab/>
      </w:r>
      <w:r w:rsidRPr="00012957">
        <w:rPr>
          <w:rStyle w:val="CharChapText"/>
        </w:rPr>
        <w:t>Volunteers</w:t>
      </w:r>
      <w:bookmarkEnd w:id="233"/>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4" w:name="_Toc148092922"/>
      <w:r w:rsidRPr="00012957">
        <w:rPr>
          <w:rStyle w:val="CharSectNo"/>
        </w:rPr>
        <w:t>182A</w:t>
      </w:r>
      <w:r w:rsidRPr="00393CE5">
        <w:tab/>
        <w:t>Definitions—</w:t>
      </w:r>
      <w:proofErr w:type="spellStart"/>
      <w:r w:rsidRPr="00393CE5">
        <w:t>ch</w:t>
      </w:r>
      <w:proofErr w:type="spellEnd"/>
      <w:r w:rsidRPr="00393CE5">
        <w:t xml:space="preserve"> 8</w:t>
      </w:r>
      <w:bookmarkEnd w:id="234"/>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5" w:name="_Toc148092923"/>
      <w:r w:rsidRPr="00012957">
        <w:rPr>
          <w:rStyle w:val="CharSectNo"/>
        </w:rPr>
        <w:t>182B</w:t>
      </w:r>
      <w:r w:rsidRPr="00393CE5">
        <w:tab/>
        <w:t>Emergency operation notice</w:t>
      </w:r>
      <w:bookmarkEnd w:id="235"/>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41322E38" w:rsidR="00BE7C16" w:rsidRPr="00393CE5" w:rsidRDefault="00BE7C16" w:rsidP="00BE7C16">
      <w:pPr>
        <w:pStyle w:val="Apara"/>
      </w:pPr>
      <w:r w:rsidRPr="00393CE5">
        <w:tab/>
        <w:t>(c)</w:t>
      </w:r>
      <w:r w:rsidRPr="00393CE5">
        <w:tab/>
        <w:t xml:space="preserve">notified under the </w:t>
      </w:r>
      <w:hyperlink r:id="rId121"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6" w:name="_Toc148092924"/>
      <w:r w:rsidRPr="00012957">
        <w:rPr>
          <w:rStyle w:val="CharSectNo"/>
        </w:rPr>
        <w:t>183</w:t>
      </w:r>
      <w:r>
        <w:tab/>
        <w:t>Victimisation of volunteers</w:t>
      </w:r>
      <w:bookmarkEnd w:id="236"/>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591F0B29" w:rsidR="005F7785" w:rsidRDefault="005F7785" w:rsidP="005F7785">
      <w:pPr>
        <w:pStyle w:val="Apara"/>
      </w:pPr>
      <w:r>
        <w:tab/>
        <w:t>(b)</w:t>
      </w:r>
      <w:r>
        <w:tab/>
        <w:t xml:space="preserve">changes the employee’s position in </w:t>
      </w:r>
      <w:r w:rsidR="001C6214" w:rsidRPr="004F7C1A">
        <w:rPr>
          <w:color w:val="000000"/>
        </w:rPr>
        <w:t>their</w:t>
      </w:r>
      <w:r>
        <w:t xml:space="preserve"> employment, or changes the circumstances of the employee’s engagement, to the employee’s prejudice; or</w:t>
      </w:r>
    </w:p>
    <w:p w14:paraId="663A67CD" w14:textId="6E99D602" w:rsidR="005F7785" w:rsidRDefault="005F7785" w:rsidP="005F7785">
      <w:pPr>
        <w:pStyle w:val="Apara"/>
      </w:pPr>
      <w:r>
        <w:tab/>
        <w:t>(c)</w:t>
      </w:r>
      <w:r>
        <w:tab/>
        <w:t xml:space="preserve">otherwise injures the employee in </w:t>
      </w:r>
      <w:r w:rsidR="00647E39" w:rsidRPr="004F7C1A">
        <w:rPr>
          <w:color w:val="000000"/>
        </w:rPr>
        <w:t>their</w:t>
      </w:r>
      <w:r>
        <w:t xml:space="preserve">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7" w:name="_Toc148092925"/>
      <w:r w:rsidRPr="00012957">
        <w:rPr>
          <w:rStyle w:val="CharSectNo"/>
        </w:rPr>
        <w:t>184</w:t>
      </w:r>
      <w:r>
        <w:tab/>
        <w:t>Release of volunteer member from operations</w:t>
      </w:r>
      <w:bookmarkEnd w:id="237"/>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012957" w:rsidRDefault="005F7785" w:rsidP="005F7785">
      <w:pPr>
        <w:pStyle w:val="AH1Chapter"/>
      </w:pPr>
      <w:bookmarkStart w:id="238" w:name="_Toc148092926"/>
      <w:r w:rsidRPr="00012957">
        <w:rPr>
          <w:rStyle w:val="CharChapNo"/>
        </w:rPr>
        <w:lastRenderedPageBreak/>
        <w:t>Chapter 9</w:t>
      </w:r>
      <w:r>
        <w:tab/>
      </w:r>
      <w:r w:rsidRPr="00012957">
        <w:rPr>
          <w:rStyle w:val="CharChapText"/>
        </w:rPr>
        <w:t>Notification and review of decisions</w:t>
      </w:r>
      <w:bookmarkEnd w:id="238"/>
    </w:p>
    <w:p w14:paraId="3E886432" w14:textId="77777777" w:rsidR="005F7785" w:rsidRDefault="005F7785" w:rsidP="005F7785">
      <w:pPr>
        <w:pStyle w:val="AH5Sec"/>
      </w:pPr>
      <w:bookmarkStart w:id="239" w:name="_Toc148092927"/>
      <w:r w:rsidRPr="00012957">
        <w:rPr>
          <w:rStyle w:val="CharSectNo"/>
        </w:rPr>
        <w:t>185</w:t>
      </w:r>
      <w:r>
        <w:tab/>
        <w:t xml:space="preserve">Meaning of </w:t>
      </w:r>
      <w:r w:rsidRPr="00DE189D">
        <w:rPr>
          <w:rStyle w:val="charItals"/>
        </w:rPr>
        <w:t>reviewable decision</w:t>
      </w:r>
      <w:r>
        <w:t>—</w:t>
      </w:r>
      <w:proofErr w:type="spellStart"/>
      <w:r>
        <w:t>ch</w:t>
      </w:r>
      <w:proofErr w:type="spellEnd"/>
      <w:r>
        <w:t xml:space="preserve"> 9</w:t>
      </w:r>
      <w:bookmarkEnd w:id="239"/>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40" w:name="_Toc148092928"/>
      <w:r w:rsidRPr="00012957">
        <w:rPr>
          <w:rStyle w:val="CharSectNo"/>
        </w:rPr>
        <w:t>186</w:t>
      </w:r>
      <w:r>
        <w:tab/>
        <w:t>Reviewable decision notices</w:t>
      </w:r>
      <w:bookmarkEnd w:id="240"/>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264A6D09"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7C276B6E" w14:textId="5C10F541"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1" w:name="_Toc148092929"/>
      <w:r w:rsidRPr="00012957">
        <w:rPr>
          <w:rStyle w:val="CharSectNo"/>
        </w:rPr>
        <w:t>187</w:t>
      </w:r>
      <w:r>
        <w:tab/>
        <w:t>Applications for review</w:t>
      </w:r>
      <w:bookmarkEnd w:id="241"/>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67F6B467"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012957" w:rsidRDefault="005F7785" w:rsidP="005F7785">
      <w:pPr>
        <w:pStyle w:val="AH1Chapter"/>
      </w:pPr>
      <w:bookmarkStart w:id="242" w:name="_Toc148092930"/>
      <w:r w:rsidRPr="00012957">
        <w:rPr>
          <w:rStyle w:val="CharChapNo"/>
        </w:rPr>
        <w:lastRenderedPageBreak/>
        <w:t>Chapter 10</w:t>
      </w:r>
      <w:r>
        <w:tab/>
      </w:r>
      <w:r w:rsidRPr="00012957">
        <w:rPr>
          <w:rStyle w:val="CharChapText"/>
        </w:rPr>
        <w:t>Miscellaneous</w:t>
      </w:r>
      <w:bookmarkEnd w:id="242"/>
    </w:p>
    <w:p w14:paraId="38D80C4F" w14:textId="77777777" w:rsidR="005F7785" w:rsidRPr="00012957" w:rsidRDefault="005F7785" w:rsidP="005F7785">
      <w:pPr>
        <w:pStyle w:val="AH2Part"/>
      </w:pPr>
      <w:bookmarkStart w:id="243" w:name="_Toc148092931"/>
      <w:r w:rsidRPr="00012957">
        <w:rPr>
          <w:rStyle w:val="CharPartNo"/>
        </w:rPr>
        <w:t>Part 10.1</w:t>
      </w:r>
      <w:r>
        <w:rPr>
          <w:rFonts w:ascii="Arial (W1)" w:hAnsi="Arial (W1)"/>
        </w:rPr>
        <w:tab/>
      </w:r>
      <w:r w:rsidRPr="00012957">
        <w:rPr>
          <w:rStyle w:val="CharPartText"/>
          <w:rFonts w:ascii="Arial (W1)" w:hAnsi="Arial (W1)"/>
        </w:rPr>
        <w:t>Other offences relating to fires</w:t>
      </w:r>
      <w:bookmarkEnd w:id="243"/>
    </w:p>
    <w:p w14:paraId="535D0D96" w14:textId="77777777" w:rsidR="005F7785" w:rsidRDefault="005F7785" w:rsidP="005F7785">
      <w:pPr>
        <w:pStyle w:val="AH5Sec"/>
        <w:rPr>
          <w:rFonts w:ascii="Arial (W1)" w:hAnsi="Arial (W1)"/>
        </w:rPr>
      </w:pPr>
      <w:bookmarkStart w:id="244" w:name="_Toc148092932"/>
      <w:r w:rsidRPr="00012957">
        <w:rPr>
          <w:rStyle w:val="CharSectNo"/>
        </w:rPr>
        <w:t>188</w:t>
      </w:r>
      <w:r>
        <w:rPr>
          <w:rFonts w:ascii="Arial (W1)" w:hAnsi="Arial (W1)"/>
        </w:rPr>
        <w:tab/>
        <w:t>Lighting a fire dangerous to premises</w:t>
      </w:r>
      <w:bookmarkEnd w:id="244"/>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5" w:name="_Toc148092933"/>
      <w:r w:rsidRPr="00012957">
        <w:rPr>
          <w:rStyle w:val="CharSectNo"/>
        </w:rPr>
        <w:t>189</w:t>
      </w:r>
      <w:r>
        <w:rPr>
          <w:rFonts w:ascii="Arial (W1)" w:hAnsi="Arial (W1)"/>
        </w:rPr>
        <w:tab/>
        <w:t>Direction to leave fire area</w:t>
      </w:r>
      <w:bookmarkEnd w:id="245"/>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6" w:name="_Toc148092934"/>
      <w:r w:rsidRPr="00012957">
        <w:rPr>
          <w:rStyle w:val="CharSectNo"/>
        </w:rPr>
        <w:lastRenderedPageBreak/>
        <w:t>190</w:t>
      </w:r>
      <w:r>
        <w:rPr>
          <w:rFonts w:ascii="Arial (W1)" w:hAnsi="Arial (W1)"/>
        </w:rPr>
        <w:tab/>
        <w:t>Interfering with fire appliance, hydrant, alarm etc</w:t>
      </w:r>
      <w:bookmarkEnd w:id="246"/>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7" w:name="_Toc148092935"/>
      <w:r w:rsidRPr="00012957">
        <w:rPr>
          <w:rStyle w:val="CharSectNo"/>
        </w:rPr>
        <w:lastRenderedPageBreak/>
        <w:t>191</w:t>
      </w:r>
      <w:r>
        <w:rPr>
          <w:rFonts w:ascii="Arial (W1)" w:hAnsi="Arial (W1)"/>
        </w:rPr>
        <w:tab/>
        <w:t>False alarm of fire, emergency or other incident</w:t>
      </w:r>
      <w:bookmarkEnd w:id="247"/>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w:t>
      </w:r>
      <w:proofErr w:type="spellStart"/>
      <w:r>
        <w:rPr>
          <w:rFonts w:ascii="Times New (W1)" w:hAnsi="Times New (W1)"/>
        </w:rPr>
        <w:t>i</w:t>
      </w:r>
      <w:proofErr w:type="spellEnd"/>
      <w:r>
        <w:rPr>
          <w:rFonts w:ascii="Times New (W1)" w:hAnsi="Times New (W1)"/>
        </w:rPr>
        <w:t>)</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012957" w:rsidRDefault="005F7785" w:rsidP="005F7785">
      <w:pPr>
        <w:pStyle w:val="AH2Part"/>
      </w:pPr>
      <w:bookmarkStart w:id="248" w:name="_Toc148092936"/>
      <w:r w:rsidRPr="00012957">
        <w:rPr>
          <w:rStyle w:val="CharPartNo"/>
        </w:rPr>
        <w:lastRenderedPageBreak/>
        <w:t>Part 10.2</w:t>
      </w:r>
      <w:r>
        <w:rPr>
          <w:rFonts w:ascii="Arial (W1)" w:hAnsi="Arial (W1)"/>
        </w:rPr>
        <w:tab/>
      </w:r>
      <w:r w:rsidRPr="00012957">
        <w:rPr>
          <w:rStyle w:val="CharPartText"/>
          <w:rFonts w:ascii="Arial (W1)" w:hAnsi="Arial (W1)"/>
        </w:rPr>
        <w:t>Other miscellaneous provisions</w:t>
      </w:r>
      <w:bookmarkEnd w:id="248"/>
    </w:p>
    <w:p w14:paraId="606D8F13" w14:textId="77777777" w:rsidR="005F7785" w:rsidRDefault="005F7785" w:rsidP="005F7785">
      <w:pPr>
        <w:pStyle w:val="AH5Sec"/>
      </w:pPr>
      <w:bookmarkStart w:id="249" w:name="_Toc148092937"/>
      <w:r w:rsidRPr="00012957">
        <w:rPr>
          <w:rStyle w:val="CharSectNo"/>
        </w:rPr>
        <w:t>192</w:t>
      </w:r>
      <w:r>
        <w:tab/>
        <w:t>Obligations of owners and occupiers</w:t>
      </w:r>
      <w:bookmarkEnd w:id="249"/>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50" w:name="_Toc148092938"/>
      <w:r w:rsidRPr="00012957">
        <w:rPr>
          <w:rStyle w:val="CharSectNo"/>
        </w:rPr>
        <w:t>193</w:t>
      </w:r>
      <w:r>
        <w:tab/>
        <w:t>Policies of insurance against fire</w:t>
      </w:r>
      <w:bookmarkEnd w:id="250"/>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1" w:name="_Toc148092939"/>
      <w:r w:rsidRPr="00012957">
        <w:rPr>
          <w:rStyle w:val="CharSectNo"/>
        </w:rPr>
        <w:t>194</w:t>
      </w:r>
      <w:r>
        <w:tab/>
        <w:t>Ambulance levy</w:t>
      </w:r>
      <w:bookmarkEnd w:id="251"/>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2" w:name="_Toc148092940"/>
      <w:r w:rsidRPr="00012957">
        <w:rPr>
          <w:rStyle w:val="CharSectNo"/>
        </w:rPr>
        <w:lastRenderedPageBreak/>
        <w:t>195</w:t>
      </w:r>
      <w:r>
        <w:tab/>
        <w:t>Ambulance fund</w:t>
      </w:r>
      <w:bookmarkEnd w:id="252"/>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39EC8A91"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3" w:name="_Toc148092941"/>
      <w:r w:rsidRPr="00012957">
        <w:rPr>
          <w:rStyle w:val="CharSectNo"/>
        </w:rPr>
        <w:t>195A</w:t>
      </w:r>
      <w:r w:rsidRPr="004C3CCB">
        <w:rPr>
          <w:lang w:eastAsia="en-AU"/>
        </w:rPr>
        <w:tab/>
        <w:t xml:space="preserve">Establishment of </w:t>
      </w:r>
      <w:r w:rsidRPr="004C3CCB">
        <w:t>ambulance service quality assurance committee</w:t>
      </w:r>
      <w:bookmarkEnd w:id="253"/>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4" w:name="_Toc148092942"/>
      <w:r w:rsidRPr="00012957">
        <w:rPr>
          <w:rStyle w:val="CharSectNo"/>
        </w:rPr>
        <w:t>196</w:t>
      </w:r>
      <w:r>
        <w:tab/>
        <w:t>Authorised person’s power to require name and address</w:t>
      </w:r>
      <w:bookmarkEnd w:id="254"/>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2B5F7655"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1D119EC8" w:rsidR="005F7785" w:rsidRDefault="005F7785" w:rsidP="005F7785">
      <w:pPr>
        <w:pStyle w:val="Apara"/>
      </w:pPr>
      <w:r>
        <w:tab/>
        <w:t>(a)</w:t>
      </w:r>
      <w:r>
        <w:tab/>
      </w:r>
      <w:r w:rsidR="003963E7" w:rsidRPr="004F7C1A">
        <w:rPr>
          <w:color w:val="000000"/>
        </w:rPr>
        <w:t>the authorised person’s</w:t>
      </w:r>
      <w:r>
        <w:t xml:space="preserve"> identity card; or</w:t>
      </w:r>
    </w:p>
    <w:p w14:paraId="7E1B4D7B" w14:textId="4CF617A8" w:rsidR="005F7785" w:rsidRDefault="005F7785" w:rsidP="005F7785">
      <w:pPr>
        <w:pStyle w:val="Apara"/>
      </w:pPr>
      <w:r>
        <w:tab/>
        <w:t>(b)</w:t>
      </w:r>
      <w:r>
        <w:tab/>
        <w:t xml:space="preserve">if the authorised person is an emergency controller or a person authorised by the controller—evidence of </w:t>
      </w:r>
      <w:r w:rsidR="003963E7" w:rsidRPr="004F7C1A">
        <w:rPr>
          <w:color w:val="000000"/>
        </w:rPr>
        <w:t>the authorised person’s</w:t>
      </w:r>
      <w:r>
        <w:t xml:space="preserve">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5" w:name="_Toc148092943"/>
      <w:r w:rsidRPr="00012957">
        <w:rPr>
          <w:rStyle w:val="CharSectNo"/>
        </w:rPr>
        <w:t>197</w:t>
      </w:r>
      <w:r>
        <w:tab/>
        <w:t>Identity cards</w:t>
      </w:r>
      <w:bookmarkEnd w:id="255"/>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6" w:name="_Toc148092944"/>
      <w:r w:rsidRPr="00012957">
        <w:rPr>
          <w:rStyle w:val="CharSectNo"/>
        </w:rPr>
        <w:t>198</w:t>
      </w:r>
      <w:r>
        <w:tab/>
        <w:t>Protection of officials from liability</w:t>
      </w:r>
      <w:bookmarkEnd w:id="256"/>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w:t>
      </w:r>
      <w:proofErr w:type="spellStart"/>
      <w:r w:rsidRPr="004C3CCB">
        <w:t>i</w:t>
      </w:r>
      <w:proofErr w:type="spellEnd"/>
      <w:r w:rsidRPr="004C3CCB">
        <w:t>)</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514B0E35"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7" w:name="_Toc148092945"/>
      <w:r w:rsidRPr="00012957">
        <w:rPr>
          <w:rStyle w:val="CharSectNo"/>
        </w:rPr>
        <w:t>199</w:t>
      </w:r>
      <w:r>
        <w:rPr>
          <w:snapToGrid w:val="0"/>
        </w:rPr>
        <w:tab/>
        <w:t>Compensation for exercise of functions etc</w:t>
      </w:r>
      <w:bookmarkEnd w:id="257"/>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8" w:name="_Toc148092946"/>
      <w:r w:rsidRPr="00012957">
        <w:rPr>
          <w:rStyle w:val="CharSectNo"/>
        </w:rPr>
        <w:t>200</w:t>
      </w:r>
      <w:r>
        <w:tab/>
        <w:t>Approved forms</w:t>
      </w:r>
      <w:bookmarkEnd w:id="258"/>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35607A46"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106AA378"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9" w:name="_Toc148092947"/>
      <w:r w:rsidRPr="00012957">
        <w:rPr>
          <w:rStyle w:val="CharSectNo"/>
        </w:rPr>
        <w:t>201</w:t>
      </w:r>
      <w:r>
        <w:tab/>
        <w:t>Determination of fees</w:t>
      </w:r>
      <w:bookmarkEnd w:id="259"/>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3E73CFE2"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64646D9A"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60" w:name="_Toc148092948"/>
      <w:r w:rsidRPr="00012957">
        <w:rPr>
          <w:rStyle w:val="CharSectNo"/>
        </w:rPr>
        <w:lastRenderedPageBreak/>
        <w:t>202</w:t>
      </w:r>
      <w:r>
        <w:tab/>
        <w:t>Regulation-making power</w:t>
      </w:r>
      <w:bookmarkEnd w:id="260"/>
    </w:p>
    <w:p w14:paraId="4EDAE031" w14:textId="77777777" w:rsidR="005F7785" w:rsidRDefault="005F7785" w:rsidP="005F7785">
      <w:pPr>
        <w:pStyle w:val="Amain"/>
        <w:keepNext/>
      </w:pPr>
      <w:r>
        <w:tab/>
        <w:t>(1)</w:t>
      </w:r>
      <w:r>
        <w:tab/>
        <w:t>The Executive may make regulations for this Act.</w:t>
      </w:r>
    </w:p>
    <w:p w14:paraId="3DD78847" w14:textId="16A19FBB"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1" w:name="_Toc148092949"/>
      <w:r w:rsidRPr="00012957">
        <w:rPr>
          <w:rStyle w:val="CharSectNo"/>
        </w:rPr>
        <w:t>203</w:t>
      </w:r>
      <w:r w:rsidRPr="00A33772">
        <w:tab/>
        <w:t>Review of Act</w:t>
      </w:r>
      <w:bookmarkEnd w:id="261"/>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6918DB7B" w14:textId="77777777" w:rsidR="0000284C" w:rsidRDefault="0000284C" w:rsidP="0000284C">
      <w:pPr>
        <w:pStyle w:val="02Text"/>
        <w:sectPr w:rsidR="0000284C">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012957" w:rsidRDefault="005F7785" w:rsidP="005F7785">
      <w:pPr>
        <w:pStyle w:val="Sched-heading"/>
      </w:pPr>
      <w:bookmarkStart w:id="262" w:name="_Toc148092950"/>
      <w:r w:rsidRPr="00012957">
        <w:rPr>
          <w:rStyle w:val="CharChapNo"/>
        </w:rPr>
        <w:lastRenderedPageBreak/>
        <w:t>Schedule 1</w:t>
      </w:r>
      <w:r>
        <w:tab/>
      </w:r>
      <w:r w:rsidRPr="00012957">
        <w:rPr>
          <w:rStyle w:val="CharChapText"/>
        </w:rPr>
        <w:t>Ambulance levy</w:t>
      </w:r>
      <w:bookmarkEnd w:id="262"/>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52A1E23D" w:rsidR="005F7785" w:rsidRDefault="005F7785" w:rsidP="005F7785">
      <w:pPr>
        <w:pStyle w:val="aNote"/>
      </w:pPr>
      <w:r w:rsidRPr="00DE189D">
        <w:rPr>
          <w:rStyle w:val="charItals"/>
        </w:rPr>
        <w:t>Note</w:t>
      </w:r>
      <w:r>
        <w:tab/>
        <w:t xml:space="preserve">This schedule is a tax law under the </w:t>
      </w:r>
      <w:hyperlink r:id="rId138" w:tooltip="A1999-4" w:history="1">
        <w:r w:rsidR="00DE189D" w:rsidRPr="00DE189D">
          <w:rPr>
            <w:rStyle w:val="charCitHyperlinkItal"/>
          </w:rPr>
          <w:t>Taxation Administration Act 1999</w:t>
        </w:r>
      </w:hyperlink>
      <w:r>
        <w:t xml:space="preserve">.  As a tax law, this Act is subject to provisions of the </w:t>
      </w:r>
      <w:hyperlink r:id="rId139"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63" w:name="_Toc148092951"/>
      <w:r w:rsidRPr="00012957">
        <w:rPr>
          <w:rStyle w:val="CharSectNo"/>
        </w:rPr>
        <w:t>1.1</w:t>
      </w:r>
      <w:r>
        <w:tab/>
        <w:t>Definitions for sch 1</w:t>
      </w:r>
      <w:bookmarkEnd w:id="263"/>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64" w:name="_Toc148092952"/>
      <w:r w:rsidRPr="00012957">
        <w:rPr>
          <w:rStyle w:val="CharSectNo"/>
        </w:rPr>
        <w:t>1.2</w:t>
      </w:r>
      <w:r>
        <w:tab/>
        <w:t>Meaning of exempt contribution</w:t>
      </w:r>
      <w:bookmarkEnd w:id="264"/>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w:t>
      </w:r>
      <w:proofErr w:type="spellStart"/>
      <w:r>
        <w:t>i</w:t>
      </w:r>
      <w:proofErr w:type="spellEnd"/>
      <w:r>
        <w:t>)</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14:paraId="09D48B93" w14:textId="77777777" w:rsidR="005F7785" w:rsidRDefault="005F7785" w:rsidP="005F7785">
      <w:pPr>
        <w:pStyle w:val="Schclauseheading"/>
      </w:pPr>
      <w:bookmarkStart w:id="265" w:name="_Toc148092953"/>
      <w:r w:rsidRPr="00012957">
        <w:rPr>
          <w:rStyle w:val="CharSectNo"/>
        </w:rPr>
        <w:t>1.3</w:t>
      </w:r>
      <w:r>
        <w:tab/>
        <w:t>Meaning of reference month</w:t>
      </w:r>
      <w:bookmarkEnd w:id="265"/>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66" w:name="_Toc148092954"/>
      <w:r w:rsidRPr="00012957">
        <w:rPr>
          <w:rStyle w:val="CharSectNo"/>
        </w:rPr>
        <w:t>1.4</w:t>
      </w:r>
      <w:r>
        <w:tab/>
        <w:t>Imposition of ambulance levy</w:t>
      </w:r>
      <w:bookmarkEnd w:id="266"/>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0"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w:t>
      </w:r>
      <w:proofErr w:type="spellStart"/>
      <w:r>
        <w:t>i</w:t>
      </w:r>
      <w:proofErr w:type="spellEnd"/>
      <w:r>
        <w:t>)</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3C336153" w:rsidR="005F7785" w:rsidRDefault="005F7785" w:rsidP="005F7785">
      <w:pPr>
        <w:pStyle w:val="aDefpara"/>
      </w:pPr>
      <w:r>
        <w:tab/>
        <w:t>(a)</w:t>
      </w:r>
      <w:r>
        <w:tab/>
        <w:t xml:space="preserve">the amount determined under the </w:t>
      </w:r>
      <w:hyperlink r:id="rId141"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67" w:name="_Toc148092955"/>
      <w:r w:rsidRPr="00012957">
        <w:rPr>
          <w:rStyle w:val="CharSectNo"/>
        </w:rPr>
        <w:lastRenderedPageBreak/>
        <w:t>1.5</w:t>
      </w:r>
      <w:r>
        <w:tab/>
        <w:t>Organisation to pay levy</w:t>
      </w:r>
      <w:bookmarkEnd w:id="267"/>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68" w:name="_Toc148092956"/>
      <w:r w:rsidRPr="00012957">
        <w:rPr>
          <w:rStyle w:val="CharSectNo"/>
        </w:rPr>
        <w:t>1.6</w:t>
      </w:r>
      <w:r>
        <w:tab/>
        <w:t>Returns</w:t>
      </w:r>
      <w:bookmarkEnd w:id="268"/>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69" w:name="_Toc148092957"/>
      <w:r w:rsidRPr="00012957">
        <w:rPr>
          <w:rStyle w:val="CharSectNo"/>
        </w:rPr>
        <w:t>1.7</w:t>
      </w:r>
      <w:r>
        <w:tab/>
        <w:t>Records</w:t>
      </w:r>
      <w:bookmarkEnd w:id="269"/>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70" w:name="_Toc148092958"/>
      <w:r w:rsidRPr="00012957">
        <w:rPr>
          <w:rStyle w:val="CharSectNo"/>
        </w:rPr>
        <w:lastRenderedPageBreak/>
        <w:t>1.8</w:t>
      </w:r>
      <w:r>
        <w:tab/>
        <w:t>Levy payable if organisation stops operations</w:t>
      </w:r>
      <w:bookmarkEnd w:id="270"/>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432472DD" w:rsidR="009D262D" w:rsidRPr="005E5772" w:rsidRDefault="009D262D" w:rsidP="009D262D">
      <w:pPr>
        <w:pStyle w:val="Apara"/>
      </w:pPr>
      <w:r w:rsidRPr="005E5772">
        <w:tab/>
        <w:t>(b)</w:t>
      </w:r>
      <w:r w:rsidRPr="005E5772">
        <w:tab/>
        <w:t xml:space="preserve">the </w:t>
      </w:r>
      <w:hyperlink r:id="rId142"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012957" w:rsidRDefault="00AF12BB" w:rsidP="00693CDF">
      <w:pPr>
        <w:pStyle w:val="Sched-heading"/>
      </w:pPr>
      <w:bookmarkStart w:id="271" w:name="_Toc148092959"/>
      <w:r w:rsidRPr="00012957">
        <w:rPr>
          <w:rStyle w:val="CharChapNo"/>
        </w:rPr>
        <w:lastRenderedPageBreak/>
        <w:t>Schedule 1A</w:t>
      </w:r>
      <w:r w:rsidRPr="004C3CCB">
        <w:tab/>
      </w:r>
      <w:r w:rsidRPr="00012957">
        <w:rPr>
          <w:rStyle w:val="CharChapText"/>
        </w:rPr>
        <w:t>Ambulance service quality assurance committee</w:t>
      </w:r>
      <w:bookmarkEnd w:id="271"/>
    </w:p>
    <w:p w14:paraId="1EAD0A3C" w14:textId="77777777" w:rsidR="00AF12BB" w:rsidRPr="004C3CCB" w:rsidRDefault="00AF12BB" w:rsidP="00693CDF">
      <w:pPr>
        <w:pStyle w:val="Schclauseheading"/>
      </w:pPr>
      <w:bookmarkStart w:id="272" w:name="_Toc148092960"/>
      <w:r w:rsidRPr="00012957">
        <w:rPr>
          <w:rStyle w:val="CharSectNo"/>
        </w:rPr>
        <w:t>1A.1</w:t>
      </w:r>
      <w:r w:rsidRPr="004C3CCB">
        <w:tab/>
        <w:t>Definitions—sch 1A</w:t>
      </w:r>
      <w:bookmarkEnd w:id="272"/>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w:t>
      </w:r>
      <w:proofErr w:type="spellStart"/>
      <w:r w:rsidRPr="004C3CCB">
        <w:t>i</w:t>
      </w:r>
      <w:proofErr w:type="spellEnd"/>
      <w:r w:rsidRPr="004C3CCB">
        <w:t>)</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73" w:name="_Toc148092961"/>
      <w:r w:rsidRPr="00012957">
        <w:rPr>
          <w:rStyle w:val="CharSectNo"/>
        </w:rPr>
        <w:t>1A.2</w:t>
      </w:r>
      <w:r w:rsidRPr="004C3CCB">
        <w:tab/>
        <w:t>Function of ASQAC</w:t>
      </w:r>
      <w:bookmarkEnd w:id="273"/>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74" w:name="_Toc148092962"/>
      <w:r w:rsidRPr="00012957">
        <w:rPr>
          <w:rStyle w:val="CharSectNo"/>
        </w:rPr>
        <w:t>1A.3</w:t>
      </w:r>
      <w:r w:rsidRPr="004C3CCB">
        <w:tab/>
        <w:t>Appointment of ASQAC members</w:t>
      </w:r>
      <w:bookmarkEnd w:id="274"/>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7B50B7D0"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3" w:tooltip="A2001-14" w:history="1">
        <w:r w:rsidRPr="004C3CCB">
          <w:rPr>
            <w:rStyle w:val="charCitHyperlinkAbbrev"/>
          </w:rPr>
          <w:t>Legislation Act</w:t>
        </w:r>
      </w:hyperlink>
      <w:r w:rsidRPr="004C3CCB">
        <w:t>, pt 19.3.</w:t>
      </w:r>
    </w:p>
    <w:p w14:paraId="2C36228B" w14:textId="77B9E57C"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4" w:tooltip="A2001-14" w:history="1">
        <w:r w:rsidRPr="004C3CCB">
          <w:rPr>
            <w:rStyle w:val="charCitHyperlinkAbbrev"/>
          </w:rPr>
          <w:t>Legislation Act</w:t>
        </w:r>
      </w:hyperlink>
      <w:r w:rsidRPr="004C3CCB">
        <w:t>, s 207).</w:t>
      </w:r>
    </w:p>
    <w:p w14:paraId="33D80A49" w14:textId="40BEAAE5"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5" w:tooltip="A2001-14" w:history="1">
        <w:r w:rsidRPr="004C3CCB">
          <w:rPr>
            <w:rStyle w:val="charCitHyperlinkAbbrev"/>
          </w:rPr>
          <w:t>Legislation Act</w:t>
        </w:r>
      </w:hyperlink>
      <w:r w:rsidRPr="004C3CCB">
        <w:t xml:space="preserve">, s 208 and </w:t>
      </w:r>
      <w:proofErr w:type="spellStart"/>
      <w:r w:rsidRPr="004C3CCB">
        <w:t>dict</w:t>
      </w:r>
      <w:proofErr w:type="spellEnd"/>
      <w:r w:rsidRPr="004C3CCB">
        <w:t xml:space="preserve">,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6AC53DB5"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46"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75" w:name="_Toc148092963"/>
      <w:r w:rsidRPr="00012957">
        <w:rPr>
          <w:rStyle w:val="CharSectNo"/>
        </w:rPr>
        <w:t>1A.4</w:t>
      </w:r>
      <w:r w:rsidRPr="004C3CCB">
        <w:tab/>
        <w:t>Disclosure of interest by ASQAC members etc</w:t>
      </w:r>
      <w:bookmarkEnd w:id="275"/>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76" w:name="_Toc148092964"/>
      <w:r w:rsidRPr="00012957">
        <w:rPr>
          <w:rStyle w:val="CharSectNo"/>
        </w:rPr>
        <w:t>1A.5</w:t>
      </w:r>
      <w:r w:rsidRPr="004C3CCB">
        <w:tab/>
        <w:t>Procedure for ASQAC</w:t>
      </w:r>
      <w:bookmarkEnd w:id="276"/>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77" w:name="_Toc148092965"/>
      <w:r w:rsidRPr="00012957">
        <w:rPr>
          <w:rStyle w:val="CharSectNo"/>
        </w:rPr>
        <w:t>1A.6</w:t>
      </w:r>
      <w:r w:rsidRPr="004C3CCB">
        <w:tab/>
        <w:t>Obtaining information</w:t>
      </w:r>
      <w:bookmarkEnd w:id="277"/>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5E14AC7F"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47"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w:t>
      </w:r>
      <w:proofErr w:type="spellStart"/>
      <w:r w:rsidRPr="004C3CCB">
        <w:t>i</w:t>
      </w:r>
      <w:proofErr w:type="spellEnd"/>
      <w:r w:rsidRPr="004C3CCB">
        <w:t>)</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78" w:name="_Toc148092966"/>
      <w:r w:rsidRPr="00012957">
        <w:rPr>
          <w:rStyle w:val="CharSectNo"/>
        </w:rPr>
        <w:t>1A.7</w:t>
      </w:r>
      <w:r w:rsidRPr="004C3CCB">
        <w:tab/>
        <w:t>Annual ASQAC report to Minister</w:t>
      </w:r>
      <w:bookmarkEnd w:id="278"/>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79" w:name="_Toc148092967"/>
      <w:r w:rsidRPr="00012957">
        <w:rPr>
          <w:rStyle w:val="CharSectNo"/>
        </w:rPr>
        <w:lastRenderedPageBreak/>
        <w:t>1A.8</w:t>
      </w:r>
      <w:r w:rsidRPr="004C3CCB">
        <w:tab/>
        <w:t>ASQAC may give information</w:t>
      </w:r>
      <w:bookmarkEnd w:id="279"/>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2AFBBC99"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48"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80" w:name="_Toc148092968"/>
      <w:r w:rsidRPr="00012957">
        <w:rPr>
          <w:rStyle w:val="CharSectNo"/>
        </w:rPr>
        <w:t>1A.9</w:t>
      </w:r>
      <w:r w:rsidRPr="004C3CCB">
        <w:tab/>
        <w:t>Admissibility of ASQAC evidence</w:t>
      </w:r>
      <w:bookmarkEnd w:id="280"/>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81" w:name="_Toc148092969"/>
      <w:r w:rsidRPr="00012957">
        <w:rPr>
          <w:rStyle w:val="CharSectNo"/>
        </w:rPr>
        <w:lastRenderedPageBreak/>
        <w:t>1A.10</w:t>
      </w:r>
      <w:r w:rsidRPr="004C3CCB">
        <w:tab/>
        <w:t>Offence—secrecy of protected information</w:t>
      </w:r>
      <w:bookmarkEnd w:id="281"/>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w:t>
      </w:r>
      <w:proofErr w:type="spellStart"/>
      <w:r w:rsidRPr="004C3CCB">
        <w:t>i</w:t>
      </w:r>
      <w:proofErr w:type="spellEnd"/>
      <w:r w:rsidRPr="004C3CCB">
        <w:t>)</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w:t>
      </w:r>
      <w:proofErr w:type="spellStart"/>
      <w:r w:rsidRPr="004C3CCB">
        <w:t>i</w:t>
      </w:r>
      <w:proofErr w:type="spellEnd"/>
      <w:r w:rsidRPr="004C3CCB">
        <w:t>)</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w:t>
      </w:r>
      <w:proofErr w:type="spellStart"/>
      <w:r w:rsidRPr="004C3CCB">
        <w:t>i</w:t>
      </w:r>
      <w:proofErr w:type="spellEnd"/>
      <w:r w:rsidRPr="004C3CCB">
        <w:t>)</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012957" w:rsidRDefault="005F7785" w:rsidP="005F7785">
      <w:pPr>
        <w:pStyle w:val="Sched-heading"/>
      </w:pPr>
      <w:bookmarkStart w:id="282" w:name="_Toc148092970"/>
      <w:r w:rsidRPr="00012957">
        <w:rPr>
          <w:rStyle w:val="CharChapNo"/>
        </w:rPr>
        <w:lastRenderedPageBreak/>
        <w:t>Schedule 2</w:t>
      </w:r>
      <w:r>
        <w:tab/>
      </w:r>
      <w:r w:rsidRPr="00012957">
        <w:rPr>
          <w:rStyle w:val="CharChapText"/>
        </w:rPr>
        <w:t>Reviewable decisions</w:t>
      </w:r>
      <w:bookmarkEnd w:id="282"/>
    </w:p>
    <w:p w14:paraId="5D4EF5E4" w14:textId="77777777" w:rsidR="005F7785" w:rsidRDefault="005F7785" w:rsidP="005F7785">
      <w:pPr>
        <w:pStyle w:val="ref"/>
      </w:pPr>
      <w:r>
        <w:t xml:space="preserve">(see </w:t>
      </w:r>
      <w:proofErr w:type="spellStart"/>
      <w:r>
        <w:t>ch</w:t>
      </w:r>
      <w:proofErr w:type="spellEnd"/>
      <w:r>
        <w:t xml:space="preserve">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83" w:name="_Toc148092971"/>
      <w:r>
        <w:lastRenderedPageBreak/>
        <w:t>Dictionary</w:t>
      </w:r>
      <w:bookmarkEnd w:id="283"/>
    </w:p>
    <w:p w14:paraId="5E7830E7" w14:textId="77777777" w:rsidR="005F7785" w:rsidRDefault="005F7785" w:rsidP="005F7785">
      <w:pPr>
        <w:pStyle w:val="ref"/>
        <w:keepNext/>
      </w:pPr>
      <w:r>
        <w:t>(see s 4)</w:t>
      </w:r>
    </w:p>
    <w:p w14:paraId="43F9067A" w14:textId="2466846B" w:rsidR="005F7785" w:rsidRDefault="005F7785" w:rsidP="005F7785">
      <w:pPr>
        <w:pStyle w:val="aNote"/>
        <w:keepNext/>
      </w:pPr>
      <w:r>
        <w:rPr>
          <w:rStyle w:val="charItals"/>
        </w:rPr>
        <w:t>Note 1</w:t>
      </w:r>
      <w:r>
        <w:rPr>
          <w:rStyle w:val="charItals"/>
        </w:rPr>
        <w:tab/>
      </w:r>
      <w:r>
        <w:t xml:space="preserve">The </w:t>
      </w:r>
      <w:hyperlink r:id="rId157" w:tooltip="A2001-14" w:history="1">
        <w:r w:rsidR="00DE189D" w:rsidRPr="00DE189D">
          <w:rPr>
            <w:rStyle w:val="charCitHyperlinkAbbrev"/>
          </w:rPr>
          <w:t>Legislation Act</w:t>
        </w:r>
      </w:hyperlink>
      <w:r>
        <w:t xml:space="preserve"> contains definitions and other provisions relevant to this Act.</w:t>
      </w:r>
    </w:p>
    <w:p w14:paraId="437A5A20" w14:textId="78E5722E" w:rsidR="005F7785" w:rsidRDefault="005F7785" w:rsidP="005F7785">
      <w:pPr>
        <w:pStyle w:val="aNote"/>
        <w:keepNext/>
      </w:pPr>
      <w:r>
        <w:rPr>
          <w:rStyle w:val="charItals"/>
        </w:rPr>
        <w:t>Note 2</w:t>
      </w:r>
      <w:r>
        <w:rPr>
          <w:rStyle w:val="charItals"/>
        </w:rPr>
        <w:tab/>
      </w:r>
      <w:r>
        <w:t xml:space="preserve">For example, the </w:t>
      </w:r>
      <w:hyperlink r:id="rId158" w:tooltip="A2001-14" w:history="1">
        <w:r w:rsidR="00DE189D" w:rsidRPr="00DE189D">
          <w:rPr>
            <w:rStyle w:val="charCitHyperlinkAbbrev"/>
          </w:rPr>
          <w:t>Legislation Act</w:t>
        </w:r>
      </w:hyperlink>
      <w:r>
        <w:t xml:space="preserve">, </w:t>
      </w:r>
      <w:proofErr w:type="spellStart"/>
      <w:r>
        <w:t>dict</w:t>
      </w:r>
      <w:proofErr w:type="spellEnd"/>
      <w:r>
        <w: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70234D78" w14:textId="4C2C8E5B" w:rsidR="00051E64" w:rsidRDefault="00051E64" w:rsidP="00051E64">
      <w:pPr>
        <w:pStyle w:val="aNoteBulletss"/>
        <w:tabs>
          <w:tab w:val="left" w:pos="2300"/>
        </w:tabs>
      </w:pPr>
      <w:r w:rsidRPr="006F27A9">
        <w:rPr>
          <w:rFonts w:ascii="Symbol" w:hAnsi="Symbol"/>
        </w:rPr>
        <w:t></w:t>
      </w:r>
      <w:r w:rsidRPr="006F27A9">
        <w:rPr>
          <w:rFonts w:ascii="Symbol" w:hAnsi="Symbol"/>
        </w:rPr>
        <w:tab/>
      </w:r>
      <w:r w:rsidRPr="00051E64">
        <w:t>territory plan</w:t>
      </w:r>
      <w:r w:rsidRPr="00C63D9C">
        <w:t>ni</w:t>
      </w:r>
      <w:r w:rsidRPr="006F27A9">
        <w:t>ng authority</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45754E9D" w:rsidR="005F7785" w:rsidRDefault="005F7785" w:rsidP="005F7785">
      <w:pPr>
        <w:pStyle w:val="aDef"/>
      </w:pPr>
      <w:r>
        <w:rPr>
          <w:rStyle w:val="charBoldItals"/>
        </w:rPr>
        <w:t>building code</w:t>
      </w:r>
      <w:r>
        <w:t xml:space="preserve">—see the </w:t>
      </w:r>
      <w:hyperlink r:id="rId159"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w:t>
      </w:r>
      <w:proofErr w:type="spellStart"/>
      <w:r>
        <w:t>i</w:t>
      </w:r>
      <w:proofErr w:type="spellEnd"/>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328F29F9" w:rsidR="005F7785" w:rsidRDefault="005F7785" w:rsidP="00D01C29">
      <w:pPr>
        <w:pStyle w:val="Apara"/>
        <w:keepNext/>
      </w:pPr>
      <w:r>
        <w:tab/>
        <w:t>(b)</w:t>
      </w:r>
      <w:r>
        <w:tab/>
        <w:t xml:space="preserve">includes a dangerous occurrence within the meaning of the </w:t>
      </w:r>
      <w:hyperlink r:id="rId160"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3DF3E392" w14:textId="65C72FFB" w:rsidR="0061045C" w:rsidRPr="006F27A9" w:rsidRDefault="0061045C" w:rsidP="0061045C">
      <w:pPr>
        <w:pStyle w:val="aDef"/>
      </w:pPr>
      <w:r w:rsidRPr="000B1155">
        <w:rPr>
          <w:rStyle w:val="charBoldItals"/>
        </w:rPr>
        <w:t>land management agreement</w:t>
      </w:r>
      <w:r w:rsidRPr="006F27A9">
        <w:rPr>
          <w:bCs/>
          <w:iCs/>
        </w:rPr>
        <w:t xml:space="preserve">—see the </w:t>
      </w:r>
      <w:hyperlink r:id="rId16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section</w:t>
      </w:r>
      <w:r>
        <w:rPr>
          <w:iCs/>
        </w:rPr>
        <w:t> </w:t>
      </w:r>
      <w:r w:rsidRPr="006F27A9">
        <w:t>350</w:t>
      </w:r>
      <w:r>
        <w:t xml:space="preserve"> </w:t>
      </w:r>
      <w:r w:rsidRPr="006F27A9">
        <w:t>(2)</w:t>
      </w:r>
      <w:r>
        <w:t xml:space="preserve"> </w:t>
      </w:r>
      <w:r w:rsidRPr="006F27A9">
        <w:t>(a).</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7CC1E9A9" w14:textId="77777777" w:rsidR="00812B28" w:rsidRPr="00DC6149" w:rsidRDefault="00812B28" w:rsidP="00812B28">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2"/>
          <w:headerReference w:type="default" r:id="rId163"/>
          <w:footerReference w:type="even" r:id="rId164"/>
          <w:footerReference w:type="default" r:id="rId165"/>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84" w:name="_Toc148092972"/>
      <w:r>
        <w:lastRenderedPageBreak/>
        <w:t>Endnotes</w:t>
      </w:r>
      <w:bookmarkEnd w:id="284"/>
    </w:p>
    <w:p w14:paraId="213E2181" w14:textId="77777777" w:rsidR="00210CCF" w:rsidRPr="00012957" w:rsidRDefault="00210CCF">
      <w:pPr>
        <w:pStyle w:val="Endnote2"/>
      </w:pPr>
      <w:bookmarkStart w:id="285" w:name="_Toc148092973"/>
      <w:r w:rsidRPr="00012957">
        <w:rPr>
          <w:rStyle w:val="charTableNo"/>
        </w:rPr>
        <w:t>1</w:t>
      </w:r>
      <w:r>
        <w:tab/>
      </w:r>
      <w:r w:rsidRPr="00012957">
        <w:rPr>
          <w:rStyle w:val="charTableText"/>
        </w:rPr>
        <w:t>About the endnotes</w:t>
      </w:r>
      <w:bookmarkEnd w:id="285"/>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07B2B9D7" w:rsidR="00210CCF" w:rsidRDefault="00210CCF">
      <w:pPr>
        <w:pStyle w:val="EndNoteTextPub"/>
      </w:pPr>
      <w:r>
        <w:t xml:space="preserve">Not all editorial amendments made under the </w:t>
      </w:r>
      <w:hyperlink r:id="rId166"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012957" w:rsidRDefault="00210CCF">
      <w:pPr>
        <w:pStyle w:val="Endnote2"/>
      </w:pPr>
      <w:bookmarkStart w:id="286" w:name="_Toc148092974"/>
      <w:r w:rsidRPr="00012957">
        <w:rPr>
          <w:rStyle w:val="charTableNo"/>
        </w:rPr>
        <w:t>2</w:t>
      </w:r>
      <w:r>
        <w:tab/>
      </w:r>
      <w:r w:rsidRPr="00012957">
        <w:rPr>
          <w:rStyle w:val="charTableText"/>
        </w:rPr>
        <w:t>Abbreviation key</w:t>
      </w:r>
      <w:bookmarkEnd w:id="286"/>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proofErr w:type="spellStart"/>
            <w:r>
              <w:t>amdt</w:t>
            </w:r>
            <w:proofErr w:type="spellEnd"/>
            <w:r>
              <w:t xml:space="preserve"> = amendment</w:t>
            </w:r>
          </w:p>
        </w:tc>
        <w:tc>
          <w:tcPr>
            <w:tcW w:w="3652" w:type="dxa"/>
          </w:tcPr>
          <w:p w14:paraId="0A627068" w14:textId="77777777" w:rsidR="00210CCF" w:rsidRDefault="00210CCF" w:rsidP="00210CCF">
            <w:pPr>
              <w:pStyle w:val="EndnotesAbbrev"/>
            </w:pPr>
            <w:proofErr w:type="spellStart"/>
            <w:r>
              <w:t>ord</w:t>
            </w:r>
            <w:proofErr w:type="spellEnd"/>
            <w:r>
              <w:t xml:space="preserve">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proofErr w:type="spellStart"/>
            <w:r>
              <w:t>orig</w:t>
            </w:r>
            <w:proofErr w:type="spellEnd"/>
            <w:r>
              <w:t xml:space="preserve"> = original</w:t>
            </w:r>
          </w:p>
        </w:tc>
      </w:tr>
      <w:tr w:rsidR="00210CCF" w14:paraId="1C8803C1" w14:textId="77777777" w:rsidTr="00210CCF">
        <w:tc>
          <w:tcPr>
            <w:tcW w:w="3720" w:type="dxa"/>
          </w:tcPr>
          <w:p w14:paraId="56449C59" w14:textId="77777777" w:rsidR="00210CCF" w:rsidRDefault="00210CCF">
            <w:pPr>
              <w:pStyle w:val="EndnotesAbbrev"/>
            </w:pPr>
            <w:proofErr w:type="spellStart"/>
            <w:r>
              <w:t>ch</w:t>
            </w:r>
            <w:proofErr w:type="spellEnd"/>
            <w:r>
              <w:t xml:space="preserve">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proofErr w:type="spellStart"/>
            <w:r>
              <w:t>pres</w:t>
            </w:r>
            <w:proofErr w:type="spellEnd"/>
            <w:r>
              <w:t xml:space="preserve">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proofErr w:type="spellStart"/>
            <w:r>
              <w:t>prev</w:t>
            </w:r>
            <w:proofErr w:type="spellEnd"/>
            <w:r>
              <w:t xml:space="preserve">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proofErr w:type="spellStart"/>
            <w:r>
              <w:t>dict</w:t>
            </w:r>
            <w:proofErr w:type="spellEnd"/>
            <w:r>
              <w:t xml:space="preserve">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proofErr w:type="spellStart"/>
            <w:r>
              <w:t>reloc</w:t>
            </w:r>
            <w:proofErr w:type="spellEnd"/>
            <w:r>
              <w:t xml:space="preserve">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proofErr w:type="spellStart"/>
            <w:r>
              <w:t>renum</w:t>
            </w:r>
            <w:proofErr w:type="spellEnd"/>
            <w:r>
              <w:t xml:space="preserve">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proofErr w:type="spellStart"/>
            <w:r>
              <w:t>hdg</w:t>
            </w:r>
            <w:proofErr w:type="spellEnd"/>
            <w:r>
              <w:t xml:space="preserve">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proofErr w:type="spellStart"/>
            <w:r>
              <w:t>sdiv</w:t>
            </w:r>
            <w:proofErr w:type="spellEnd"/>
            <w:r>
              <w:t xml:space="preserve">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012957" w:rsidRDefault="005F7785" w:rsidP="005F7785">
      <w:pPr>
        <w:pStyle w:val="Endnote2"/>
      </w:pPr>
      <w:bookmarkStart w:id="287" w:name="_Toc148092975"/>
      <w:r w:rsidRPr="00012957">
        <w:rPr>
          <w:rStyle w:val="charTableNo"/>
        </w:rPr>
        <w:lastRenderedPageBreak/>
        <w:t>3</w:t>
      </w:r>
      <w:r>
        <w:tab/>
      </w:r>
      <w:r w:rsidRPr="00012957">
        <w:rPr>
          <w:rStyle w:val="charTableText"/>
        </w:rPr>
        <w:t>Legislation history</w:t>
      </w:r>
      <w:bookmarkEnd w:id="287"/>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3057070A" w:rsidR="005F7785" w:rsidRDefault="005F7785" w:rsidP="005F7785">
      <w:pPr>
        <w:pStyle w:val="Actdetails"/>
      </w:pPr>
      <w:r>
        <w:t xml:space="preserve">sch 3 pt 3.1, pt 3.2 commenced 1 September 2004 (s 2 (2) and see </w:t>
      </w:r>
      <w:hyperlink r:id="rId167" w:tooltip="A2004-11" w:history="1">
        <w:r w:rsidR="00DE189D" w:rsidRPr="00DE189D">
          <w:rPr>
            <w:rStyle w:val="charCitHyperlinkAbbrev"/>
          </w:rPr>
          <w:t>Building Act 2004</w:t>
        </w:r>
      </w:hyperlink>
      <w:r>
        <w:t xml:space="preserve"> A2004-11, s 2 and </w:t>
      </w:r>
      <w:hyperlink r:id="rId168" w:tooltip="A2004-12" w:history="1">
        <w:r w:rsidR="00DE189D" w:rsidRPr="00DE189D">
          <w:rPr>
            <w:rStyle w:val="charCitHyperlinkAbbrev"/>
          </w:rPr>
          <w:t>Construction Occupations (Licensing) Act 2004</w:t>
        </w:r>
      </w:hyperlink>
      <w:r>
        <w:t xml:space="preserve"> A2004-12, s 2 and </w:t>
      </w:r>
      <w:hyperlink r:id="rId169" w:tooltip="CN2004-8" w:history="1">
        <w:r w:rsidR="00DE189D" w:rsidRPr="00DE189D">
          <w:rPr>
            <w:rStyle w:val="charCitHyperlinkAbbrev"/>
          </w:rPr>
          <w:t>CN2004-8</w:t>
        </w:r>
      </w:hyperlink>
      <w:r>
        <w:t>)</w:t>
      </w:r>
    </w:p>
    <w:p w14:paraId="6902E876" w14:textId="7AE5EBD6" w:rsidR="005F7785" w:rsidRDefault="005F7785" w:rsidP="005F7785">
      <w:pPr>
        <w:pStyle w:val="Actdetails"/>
      </w:pPr>
      <w:proofErr w:type="spellStart"/>
      <w:r>
        <w:t>amdt</w:t>
      </w:r>
      <w:proofErr w:type="spellEnd"/>
      <w:r>
        <w:t xml:space="preserve"> 3.47, </w:t>
      </w:r>
      <w:proofErr w:type="spellStart"/>
      <w:r>
        <w:t>amdt</w:t>
      </w:r>
      <w:proofErr w:type="spellEnd"/>
      <w:r>
        <w:t xml:space="preserve"> 3.48 commenced 19 July 2004 (s 2 (3) and see </w:t>
      </w:r>
      <w:hyperlink r:id="rId170" w:tooltip="A2004-23" w:history="1">
        <w:r w:rsidR="00DE189D" w:rsidRPr="00DE189D">
          <w:rPr>
            <w:rStyle w:val="charCitHyperlinkAbbrev"/>
          </w:rPr>
          <w:t>Environment Legislation Amendment Act 2004</w:t>
        </w:r>
      </w:hyperlink>
      <w:r>
        <w:t xml:space="preserve"> A2004-23 s 2)</w:t>
      </w:r>
    </w:p>
    <w:p w14:paraId="2F9CD607" w14:textId="3D7C8144" w:rsidR="005F7785" w:rsidRDefault="005F7785" w:rsidP="005F7785">
      <w:pPr>
        <w:pStyle w:val="Actdetails"/>
      </w:pPr>
      <w:r>
        <w:t xml:space="preserve">remainder commenced 1 July 2004 (s 2 (1) and </w:t>
      </w:r>
      <w:hyperlink r:id="rId171"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4C34911C" w:rsidR="005F7785" w:rsidRDefault="000A52AD" w:rsidP="005F7785">
      <w:pPr>
        <w:pStyle w:val="NewAct"/>
      </w:pPr>
      <w:hyperlink r:id="rId172"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4E5BD71A" w:rsidR="005F7785" w:rsidRDefault="005F7785" w:rsidP="005F7785">
      <w:pPr>
        <w:pStyle w:val="Actdetails"/>
      </w:pPr>
      <w:r>
        <w:t xml:space="preserve">reg 10 commenced 1 July 2004 (reg 2 and see Emergencies Act 2004 A2004-28, s 2 (1) and </w:t>
      </w:r>
      <w:hyperlink r:id="rId173"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2A832700" w:rsidR="005F7785" w:rsidRDefault="000A52AD" w:rsidP="005F7785">
      <w:pPr>
        <w:pStyle w:val="NewAct"/>
      </w:pPr>
      <w:hyperlink r:id="rId174"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25007BB6"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5" w:tooltip="CN2005-19" w:history="1">
        <w:r w:rsidR="00DE189D" w:rsidRPr="00DE189D">
          <w:rPr>
            <w:rStyle w:val="charCitHyperlinkAbbrev"/>
          </w:rPr>
          <w:t>CN2005-19</w:t>
        </w:r>
      </w:hyperlink>
      <w:r w:rsidRPr="00DE189D">
        <w:rPr>
          <w:rFonts w:cs="Arial"/>
        </w:rPr>
        <w:t>)</w:t>
      </w:r>
    </w:p>
    <w:p w14:paraId="48186ACF" w14:textId="165B4F0C" w:rsidR="005F7785" w:rsidRDefault="000A52AD" w:rsidP="005F7785">
      <w:pPr>
        <w:pStyle w:val="NewAct"/>
      </w:pPr>
      <w:hyperlink r:id="rId176"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7F40828C" w:rsidR="005F7785" w:rsidRDefault="000A52AD" w:rsidP="00210CCF">
      <w:pPr>
        <w:pStyle w:val="NewAct"/>
      </w:pPr>
      <w:hyperlink r:id="rId177"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0915BAE4" w:rsidR="005F7785" w:rsidRDefault="000A52AD" w:rsidP="005F7785">
      <w:pPr>
        <w:pStyle w:val="NewAct"/>
      </w:pPr>
      <w:hyperlink r:id="rId178"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630C8B27" w:rsidR="005F7785" w:rsidRDefault="000A52AD" w:rsidP="005F7785">
      <w:pPr>
        <w:pStyle w:val="NewAct"/>
      </w:pPr>
      <w:hyperlink r:id="rId179"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0372EF35" w:rsidR="005F7785" w:rsidRPr="00DE189D" w:rsidRDefault="005F7785" w:rsidP="005F7785">
      <w:pPr>
        <w:pStyle w:val="Actdetails"/>
        <w:rPr>
          <w:rFonts w:cs="Arial"/>
        </w:rPr>
      </w:pPr>
      <w:r w:rsidRPr="00DE189D">
        <w:rPr>
          <w:rFonts w:cs="Arial"/>
        </w:rPr>
        <w:t xml:space="preserve">sch 1 pt 1.11 commenced 31 March 2008 (s 2 and see </w:t>
      </w:r>
      <w:hyperlink r:id="rId180" w:tooltip="A2007-24" w:history="1">
        <w:r w:rsidR="00DE189D" w:rsidRPr="00DE189D">
          <w:rPr>
            <w:rStyle w:val="charCitHyperlinkAbbrev"/>
          </w:rPr>
          <w:t>Planning and Development Act 2007</w:t>
        </w:r>
      </w:hyperlink>
      <w:r w:rsidRPr="00DE189D">
        <w:rPr>
          <w:rFonts w:cs="Arial"/>
        </w:rPr>
        <w:t xml:space="preserve"> A2007-24, s 2 and </w:t>
      </w:r>
      <w:hyperlink r:id="rId181" w:tooltip="CN2008-1" w:history="1">
        <w:r w:rsidR="00DE189D" w:rsidRPr="00DE189D">
          <w:rPr>
            <w:rStyle w:val="charCitHyperlinkAbbrev"/>
          </w:rPr>
          <w:t>CN2008-1</w:t>
        </w:r>
      </w:hyperlink>
      <w:r w:rsidRPr="00DE189D">
        <w:rPr>
          <w:rFonts w:cs="Arial"/>
        </w:rPr>
        <w:t>)</w:t>
      </w:r>
    </w:p>
    <w:p w14:paraId="32A89A86" w14:textId="61CDFCD2" w:rsidR="005F7785" w:rsidRDefault="000A52AD" w:rsidP="005F7785">
      <w:pPr>
        <w:pStyle w:val="NewAct"/>
      </w:pPr>
      <w:hyperlink r:id="rId182"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72DBCA1A" w:rsidR="005F7785" w:rsidRDefault="000A52AD" w:rsidP="005F7785">
      <w:pPr>
        <w:pStyle w:val="NewAct"/>
      </w:pPr>
      <w:hyperlink r:id="rId183"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0AC0E47E" w:rsidR="005F7785" w:rsidRPr="00912621" w:rsidRDefault="005F7785" w:rsidP="005F7785">
      <w:pPr>
        <w:pStyle w:val="Actdetails"/>
        <w:keepNext/>
      </w:pPr>
      <w:r>
        <w:t xml:space="preserve">sch 1 pt 1.38 commenced 2 February 2009 (s 2 (1) and see </w:t>
      </w:r>
      <w:hyperlink r:id="rId184" w:tooltip="A2008-35" w:history="1">
        <w:r w:rsidR="00DE189D" w:rsidRPr="00DE189D">
          <w:rPr>
            <w:rStyle w:val="charCitHyperlinkAbbrev"/>
          </w:rPr>
          <w:t>ACT Civil and Administrative Tribunal Act 2008</w:t>
        </w:r>
      </w:hyperlink>
      <w:r>
        <w:t xml:space="preserve"> A2008-35, s 2 (1) and </w:t>
      </w:r>
      <w:hyperlink r:id="rId185" w:tooltip="CN2009-2" w:history="1">
        <w:r w:rsidR="00DE189D" w:rsidRPr="00DE189D">
          <w:rPr>
            <w:rStyle w:val="charCitHyperlinkAbbrev"/>
          </w:rPr>
          <w:t>CN2009-2</w:t>
        </w:r>
      </w:hyperlink>
      <w:r>
        <w:t>)</w:t>
      </w:r>
    </w:p>
    <w:p w14:paraId="01CAE839" w14:textId="1B748DED" w:rsidR="005F7785" w:rsidRDefault="000A52AD" w:rsidP="005F7785">
      <w:pPr>
        <w:pStyle w:val="NewAct"/>
      </w:pPr>
      <w:hyperlink r:id="rId186"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715B49D9" w:rsidR="005F7785" w:rsidRPr="00574BD0" w:rsidRDefault="000A52AD" w:rsidP="005F7785">
      <w:pPr>
        <w:pStyle w:val="NewAct"/>
      </w:pPr>
      <w:hyperlink r:id="rId187"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16CA6555" w:rsidR="005F7785" w:rsidRDefault="000A52AD" w:rsidP="005F7785">
      <w:pPr>
        <w:pStyle w:val="NewAct"/>
      </w:pPr>
      <w:hyperlink r:id="rId188"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688BF98B" w:rsidR="005F7785" w:rsidRDefault="000A52AD" w:rsidP="005F7785">
      <w:pPr>
        <w:pStyle w:val="NewAct"/>
      </w:pPr>
      <w:hyperlink r:id="rId189"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2F15702B"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0" w:tooltip="CN2010-8" w:history="1">
        <w:r w:rsidR="00DE189D" w:rsidRPr="00DE189D">
          <w:rPr>
            <w:rStyle w:val="charCitHyperlinkAbbrev"/>
          </w:rPr>
          <w:t>CN2010-8</w:t>
        </w:r>
      </w:hyperlink>
      <w:r w:rsidRPr="00411AD0">
        <w:t>)</w:t>
      </w:r>
    </w:p>
    <w:p w14:paraId="34C4BA28" w14:textId="2618D9F6" w:rsidR="00A0218A" w:rsidRDefault="000A52AD" w:rsidP="00A0218A">
      <w:pPr>
        <w:pStyle w:val="NewAct"/>
      </w:pPr>
      <w:hyperlink r:id="rId191"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018D9267" w:rsidR="00EA456C" w:rsidRDefault="000A52AD" w:rsidP="00EA456C">
      <w:pPr>
        <w:pStyle w:val="NewAct"/>
      </w:pPr>
      <w:hyperlink r:id="rId192"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4AE9AFEF" w:rsidR="003E17AA" w:rsidRDefault="000A52AD" w:rsidP="003E17AA">
      <w:pPr>
        <w:pStyle w:val="NewAct"/>
      </w:pPr>
      <w:hyperlink r:id="rId193"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206DE57F" w:rsidR="00C829DF" w:rsidRPr="00A8568C" w:rsidRDefault="000A52AD" w:rsidP="00C829DF">
      <w:pPr>
        <w:pStyle w:val="NewAct"/>
      </w:pPr>
      <w:hyperlink r:id="rId194"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20CC946F" w:rsidR="00F2504D" w:rsidRDefault="000A52AD" w:rsidP="00F2504D">
      <w:pPr>
        <w:pStyle w:val="NewAct"/>
      </w:pPr>
      <w:hyperlink r:id="rId195"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07B9E39A" w:rsidR="00AD64B0" w:rsidRDefault="000A52AD" w:rsidP="00AD64B0">
      <w:pPr>
        <w:pStyle w:val="NewAct"/>
      </w:pPr>
      <w:hyperlink r:id="rId196"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71CE9FCA" w:rsidR="00936FD0" w:rsidRDefault="000A52AD" w:rsidP="00936FD0">
      <w:pPr>
        <w:pStyle w:val="NewAct"/>
      </w:pPr>
      <w:hyperlink r:id="rId197"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6E2D1A66" w:rsidR="00E138D3" w:rsidRDefault="000A52AD" w:rsidP="00E138D3">
      <w:pPr>
        <w:pStyle w:val="NewAct"/>
      </w:pPr>
      <w:hyperlink r:id="rId198"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58422201" w:rsidR="0070236C" w:rsidRDefault="000A52AD" w:rsidP="0070236C">
      <w:pPr>
        <w:pStyle w:val="NewAct"/>
      </w:pPr>
      <w:hyperlink r:id="rId199"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5BF955DC" w:rsidR="00455878" w:rsidRDefault="000A52AD" w:rsidP="00455878">
      <w:pPr>
        <w:pStyle w:val="NewAct"/>
      </w:pPr>
      <w:hyperlink r:id="rId200"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00115538"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5790E27A" w:rsidR="008F2C1D" w:rsidRDefault="000A52AD" w:rsidP="008F2C1D">
      <w:pPr>
        <w:pStyle w:val="NewAct"/>
      </w:pPr>
      <w:hyperlink r:id="rId202"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6E7C0F5A" w:rsidR="001D060C" w:rsidRPr="00935D4E" w:rsidRDefault="000A52AD" w:rsidP="001D060C">
      <w:pPr>
        <w:pStyle w:val="NewAct"/>
      </w:pPr>
      <w:hyperlink r:id="rId203"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668C4083" w:rsidR="00E723A3" w:rsidRPr="00935D4E" w:rsidRDefault="000A52AD" w:rsidP="00E723A3">
      <w:pPr>
        <w:pStyle w:val="NewAct"/>
      </w:pPr>
      <w:hyperlink r:id="rId204"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18F74C36" w:rsidR="00324A63" w:rsidRPr="00935D4E" w:rsidRDefault="000A52AD" w:rsidP="008B686E">
      <w:pPr>
        <w:pStyle w:val="NewAct"/>
        <w:keepLines/>
      </w:pPr>
      <w:hyperlink r:id="rId205"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6B039E7F" w:rsidR="00324A63" w:rsidRDefault="00324A63" w:rsidP="00324A63">
      <w:pPr>
        <w:pStyle w:val="Actdetails"/>
      </w:pPr>
      <w:r>
        <w:t>sch 3 pt 3.3 commenced</w:t>
      </w:r>
      <w:r w:rsidRPr="006F3A6F">
        <w:t xml:space="preserve"> </w:t>
      </w:r>
      <w:r>
        <w:t xml:space="preserve">1 February 2020 (s 2 (1) and </w:t>
      </w:r>
      <w:hyperlink r:id="rId206" w:tooltip="CN2019-13" w:history="1">
        <w:r w:rsidRPr="00890E8A">
          <w:rPr>
            <w:rStyle w:val="charCitHyperlinkAbbrev"/>
          </w:rPr>
          <w:t>CN2019-13</w:t>
        </w:r>
      </w:hyperlink>
      <w:r>
        <w:t>)</w:t>
      </w:r>
    </w:p>
    <w:p w14:paraId="73AC4192" w14:textId="4A44731C" w:rsidR="00AE4060" w:rsidRPr="00935D4E" w:rsidRDefault="000A52AD" w:rsidP="00AE4060">
      <w:pPr>
        <w:pStyle w:val="NewAct"/>
      </w:pPr>
      <w:hyperlink r:id="rId207"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103B80FA" w:rsidR="00AE4060" w:rsidRDefault="00AE4060" w:rsidP="00AE4060">
      <w:pPr>
        <w:pStyle w:val="Actdetails"/>
      </w:pPr>
      <w:r>
        <w:t>pt 4</w:t>
      </w:r>
      <w:r w:rsidRPr="006F3A6F">
        <w:t xml:space="preserve"> </w:t>
      </w:r>
      <w:r>
        <w:t>commenced</w:t>
      </w:r>
      <w:r w:rsidRPr="006F3A6F">
        <w:t xml:space="preserve"> </w:t>
      </w:r>
      <w:r>
        <w:t>21 June 201</w:t>
      </w:r>
      <w:r w:rsidR="00C069EB">
        <w:t>9</w:t>
      </w:r>
      <w:r>
        <w:t xml:space="preserve"> (s 2</w:t>
      </w:r>
      <w:r w:rsidRPr="006F3A6F">
        <w:t>)</w:t>
      </w:r>
    </w:p>
    <w:p w14:paraId="51D00807" w14:textId="1C391C72" w:rsidR="003777AE" w:rsidRPr="00935D4E" w:rsidRDefault="000A52AD" w:rsidP="003777AE">
      <w:pPr>
        <w:pStyle w:val="NewAct"/>
      </w:pPr>
      <w:hyperlink r:id="rId208"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1C104881" w:rsidR="003555A0" w:rsidRPr="00935D4E" w:rsidRDefault="000A52AD" w:rsidP="003555A0">
      <w:pPr>
        <w:pStyle w:val="NewAct"/>
      </w:pPr>
      <w:hyperlink r:id="rId209"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7508E047" w14:textId="7F97CBD9" w:rsidR="00796320" w:rsidRPr="004E1A6C" w:rsidRDefault="000A52AD" w:rsidP="00796320">
      <w:pPr>
        <w:pStyle w:val="NewAct"/>
      </w:pPr>
      <w:hyperlink r:id="rId210" w:tooltip="A2022-4" w:history="1">
        <w:r w:rsidR="00796320">
          <w:rPr>
            <w:rStyle w:val="charCitHyperlinkAbbrev"/>
          </w:rPr>
          <w:t>Legislation (Legislative Assembly Committees) Amendment Act 2022</w:t>
        </w:r>
      </w:hyperlink>
      <w:r w:rsidR="00796320" w:rsidRPr="004E1A6C">
        <w:t xml:space="preserve"> A202</w:t>
      </w:r>
      <w:r w:rsidR="00796320">
        <w:t>2</w:t>
      </w:r>
      <w:r w:rsidR="00796320" w:rsidRPr="004E1A6C">
        <w:t>-</w:t>
      </w:r>
      <w:r w:rsidR="00796320">
        <w:t xml:space="preserve">4 </w:t>
      </w:r>
      <w:r w:rsidR="00796320" w:rsidRPr="004E1A6C">
        <w:t>sch 1 pt 1.</w:t>
      </w:r>
      <w:r w:rsidR="00796320">
        <w:t>7</w:t>
      </w:r>
    </w:p>
    <w:p w14:paraId="7090E7F8" w14:textId="77777777" w:rsidR="00796320" w:rsidRDefault="00796320" w:rsidP="00796320">
      <w:pPr>
        <w:pStyle w:val="Actdetails"/>
      </w:pPr>
      <w:r>
        <w:t>notified LR 30 March 2022</w:t>
      </w:r>
    </w:p>
    <w:p w14:paraId="02200FC1" w14:textId="77777777" w:rsidR="00796320" w:rsidRDefault="00796320" w:rsidP="00796320">
      <w:pPr>
        <w:pStyle w:val="Actdetails"/>
      </w:pPr>
      <w:r>
        <w:t>s 1, s 2 commenced 30 March 2022 (LA s 75 (1))</w:t>
      </w:r>
    </w:p>
    <w:p w14:paraId="23091FEE" w14:textId="6D5B2497" w:rsidR="00796320" w:rsidRDefault="00796320" w:rsidP="00796320">
      <w:pPr>
        <w:pStyle w:val="Actdetails"/>
      </w:pPr>
      <w:r>
        <w:t>sch 1 pt 1.7 commenced 6 April 2022 (s 2)</w:t>
      </w:r>
    </w:p>
    <w:p w14:paraId="44BD45A9" w14:textId="6FB94692" w:rsidR="0013012C" w:rsidRDefault="000A52AD" w:rsidP="0013012C">
      <w:pPr>
        <w:pStyle w:val="NewAct"/>
      </w:pPr>
      <w:hyperlink r:id="rId211" w:tooltip="A2022-14" w:history="1">
        <w:r w:rsidR="0013012C">
          <w:rPr>
            <w:rStyle w:val="charCitHyperlinkAbbrev"/>
          </w:rPr>
          <w:t>Statute Law Amendment Act 2022</w:t>
        </w:r>
      </w:hyperlink>
      <w:r w:rsidR="0013012C">
        <w:rPr>
          <w:rStyle w:val="charCitHyperlinkAbbrev"/>
        </w:rPr>
        <w:t xml:space="preserve"> </w:t>
      </w:r>
      <w:r w:rsidR="0013012C">
        <w:t>A2022-14 sch 3 pt 3.12</w:t>
      </w:r>
    </w:p>
    <w:p w14:paraId="2C264A60" w14:textId="77777777" w:rsidR="0013012C" w:rsidRDefault="0013012C" w:rsidP="0013012C">
      <w:pPr>
        <w:pStyle w:val="Actdetails"/>
      </w:pPr>
      <w:r>
        <w:t>notified LR 10 August 2022</w:t>
      </w:r>
    </w:p>
    <w:p w14:paraId="54000084" w14:textId="77777777" w:rsidR="0013012C" w:rsidRDefault="0013012C" w:rsidP="0013012C">
      <w:pPr>
        <w:pStyle w:val="Actdetails"/>
      </w:pPr>
      <w:r>
        <w:t>s 1, s 2 commenced 10 August 2022 (LA s 75 (1))</w:t>
      </w:r>
    </w:p>
    <w:p w14:paraId="1F20B846" w14:textId="590A112F" w:rsidR="0013012C" w:rsidRDefault="0013012C" w:rsidP="0013012C">
      <w:pPr>
        <w:pStyle w:val="Actdetails"/>
      </w:pPr>
      <w:r>
        <w:t>sch 3 pt 3.12 commenced 24 August 2022 (s 2)</w:t>
      </w:r>
    </w:p>
    <w:p w14:paraId="0B4E4045" w14:textId="5B70FBC2" w:rsidR="0061045C" w:rsidRDefault="000A52AD" w:rsidP="0061045C">
      <w:pPr>
        <w:pStyle w:val="NewAct"/>
      </w:pPr>
      <w:hyperlink r:id="rId212" w:tooltip="A2023-36" w:history="1">
        <w:r w:rsidR="0061045C">
          <w:rPr>
            <w:rStyle w:val="charCitHyperlinkAbbrev"/>
          </w:rPr>
          <w:t>Planning (Consequential Amendments) Act 2023</w:t>
        </w:r>
      </w:hyperlink>
      <w:r w:rsidR="0061045C">
        <w:t xml:space="preserve"> A2023-36 sch 1 pt 1.22</w:t>
      </w:r>
    </w:p>
    <w:p w14:paraId="54045628" w14:textId="77777777" w:rsidR="0061045C" w:rsidRDefault="0061045C" w:rsidP="0061045C">
      <w:pPr>
        <w:pStyle w:val="Actdetails"/>
      </w:pPr>
      <w:r>
        <w:t>notified LR 29 September 2023</w:t>
      </w:r>
    </w:p>
    <w:p w14:paraId="456A141F" w14:textId="77777777" w:rsidR="0061045C" w:rsidRDefault="0061045C" w:rsidP="0061045C">
      <w:pPr>
        <w:pStyle w:val="Actdetails"/>
      </w:pPr>
      <w:r>
        <w:t>s 1, s 2 commenced 29 September 2023 (LA s 75 (1))</w:t>
      </w:r>
    </w:p>
    <w:p w14:paraId="3F089A2D" w14:textId="7D62C8F4" w:rsidR="0061045C" w:rsidRDefault="0061045C" w:rsidP="0061045C">
      <w:pPr>
        <w:pStyle w:val="Actdetails"/>
      </w:pPr>
      <w:r>
        <w:t xml:space="preserve">sch 1 pt 1.22 commenced 27 November 2023 (s 2 (1) and see </w:t>
      </w:r>
      <w:hyperlink r:id="rId213" w:tooltip="A2023-18" w:history="1">
        <w:r w:rsidRPr="00867F56">
          <w:rPr>
            <w:rStyle w:val="charCitHyperlinkAbbrev"/>
          </w:rPr>
          <w:t>Planning Act 2023</w:t>
        </w:r>
      </w:hyperlink>
      <w:r>
        <w:t xml:space="preserve"> A2023-18, s 2 (2) and </w:t>
      </w:r>
      <w:bookmarkStart w:id="28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88"/>
      <w:r>
        <w:t>)</w:t>
      </w:r>
    </w:p>
    <w:p w14:paraId="359023B8" w14:textId="77777777" w:rsidR="00210CCF" w:rsidRPr="00210CCF" w:rsidRDefault="00210CCF" w:rsidP="00210CCF">
      <w:pPr>
        <w:pStyle w:val="PageBreak"/>
      </w:pPr>
      <w:r w:rsidRPr="00210CCF">
        <w:br w:type="page"/>
      </w:r>
    </w:p>
    <w:p w14:paraId="75B71212" w14:textId="77777777" w:rsidR="005F7785" w:rsidRPr="00012957" w:rsidRDefault="005F7785" w:rsidP="005F7785">
      <w:pPr>
        <w:pStyle w:val="Endnote2"/>
      </w:pPr>
      <w:bookmarkStart w:id="289" w:name="_Toc148092976"/>
      <w:r w:rsidRPr="00012957">
        <w:rPr>
          <w:rStyle w:val="charTableNo"/>
        </w:rPr>
        <w:lastRenderedPageBreak/>
        <w:t>4</w:t>
      </w:r>
      <w:r>
        <w:tab/>
      </w:r>
      <w:r w:rsidRPr="00012957">
        <w:rPr>
          <w:rStyle w:val="charTableText"/>
        </w:rPr>
        <w:t>Amendment history</w:t>
      </w:r>
      <w:bookmarkEnd w:id="289"/>
    </w:p>
    <w:p w14:paraId="61C9C81F" w14:textId="3039AF98" w:rsidR="005D2947" w:rsidRDefault="005D2947" w:rsidP="005F7785">
      <w:pPr>
        <w:pStyle w:val="AmdtsEntryHd"/>
        <w:rPr>
          <w:rFonts w:cs="Arial"/>
        </w:rPr>
      </w:pPr>
      <w:r w:rsidRPr="00393CE5">
        <w:t>Preliminary</w:t>
      </w:r>
    </w:p>
    <w:p w14:paraId="63F2595F" w14:textId="479F97B2" w:rsidR="005D2947" w:rsidRPr="005D2947" w:rsidRDefault="005D2947" w:rsidP="005D2947">
      <w:pPr>
        <w:pStyle w:val="AmdtsEntries"/>
      </w:pPr>
      <w:r>
        <w:t xml:space="preserve">pt 1.1 </w:t>
      </w:r>
      <w:proofErr w:type="spellStart"/>
      <w:r>
        <w:t>hdg</w:t>
      </w:r>
      <w:proofErr w:type="spellEnd"/>
      <w:r>
        <w:tab/>
        <w:t xml:space="preserve">ins </w:t>
      </w:r>
      <w:hyperlink r:id="rId214"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070AB6F6" w:rsidR="005F7785" w:rsidRPr="00DE189D" w:rsidRDefault="005F7785" w:rsidP="005F7785">
      <w:pPr>
        <w:pStyle w:val="AmdtsEntries"/>
      </w:pPr>
      <w:r w:rsidRPr="005D62B8">
        <w:rPr>
          <w:rFonts w:cs="Arial"/>
        </w:rPr>
        <w:t>s 3</w:t>
      </w:r>
      <w:r w:rsidRPr="005D62B8">
        <w:rPr>
          <w:rFonts w:cs="Arial"/>
        </w:rPr>
        <w:tab/>
        <w:t xml:space="preserve">am </w:t>
      </w:r>
      <w:hyperlink r:id="rId2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 </w:t>
      </w:r>
      <w:hyperlink r:id="rId216"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w:t>
      </w:r>
      <w:proofErr w:type="spellStart"/>
      <w:r w:rsidR="00690CBA">
        <w:rPr>
          <w:rFonts w:cs="Arial"/>
        </w:rPr>
        <w:t>amdt</w:t>
      </w:r>
      <w:proofErr w:type="spellEnd"/>
      <w:r w:rsidR="00690CBA">
        <w:rPr>
          <w:rFonts w:cs="Arial"/>
        </w:rPr>
        <w:t xml:space="preserve"> 1.36</w:t>
      </w:r>
      <w:r w:rsidR="00D3133E">
        <w:rPr>
          <w:rFonts w:cs="Arial"/>
        </w:rPr>
        <w:t xml:space="preserve">; </w:t>
      </w:r>
      <w:hyperlink r:id="rId218"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1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20"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1D88684F"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2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w:t>
      </w:r>
      <w:proofErr w:type="spellStart"/>
      <w:r w:rsidRPr="005D62B8">
        <w:rPr>
          <w:rFonts w:cs="Arial"/>
        </w:rPr>
        <w:t>amdt</w:t>
      </w:r>
      <w:proofErr w:type="spellEnd"/>
      <w:r w:rsidRPr="005D62B8">
        <w:rPr>
          <w:rFonts w:cs="Arial"/>
        </w:rPr>
        <w:t xml:space="preserve"> 1.40</w:t>
      </w:r>
      <w:r w:rsidR="0061045C">
        <w:rPr>
          <w:rFonts w:cs="Arial"/>
        </w:rPr>
        <w:t xml:space="preserve">; </w:t>
      </w:r>
      <w:hyperlink r:id="rId222" w:tooltip="Planning (Consequential Amendments) Act 2023" w:history="1">
        <w:r w:rsidR="0061045C">
          <w:rPr>
            <w:rStyle w:val="charCitHyperlinkAbbrev"/>
          </w:rPr>
          <w:t>A2023-36</w:t>
        </w:r>
      </w:hyperlink>
      <w:r w:rsidR="0061045C">
        <w:t xml:space="preserve"> </w:t>
      </w:r>
      <w:proofErr w:type="spellStart"/>
      <w:r w:rsidR="0061045C">
        <w:t>amdt</w:t>
      </w:r>
      <w:proofErr w:type="spellEnd"/>
      <w:r w:rsidR="0061045C">
        <w:t xml:space="preserve"> 1.122</w:t>
      </w:r>
    </w:p>
    <w:p w14:paraId="13BC8CF1" w14:textId="6E13CDBA" w:rsidR="00332C8D" w:rsidRDefault="00332C8D" w:rsidP="005F7785">
      <w:pPr>
        <w:pStyle w:val="AmdtsEntryHd"/>
      </w:pPr>
      <w:r w:rsidRPr="00393CE5">
        <w:t>Area concepts</w:t>
      </w:r>
    </w:p>
    <w:p w14:paraId="08C84D9D" w14:textId="18D086AE" w:rsidR="00332C8D" w:rsidRPr="00332C8D" w:rsidRDefault="00332C8D" w:rsidP="00332C8D">
      <w:pPr>
        <w:pStyle w:val="AmdtsEntries"/>
      </w:pPr>
      <w:r>
        <w:t xml:space="preserve">pt 1.2 </w:t>
      </w:r>
      <w:proofErr w:type="spellStart"/>
      <w:r>
        <w:t>hdg</w:t>
      </w:r>
      <w:proofErr w:type="spellEnd"/>
      <w:r>
        <w:tab/>
        <w:t xml:space="preserve">ins </w:t>
      </w:r>
      <w:hyperlink r:id="rId223"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243F5EFB" w:rsidR="00332C8D" w:rsidRPr="00332C8D" w:rsidRDefault="00332C8D" w:rsidP="00332C8D">
      <w:pPr>
        <w:pStyle w:val="AmdtsEntries"/>
      </w:pPr>
      <w:r>
        <w:t>s 6A</w:t>
      </w:r>
      <w:r>
        <w:tab/>
        <w:t xml:space="preserve">ins </w:t>
      </w:r>
      <w:hyperlink r:id="rId224"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558AD685" w:rsidR="00332C8D" w:rsidRPr="00332C8D" w:rsidRDefault="00332C8D" w:rsidP="00332C8D">
      <w:pPr>
        <w:pStyle w:val="AmdtsEntries"/>
      </w:pPr>
      <w:r>
        <w:t>s 6B</w:t>
      </w:r>
      <w:r>
        <w:tab/>
        <w:t xml:space="preserve">ins </w:t>
      </w:r>
      <w:hyperlink r:id="rId225"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2AEFF892" w:rsidR="005F7785" w:rsidRPr="005D62B8" w:rsidRDefault="005F7785" w:rsidP="005F7785">
      <w:pPr>
        <w:pStyle w:val="AmdtsEntries"/>
        <w:rPr>
          <w:rFonts w:cs="Arial"/>
        </w:rPr>
      </w:pPr>
      <w:proofErr w:type="spellStart"/>
      <w:r w:rsidRPr="005D62B8">
        <w:rPr>
          <w:rFonts w:cs="Arial"/>
        </w:rPr>
        <w:t>ch</w:t>
      </w:r>
      <w:proofErr w:type="spellEnd"/>
      <w:r w:rsidRPr="005D62B8">
        <w:rPr>
          <w:rFonts w:cs="Arial"/>
        </w:rPr>
        <w:t xml:space="preserve"> 2 </w:t>
      </w:r>
      <w:proofErr w:type="spellStart"/>
      <w:r w:rsidRPr="005D62B8">
        <w:rPr>
          <w:rFonts w:cs="Arial"/>
        </w:rPr>
        <w:t>hdg</w:t>
      </w:r>
      <w:proofErr w:type="spellEnd"/>
      <w:r w:rsidRPr="005D62B8">
        <w:rPr>
          <w:rFonts w:cs="Arial"/>
        </w:rPr>
        <w:tab/>
        <w:t xml:space="preserve">sub </w:t>
      </w:r>
      <w:hyperlink r:id="rId2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055A4564" w:rsidR="005F7785" w:rsidRPr="005D62B8" w:rsidRDefault="005F7785" w:rsidP="005F7785">
      <w:pPr>
        <w:pStyle w:val="AmdtsEntries"/>
        <w:rPr>
          <w:rFonts w:cs="Arial"/>
        </w:rPr>
      </w:pPr>
      <w:r w:rsidRPr="005D62B8">
        <w:rPr>
          <w:rFonts w:cs="Arial"/>
        </w:rPr>
        <w:t xml:space="preserve">pt 2.1 </w:t>
      </w:r>
      <w:proofErr w:type="spellStart"/>
      <w:r w:rsidRPr="005D62B8">
        <w:rPr>
          <w:rFonts w:cs="Arial"/>
        </w:rPr>
        <w:t>hdg</w:t>
      </w:r>
      <w:proofErr w:type="spellEnd"/>
      <w:r w:rsidRPr="005D62B8">
        <w:rPr>
          <w:rFonts w:cs="Arial"/>
        </w:rPr>
        <w:tab/>
        <w:t xml:space="preserve">om </w:t>
      </w:r>
      <w:hyperlink r:id="rId2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638F95CF" w:rsidR="005F7785" w:rsidRDefault="005F7785" w:rsidP="005F7785">
      <w:pPr>
        <w:pStyle w:val="AmdtsEntries"/>
        <w:rPr>
          <w:rFonts w:cs="Arial"/>
        </w:rPr>
      </w:pPr>
      <w:r w:rsidRPr="005D62B8">
        <w:rPr>
          <w:rFonts w:cs="Arial"/>
        </w:rPr>
        <w:t>s 7</w:t>
      </w:r>
      <w:r w:rsidRPr="005D62B8">
        <w:rPr>
          <w:rFonts w:cs="Arial"/>
        </w:rPr>
        <w:tab/>
        <w:t xml:space="preserve">sub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1076274C" w14:textId="38E954C1" w:rsidR="000C40DF" w:rsidRPr="005D62B8" w:rsidRDefault="00C3045E" w:rsidP="005F7785">
      <w:pPr>
        <w:pStyle w:val="AmdtsEntries"/>
        <w:rPr>
          <w:rFonts w:cs="Arial"/>
        </w:rPr>
      </w:pPr>
      <w:r>
        <w:rPr>
          <w:rFonts w:cs="Arial"/>
        </w:rPr>
        <w:tab/>
        <w:t xml:space="preserve">am </w:t>
      </w:r>
      <w:hyperlink r:id="rId22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w:t>
      </w:r>
      <w:proofErr w:type="spellStart"/>
      <w:r>
        <w:rPr>
          <w:rFonts w:cs="Arial"/>
        </w:rPr>
        <w:t>amdt</w:t>
      </w:r>
      <w:proofErr w:type="spellEnd"/>
      <w:r>
        <w:rPr>
          <w:rFonts w:cs="Arial"/>
        </w:rPr>
        <w:t xml:space="preserve"> 1.194</w:t>
      </w:r>
      <w:r w:rsidR="00632989">
        <w:rPr>
          <w:rFonts w:cs="Arial"/>
        </w:rPr>
        <w:t xml:space="preserve">; </w:t>
      </w:r>
      <w:hyperlink r:id="rId23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4B57215D"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1CAECEB7" w14:textId="1DBD7894" w:rsidR="005F7785" w:rsidRDefault="005F7785" w:rsidP="005F7785">
      <w:pPr>
        <w:pStyle w:val="AmdtsEntries"/>
        <w:rPr>
          <w:rFonts w:cs="Arial"/>
        </w:rPr>
      </w:pPr>
      <w:r w:rsidRPr="005D62B8">
        <w:rPr>
          <w:rFonts w:cs="Arial"/>
        </w:rPr>
        <w:tab/>
      </w:r>
      <w:r w:rsidRPr="00FC22F7">
        <w:rPr>
          <w:rFonts w:cs="Arial"/>
        </w:rPr>
        <w:t xml:space="preserve">am </w:t>
      </w:r>
      <w:hyperlink r:id="rId232"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w:t>
      </w:r>
      <w:proofErr w:type="spellStart"/>
      <w:r w:rsidRPr="00FC22F7">
        <w:rPr>
          <w:rFonts w:cs="Arial"/>
        </w:rPr>
        <w:t>renum</w:t>
      </w:r>
      <w:proofErr w:type="spellEnd"/>
      <w:r w:rsidR="00FC22F7">
        <w:rPr>
          <w:rFonts w:cs="Arial"/>
        </w:rPr>
        <w:t xml:space="preserve"> R15</w:t>
      </w:r>
      <w:r w:rsidRPr="00FC22F7">
        <w:rPr>
          <w:rFonts w:cs="Arial"/>
        </w:rPr>
        <w:t xml:space="preserve"> LA</w:t>
      </w:r>
      <w:r w:rsidR="00632989">
        <w:rPr>
          <w:rFonts w:cs="Arial"/>
        </w:rPr>
        <w:t xml:space="preserve">; </w:t>
      </w:r>
      <w:hyperlink r:id="rId23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4"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25751873" w:rsidR="00632989" w:rsidRPr="00632989" w:rsidRDefault="00632989" w:rsidP="00632989">
      <w:pPr>
        <w:pStyle w:val="AmdtsEntries"/>
      </w:pPr>
      <w:r>
        <w:t>s 8A</w:t>
      </w:r>
      <w:r>
        <w:tab/>
        <w:t xml:space="preserve">ins </w:t>
      </w:r>
      <w:hyperlink r:id="rId236"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7"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2D14D7E3" w:rsidR="005F7785" w:rsidRPr="005D62B8" w:rsidRDefault="005F7785" w:rsidP="005F7785">
      <w:pPr>
        <w:pStyle w:val="AmdtsEntries"/>
        <w:rPr>
          <w:rFonts w:cs="Arial"/>
        </w:rPr>
      </w:pPr>
      <w:r w:rsidRPr="005D62B8">
        <w:rPr>
          <w:rFonts w:cs="Arial"/>
        </w:rPr>
        <w:t xml:space="preserve">pt 2.2 </w:t>
      </w:r>
      <w:proofErr w:type="spellStart"/>
      <w:r w:rsidRPr="005D62B8">
        <w:rPr>
          <w:rFonts w:cs="Arial"/>
        </w:rPr>
        <w:t>hdg</w:t>
      </w:r>
      <w:proofErr w:type="spellEnd"/>
      <w:r w:rsidRPr="005D62B8">
        <w:rPr>
          <w:rFonts w:cs="Arial"/>
        </w:rPr>
        <w:tab/>
        <w:t xml:space="preserve">om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1DCC9DCF"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11250D4C" w:rsidR="005F7785" w:rsidRPr="005D62B8" w:rsidRDefault="005F7785" w:rsidP="005F7785">
      <w:pPr>
        <w:pStyle w:val="AmdtsEntries"/>
        <w:rPr>
          <w:rFonts w:cs="Arial"/>
        </w:rPr>
      </w:pPr>
      <w:r w:rsidRPr="005D62B8">
        <w:rPr>
          <w:rFonts w:cs="Arial"/>
        </w:rPr>
        <w:tab/>
        <w:t xml:space="preserve">sub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68870DDF"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r w:rsidR="00C3550D">
        <w:rPr>
          <w:rFonts w:cs="Arial"/>
        </w:rPr>
        <w:t xml:space="preserve">; </w:t>
      </w:r>
      <w:hyperlink r:id="rId242"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55E6C123"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1994CF17" w14:textId="26A86682" w:rsidR="002C26D0" w:rsidRPr="005D62B8" w:rsidRDefault="002C26D0" w:rsidP="005F7785">
      <w:pPr>
        <w:pStyle w:val="AmdtsEntries"/>
        <w:rPr>
          <w:rFonts w:cs="Arial"/>
        </w:rPr>
      </w:pPr>
      <w:r>
        <w:rPr>
          <w:rFonts w:cs="Arial"/>
        </w:rPr>
        <w:tab/>
        <w:t xml:space="preserve">am </w:t>
      </w:r>
      <w:hyperlink r:id="rId244"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w:t>
      </w:r>
      <w:proofErr w:type="spellStart"/>
      <w:r>
        <w:rPr>
          <w:rFonts w:cs="Arial"/>
        </w:rPr>
        <w:t>amdt</w:t>
      </w:r>
      <w:proofErr w:type="spellEnd"/>
      <w:r>
        <w:rPr>
          <w:rFonts w:cs="Arial"/>
        </w:rPr>
        <w:t xml:space="preserve"> 3.82</w:t>
      </w:r>
      <w:r w:rsidR="008F2C1D">
        <w:rPr>
          <w:rFonts w:cs="Arial"/>
        </w:rPr>
        <w:t xml:space="preserve">; </w:t>
      </w:r>
      <w:hyperlink r:id="rId24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w:t>
      </w:r>
      <w:proofErr w:type="spellStart"/>
      <w:r w:rsidR="008F2C1D">
        <w:rPr>
          <w:rFonts w:cs="Arial"/>
        </w:rPr>
        <w:t>renum</w:t>
      </w:r>
      <w:proofErr w:type="spellEnd"/>
      <w:r w:rsidR="008F2C1D">
        <w:rPr>
          <w:rFonts w:cs="Arial"/>
        </w:rPr>
        <w:t xml:space="preserve"> R26 LA</w:t>
      </w:r>
      <w:r w:rsidR="00C3550D">
        <w:rPr>
          <w:rFonts w:cs="Arial"/>
        </w:rPr>
        <w:t xml:space="preserve">; </w:t>
      </w:r>
      <w:hyperlink r:id="rId246"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w:t>
      </w:r>
      <w:proofErr w:type="spellStart"/>
      <w:r w:rsidR="00C3550D">
        <w:rPr>
          <w:rFonts w:cs="Arial"/>
        </w:rPr>
        <w:t>renum</w:t>
      </w:r>
      <w:proofErr w:type="spellEnd"/>
      <w:r w:rsidR="00C3550D">
        <w:rPr>
          <w:rFonts w:cs="Arial"/>
        </w:rPr>
        <w:t xml:space="preserve"> R32 LA</w:t>
      </w:r>
      <w:r w:rsidR="00796320">
        <w:rPr>
          <w:rFonts w:cs="Arial"/>
        </w:rPr>
        <w:t xml:space="preserve">; </w:t>
      </w:r>
      <w:hyperlink r:id="rId247" w:tooltip="Legislation (Legislative Assembly Committees) Amendment Act 2022" w:history="1">
        <w:r w:rsidR="00796320">
          <w:rPr>
            <w:color w:val="0000FF" w:themeColor="hyperlink"/>
          </w:rPr>
          <w:t>A2022-4</w:t>
        </w:r>
      </w:hyperlink>
      <w:r w:rsidR="00796320">
        <w:rPr>
          <w:rFonts w:cs="Arial"/>
        </w:rPr>
        <w:t xml:space="preserve"> </w:t>
      </w:r>
      <w:proofErr w:type="spellStart"/>
      <w:r w:rsidR="00796320">
        <w:rPr>
          <w:rFonts w:cs="Arial"/>
        </w:rPr>
        <w:t>amdt</w:t>
      </w:r>
      <w:proofErr w:type="spellEnd"/>
      <w:r w:rsidR="00796320">
        <w:rPr>
          <w:rFonts w:cs="Arial"/>
        </w:rPr>
        <w:t xml:space="preserve"> 1.16, </w:t>
      </w:r>
      <w:proofErr w:type="spellStart"/>
      <w:r w:rsidR="00796320">
        <w:rPr>
          <w:rFonts w:cs="Arial"/>
        </w:rPr>
        <w:t>amdt</w:t>
      </w:r>
      <w:proofErr w:type="spellEnd"/>
      <w:r w:rsidR="00796320">
        <w:rPr>
          <w:rFonts w:cs="Arial"/>
        </w:rPr>
        <w:t xml:space="preserve"> 1.17</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31AE14ED" w:rsidR="005F7785" w:rsidRDefault="005F7785" w:rsidP="005F7785">
      <w:pPr>
        <w:pStyle w:val="AmdtsEntries"/>
        <w:rPr>
          <w:rFonts w:cs="Arial"/>
        </w:rPr>
      </w:pPr>
      <w:r w:rsidRPr="005D62B8">
        <w:rPr>
          <w:rFonts w:cs="Arial"/>
        </w:rPr>
        <w:t>s 12</w:t>
      </w:r>
      <w:r w:rsidRPr="005D62B8">
        <w:rPr>
          <w:rFonts w:cs="Arial"/>
        </w:rPr>
        <w:tab/>
        <w:t xml:space="preserve">sub </w:t>
      </w:r>
      <w:hyperlink r:id="rId2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 </w:t>
      </w:r>
      <w:hyperlink r:id="rId24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Pr="005D62B8">
        <w:rPr>
          <w:rFonts w:cs="Arial"/>
        </w:rPr>
        <w:t xml:space="preserve"> 1.15</w:t>
      </w:r>
    </w:p>
    <w:p w14:paraId="17CDB39C" w14:textId="464553EC" w:rsidR="00632989" w:rsidRPr="005D62B8" w:rsidRDefault="00632989" w:rsidP="005F7785">
      <w:pPr>
        <w:pStyle w:val="AmdtsEntries"/>
        <w:rPr>
          <w:rFonts w:cs="Arial"/>
        </w:rPr>
      </w:pPr>
      <w:r>
        <w:rPr>
          <w:rFonts w:cs="Arial"/>
        </w:rPr>
        <w:tab/>
        <w:t xml:space="preserve">am </w:t>
      </w:r>
      <w:hyperlink r:id="rId25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51"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6C4F3605" w:rsidR="005F7785" w:rsidRDefault="005F7785" w:rsidP="005F7785">
      <w:pPr>
        <w:pStyle w:val="AmdtsEntries"/>
        <w:rPr>
          <w:rFonts w:cs="Arial"/>
        </w:rPr>
      </w:pPr>
      <w:r w:rsidRPr="005D62B8">
        <w:rPr>
          <w:rFonts w:cs="Arial"/>
        </w:rPr>
        <w:t>s 13</w:t>
      </w:r>
      <w:r w:rsidRPr="005D62B8">
        <w:rPr>
          <w:rFonts w:cs="Arial"/>
        </w:rPr>
        <w:tab/>
        <w:t xml:space="preserve">om </w:t>
      </w:r>
      <w:hyperlink r:id="rId2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7F56CD6D" w14:textId="458DDABD" w:rsidR="00C3550D" w:rsidRPr="005D62B8" w:rsidRDefault="00C3550D" w:rsidP="005F7785">
      <w:pPr>
        <w:pStyle w:val="AmdtsEntries"/>
        <w:rPr>
          <w:rFonts w:cs="Arial"/>
        </w:rPr>
      </w:pPr>
      <w:r>
        <w:rPr>
          <w:rFonts w:cs="Arial"/>
        </w:rPr>
        <w:tab/>
        <w:t xml:space="preserve">ins </w:t>
      </w:r>
      <w:hyperlink r:id="rId253"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142B2C70" w:rsidR="005F7785" w:rsidRPr="005D62B8" w:rsidRDefault="005F7785" w:rsidP="005F7785">
      <w:pPr>
        <w:pStyle w:val="AmdtsEntries"/>
        <w:rPr>
          <w:rFonts w:cs="Arial"/>
        </w:rPr>
      </w:pPr>
      <w:r w:rsidRPr="005D62B8">
        <w:rPr>
          <w:rFonts w:cs="Arial"/>
        </w:rPr>
        <w:t xml:space="preserve">pt 2.3 </w:t>
      </w:r>
      <w:proofErr w:type="spellStart"/>
      <w:r w:rsidRPr="005D62B8">
        <w:rPr>
          <w:rFonts w:cs="Arial"/>
        </w:rPr>
        <w:t>hdg</w:t>
      </w:r>
      <w:proofErr w:type="spellEnd"/>
      <w:r w:rsidRPr="005D62B8">
        <w:rPr>
          <w:rFonts w:cs="Arial"/>
        </w:rPr>
        <w:tab/>
        <w:t xml:space="preserve">om </w:t>
      </w:r>
      <w:hyperlink r:id="rId2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66633172" w14:textId="6CE45372" w:rsidR="005F7785" w:rsidRPr="005D62B8" w:rsidRDefault="00C3550D" w:rsidP="005F7785">
      <w:pPr>
        <w:pStyle w:val="AmdtsEntryHd"/>
        <w:rPr>
          <w:rFonts w:cs="Arial"/>
        </w:rPr>
      </w:pPr>
      <w:r w:rsidRPr="00393CE5">
        <w:t>Assistant commissioners’ functions</w:t>
      </w:r>
    </w:p>
    <w:p w14:paraId="066CCFE3" w14:textId="62194C52"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284C08EA" w14:textId="16ECC418" w:rsidR="00C3550D" w:rsidRPr="005D62B8" w:rsidRDefault="00C3550D" w:rsidP="00C3550D">
      <w:pPr>
        <w:pStyle w:val="AmdtsEntries"/>
        <w:rPr>
          <w:rFonts w:cs="Arial"/>
        </w:rPr>
      </w:pPr>
      <w:r>
        <w:rPr>
          <w:rFonts w:cs="Arial"/>
        </w:rPr>
        <w:tab/>
        <w:t xml:space="preserve">ins </w:t>
      </w:r>
      <w:hyperlink r:id="rId256"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62CDDC40"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4E39B743" w14:textId="7BC5B91C" w:rsidR="00C3550D" w:rsidRPr="005D62B8" w:rsidRDefault="00C3550D" w:rsidP="00C3550D">
      <w:pPr>
        <w:pStyle w:val="AmdtsEntries"/>
        <w:rPr>
          <w:rFonts w:cs="Arial"/>
        </w:rPr>
      </w:pPr>
      <w:r>
        <w:rPr>
          <w:rFonts w:cs="Arial"/>
        </w:rPr>
        <w:tab/>
        <w:t xml:space="preserve">ins </w:t>
      </w:r>
      <w:hyperlink r:id="rId258"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2969445A"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517990A6"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3CA01706" w:rsidR="005F7785" w:rsidRPr="005D62B8" w:rsidRDefault="005F7785" w:rsidP="005F7785">
      <w:pPr>
        <w:pStyle w:val="AmdtsEntries"/>
        <w:rPr>
          <w:rFonts w:cs="Arial"/>
        </w:rPr>
      </w:pPr>
      <w:r w:rsidRPr="005D62B8">
        <w:rPr>
          <w:rFonts w:cs="Arial"/>
        </w:rPr>
        <w:t xml:space="preserve">pt 2.4 </w:t>
      </w:r>
      <w:proofErr w:type="spellStart"/>
      <w:r w:rsidRPr="005D62B8">
        <w:rPr>
          <w:rFonts w:cs="Arial"/>
        </w:rPr>
        <w:t>hdg</w:t>
      </w:r>
      <w:proofErr w:type="spellEnd"/>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6B6D752E"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53D68A54"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6A2F3D7E"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6FBDB37C" w:rsidR="005F7785" w:rsidRPr="005D62B8" w:rsidRDefault="005F7785" w:rsidP="005F7785">
      <w:pPr>
        <w:pStyle w:val="AmdtsEntries"/>
        <w:rPr>
          <w:rFonts w:cs="Arial"/>
        </w:rPr>
      </w:pPr>
      <w:r w:rsidRPr="005D62B8">
        <w:rPr>
          <w:rFonts w:cs="Arial"/>
        </w:rPr>
        <w:tab/>
        <w:t xml:space="preserve">om </w:t>
      </w:r>
      <w:hyperlink r:id="rId2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7C027234"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404BDD42"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339AED13" w:rsidR="005F7785" w:rsidRPr="005D62B8" w:rsidRDefault="005F7785" w:rsidP="005F7785">
      <w:pPr>
        <w:pStyle w:val="AmdtsEntries"/>
        <w:rPr>
          <w:rFonts w:cs="Arial"/>
        </w:rPr>
      </w:pPr>
      <w:r w:rsidRPr="005D62B8">
        <w:rPr>
          <w:rFonts w:cs="Arial"/>
        </w:rPr>
        <w:t xml:space="preserve">pt 2.5 </w:t>
      </w:r>
      <w:proofErr w:type="spellStart"/>
      <w:r w:rsidRPr="005D62B8">
        <w:rPr>
          <w:rFonts w:cs="Arial"/>
        </w:rPr>
        <w:t>hdg</w:t>
      </w:r>
      <w:proofErr w:type="spellEnd"/>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78769CC7"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69"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w:t>
      </w:r>
      <w:proofErr w:type="spellStart"/>
      <w:r w:rsidRPr="005D62B8">
        <w:rPr>
          <w:rFonts w:cs="Arial"/>
        </w:rPr>
        <w:t>amdt</w:t>
      </w:r>
      <w:proofErr w:type="spellEnd"/>
      <w:r w:rsidRPr="005D62B8">
        <w:rPr>
          <w:rFonts w:cs="Arial"/>
        </w:rPr>
        <w:t xml:space="preserve"> 1.3, </w:t>
      </w:r>
      <w:proofErr w:type="spellStart"/>
      <w:r w:rsidRPr="005D62B8">
        <w:rPr>
          <w:rFonts w:cs="Arial"/>
        </w:rPr>
        <w:t>amdt</w:t>
      </w:r>
      <w:proofErr w:type="spellEnd"/>
      <w:r w:rsidRPr="005D62B8">
        <w:rPr>
          <w:rFonts w:cs="Arial"/>
        </w:rPr>
        <w:t xml:space="preserve"> 1.4</w:t>
      </w:r>
    </w:p>
    <w:p w14:paraId="60F493B1" w14:textId="5BD0E65E" w:rsidR="005F7785" w:rsidRPr="005D62B8" w:rsidRDefault="005F7785" w:rsidP="005F7785">
      <w:pPr>
        <w:pStyle w:val="AmdtsEntries"/>
        <w:rPr>
          <w:rFonts w:cs="Arial"/>
        </w:rPr>
      </w:pPr>
      <w:r w:rsidRPr="005D62B8">
        <w:rPr>
          <w:rFonts w:cs="Arial"/>
        </w:rPr>
        <w:tab/>
        <w:t xml:space="preserve">om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5FC39382"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082D740D"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241F4407"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289FE63B"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32A45FA0"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42C49D42"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1.4</w:t>
      </w:r>
      <w:r w:rsidR="000C40DF">
        <w:rPr>
          <w:rFonts w:cs="Arial"/>
        </w:rPr>
        <w:t xml:space="preserve">; </w:t>
      </w:r>
      <w:hyperlink r:id="rId27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w:t>
      </w:r>
      <w:proofErr w:type="spellStart"/>
      <w:r w:rsidR="000C40DF">
        <w:rPr>
          <w:rFonts w:cs="Arial"/>
        </w:rPr>
        <w:t>amdt</w:t>
      </w:r>
      <w:proofErr w:type="spellEnd"/>
      <w:r w:rsidR="000C40DF">
        <w:rPr>
          <w:rFonts w:cs="Arial"/>
        </w:rPr>
        <w:t xml:space="preserve"> </w:t>
      </w:r>
      <w:r w:rsidR="00C3045E">
        <w:rPr>
          <w:rFonts w:cs="Arial"/>
        </w:rPr>
        <w:t>1.194</w:t>
      </w:r>
      <w:r w:rsidR="005256EA">
        <w:rPr>
          <w:rFonts w:cs="Arial"/>
        </w:rPr>
        <w:t xml:space="preserve">; </w:t>
      </w:r>
      <w:hyperlink r:id="rId278"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532C69AE" w:rsidR="001546F8" w:rsidRPr="001546F8" w:rsidRDefault="001546F8" w:rsidP="001546F8">
      <w:pPr>
        <w:pStyle w:val="AmdtsEntries"/>
        <w:keepNext/>
      </w:pPr>
      <w:r>
        <w:t xml:space="preserve">s 29 </w:t>
      </w:r>
      <w:proofErr w:type="spellStart"/>
      <w:r>
        <w:t>hdg</w:t>
      </w:r>
      <w:proofErr w:type="spellEnd"/>
      <w:r>
        <w:tab/>
        <w:t xml:space="preserve">sub </w:t>
      </w:r>
      <w:hyperlink r:id="rId27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1.21</w:t>
      </w:r>
      <w:r w:rsidR="005256EA">
        <w:t xml:space="preserve">; </w:t>
      </w:r>
      <w:hyperlink r:id="rId280"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4FE7B40A"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1.5</w:t>
      </w:r>
      <w:r w:rsidR="000C40DF">
        <w:rPr>
          <w:rFonts w:cs="Arial"/>
        </w:rPr>
        <w:t xml:space="preserve">; </w:t>
      </w:r>
      <w:hyperlink r:id="rId28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w:t>
      </w:r>
      <w:proofErr w:type="spellStart"/>
      <w:r w:rsidR="000C40DF">
        <w:rPr>
          <w:rFonts w:cs="Arial"/>
        </w:rPr>
        <w:t>amdt</w:t>
      </w:r>
      <w:proofErr w:type="spellEnd"/>
      <w:r w:rsidR="000C40DF">
        <w:rPr>
          <w:rFonts w:cs="Arial"/>
        </w:rPr>
        <w:t xml:space="preserve"> </w:t>
      </w:r>
      <w:r w:rsidR="00C3045E">
        <w:rPr>
          <w:rFonts w:cs="Arial"/>
        </w:rPr>
        <w:t>1.194</w:t>
      </w:r>
      <w:r w:rsidR="00690CBA">
        <w:rPr>
          <w:rFonts w:cs="Arial"/>
        </w:rPr>
        <w:t xml:space="preserve">; </w:t>
      </w:r>
      <w:hyperlink r:id="rId28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w:t>
      </w:r>
      <w:proofErr w:type="spellStart"/>
      <w:r w:rsidR="00E55810">
        <w:rPr>
          <w:rFonts w:cs="Arial"/>
        </w:rPr>
        <w:t>amdt</w:t>
      </w:r>
      <w:proofErr w:type="spellEnd"/>
      <w:r w:rsidR="00E55810">
        <w:rPr>
          <w:rFonts w:cs="Arial"/>
        </w:rPr>
        <w:t> </w:t>
      </w:r>
      <w:r w:rsidR="00690CBA">
        <w:rPr>
          <w:rFonts w:cs="Arial"/>
        </w:rPr>
        <w:t>1.36</w:t>
      </w:r>
      <w:r w:rsidR="005227DB">
        <w:rPr>
          <w:rFonts w:cs="Arial"/>
        </w:rPr>
        <w:t xml:space="preserve">, </w:t>
      </w:r>
      <w:proofErr w:type="spellStart"/>
      <w:r w:rsidR="005227DB">
        <w:rPr>
          <w:rFonts w:cs="Arial"/>
        </w:rPr>
        <w:t>amdt</w:t>
      </w:r>
      <w:proofErr w:type="spellEnd"/>
      <w:r w:rsidR="005227DB">
        <w:rPr>
          <w:rFonts w:cs="Arial"/>
        </w:rPr>
        <w:t xml:space="preserve"> 1.37</w:t>
      </w:r>
      <w:r w:rsidR="005256EA">
        <w:t xml:space="preserve">; </w:t>
      </w:r>
      <w:hyperlink r:id="rId284"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5"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 xml:space="preserve">25; pars </w:t>
      </w:r>
      <w:proofErr w:type="spellStart"/>
      <w:r w:rsidR="001D060C">
        <w:t>renum</w:t>
      </w:r>
      <w:proofErr w:type="spellEnd"/>
      <w:r w:rsidR="001D060C">
        <w:t xml:space="preserve">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02C319CC"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1.6</w:t>
      </w:r>
      <w:r w:rsidR="000C40DF">
        <w:rPr>
          <w:rFonts w:cs="Arial"/>
        </w:rPr>
        <w:t xml:space="preserve">; </w:t>
      </w:r>
      <w:hyperlink r:id="rId28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w:t>
      </w:r>
      <w:proofErr w:type="spellStart"/>
      <w:r w:rsidR="000C40DF">
        <w:rPr>
          <w:rFonts w:cs="Arial"/>
        </w:rPr>
        <w:t>amdt</w:t>
      </w:r>
      <w:proofErr w:type="spellEnd"/>
      <w:r w:rsidR="000C40DF">
        <w:rPr>
          <w:rFonts w:cs="Arial"/>
        </w:rPr>
        <w:t xml:space="preserve"> </w:t>
      </w:r>
      <w:r w:rsidR="00C3045E">
        <w:rPr>
          <w:rFonts w:cs="Arial"/>
        </w:rPr>
        <w:t>1.194</w:t>
      </w:r>
      <w:r w:rsidR="005227DB">
        <w:rPr>
          <w:rFonts w:cs="Arial"/>
        </w:rPr>
        <w:t xml:space="preserve">; </w:t>
      </w:r>
      <w:hyperlink r:id="rId28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w:t>
      </w:r>
      <w:proofErr w:type="spellStart"/>
      <w:r w:rsidR="00E55810">
        <w:rPr>
          <w:rFonts w:cs="Arial"/>
        </w:rPr>
        <w:t>amdt</w:t>
      </w:r>
      <w:proofErr w:type="spellEnd"/>
      <w:r w:rsidR="00E55810">
        <w:rPr>
          <w:rFonts w:cs="Arial"/>
        </w:rPr>
        <w:t> </w:t>
      </w:r>
      <w:r w:rsidR="005227DB">
        <w:rPr>
          <w:rFonts w:cs="Arial"/>
        </w:rPr>
        <w:t>1.37</w:t>
      </w:r>
      <w:r w:rsidR="005256EA">
        <w:t xml:space="preserve">; </w:t>
      </w:r>
      <w:hyperlink r:id="rId289"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15D4503B"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1.7</w:t>
      </w:r>
      <w:r w:rsidR="000C40DF">
        <w:rPr>
          <w:rFonts w:cs="Arial"/>
        </w:rPr>
        <w:t xml:space="preserve">; </w:t>
      </w:r>
      <w:hyperlink r:id="rId2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w:t>
      </w:r>
      <w:proofErr w:type="spellStart"/>
      <w:r w:rsidR="000C40DF">
        <w:rPr>
          <w:rFonts w:cs="Arial"/>
        </w:rPr>
        <w:t>amdt</w:t>
      </w:r>
      <w:proofErr w:type="spellEnd"/>
      <w:r w:rsidR="000C40DF">
        <w:rPr>
          <w:rFonts w:cs="Arial"/>
        </w:rPr>
        <w:t xml:space="preserve"> </w:t>
      </w:r>
      <w:r w:rsidR="00C3045E">
        <w:rPr>
          <w:rFonts w:cs="Arial"/>
        </w:rPr>
        <w:t>1.194</w:t>
      </w:r>
      <w:r w:rsidR="005256EA">
        <w:t xml:space="preserve">; </w:t>
      </w:r>
      <w:hyperlink r:id="rId292"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77E5B738"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1.8, </w:t>
      </w:r>
      <w:proofErr w:type="spellStart"/>
      <w:r w:rsidRPr="005D62B8">
        <w:rPr>
          <w:rFonts w:cs="Arial"/>
        </w:rPr>
        <w:t>amdt</w:t>
      </w:r>
      <w:proofErr w:type="spellEnd"/>
      <w:r w:rsidRPr="005D62B8">
        <w:rPr>
          <w:rFonts w:cs="Arial"/>
        </w:rPr>
        <w:t xml:space="preserve"> 1.9</w:t>
      </w:r>
      <w:r w:rsidR="000C40DF">
        <w:rPr>
          <w:rFonts w:cs="Arial"/>
        </w:rPr>
        <w:t xml:space="preserve">; </w:t>
      </w:r>
      <w:hyperlink r:id="rId29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w:t>
      </w:r>
      <w:proofErr w:type="spellStart"/>
      <w:r w:rsidR="000C40DF">
        <w:rPr>
          <w:rFonts w:cs="Arial"/>
        </w:rPr>
        <w:t>amdt</w:t>
      </w:r>
      <w:proofErr w:type="spellEnd"/>
      <w:r w:rsidR="000C40DF">
        <w:rPr>
          <w:rFonts w:cs="Arial"/>
        </w:rPr>
        <w:t xml:space="preserve"> </w:t>
      </w:r>
      <w:r w:rsidR="00C3045E">
        <w:rPr>
          <w:rFonts w:cs="Arial"/>
        </w:rPr>
        <w:t>1.194</w:t>
      </w:r>
      <w:r w:rsidR="005256EA">
        <w:t xml:space="preserve">; </w:t>
      </w:r>
      <w:hyperlink r:id="rId295"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251D4283"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1.36</w:t>
      </w:r>
      <w:r w:rsidR="00195219">
        <w:rPr>
          <w:rFonts w:cs="Arial"/>
        </w:rPr>
        <w:t xml:space="preserve">; </w:t>
      </w:r>
      <w:hyperlink r:id="rId297"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xml:space="preserve">; pars </w:t>
      </w:r>
      <w:proofErr w:type="spellStart"/>
      <w:r w:rsidR="009F0256">
        <w:rPr>
          <w:rFonts w:cs="Arial"/>
        </w:rPr>
        <w:t>renum</w:t>
      </w:r>
      <w:proofErr w:type="spellEnd"/>
      <w:r w:rsidR="009F0256">
        <w:rPr>
          <w:rFonts w:cs="Arial"/>
        </w:rPr>
        <w:t xml:space="preserve"> R21 LA</w:t>
      </w:r>
      <w:r w:rsidR="00BC1A32">
        <w:rPr>
          <w:rFonts w:cs="Arial"/>
        </w:rPr>
        <w:t xml:space="preserve">; </w:t>
      </w:r>
      <w:hyperlink r:id="rId298"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112029F5"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2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1.10</w:t>
      </w:r>
      <w:r w:rsidR="005256EA">
        <w:t xml:space="preserve">; </w:t>
      </w:r>
      <w:hyperlink r:id="rId300"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1C1153CD"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1.11</w:t>
      </w:r>
    </w:p>
    <w:p w14:paraId="292F92CB" w14:textId="77777777" w:rsidR="005F7785" w:rsidRPr="005D62B8" w:rsidRDefault="00A724A1" w:rsidP="005F7785">
      <w:pPr>
        <w:pStyle w:val="AmdtsEntryHd"/>
        <w:rPr>
          <w:rFonts w:cs="Arial"/>
        </w:rPr>
      </w:pPr>
      <w:r>
        <w:t>Standards and protocols for the services</w:t>
      </w:r>
    </w:p>
    <w:p w14:paraId="211F312B" w14:textId="79223879"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1.36</w:t>
      </w:r>
      <w:r w:rsidR="00A724A1">
        <w:rPr>
          <w:rFonts w:cs="Arial"/>
        </w:rPr>
        <w:t xml:space="preserve">; </w:t>
      </w:r>
      <w:hyperlink r:id="rId3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w:t>
      </w:r>
      <w:proofErr w:type="spellStart"/>
      <w:r w:rsidR="00A724A1">
        <w:rPr>
          <w:rFonts w:cs="Arial"/>
        </w:rPr>
        <w:t>amdt</w:t>
      </w:r>
      <w:proofErr w:type="spellEnd"/>
      <w:r w:rsidR="00A724A1">
        <w:rPr>
          <w:rFonts w:cs="Arial"/>
        </w:rPr>
        <w:t xml:space="preserve"> 1.22</w:t>
      </w:r>
      <w:r w:rsidR="00C53659">
        <w:rPr>
          <w:rFonts w:cs="Arial"/>
        </w:rPr>
        <w:t xml:space="preserve">; </w:t>
      </w:r>
      <w:hyperlink r:id="rId30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383A6FF5" w:rsidR="00BC1A32" w:rsidRPr="00BC1A32" w:rsidRDefault="00BC1A32" w:rsidP="00BC1A32">
      <w:pPr>
        <w:pStyle w:val="AmdtsEntries"/>
      </w:pPr>
      <w:r>
        <w:t>s 39</w:t>
      </w:r>
      <w:r>
        <w:tab/>
        <w:t xml:space="preserve">am </w:t>
      </w:r>
      <w:hyperlink r:id="rId305"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3E2B8CC6" w:rsidR="00A724A1" w:rsidRPr="005D62B8" w:rsidRDefault="00A724A1" w:rsidP="00A724A1">
      <w:pPr>
        <w:pStyle w:val="AmdtsEntries"/>
        <w:rPr>
          <w:rFonts w:cs="Arial"/>
        </w:rPr>
      </w:pPr>
      <w:r>
        <w:rPr>
          <w:rFonts w:cs="Arial"/>
        </w:rPr>
        <w:t>s 41</w:t>
      </w:r>
      <w:r w:rsidRPr="005D62B8">
        <w:rPr>
          <w:rFonts w:cs="Arial"/>
        </w:rPr>
        <w:tab/>
        <w:t xml:space="preserve">am </w:t>
      </w:r>
      <w:hyperlink r:id="rId3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1.23</w:t>
      </w:r>
      <w:r w:rsidR="005256EA">
        <w:t xml:space="preserve">; </w:t>
      </w:r>
      <w:hyperlink r:id="rId307"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10F4B82D" w:rsidR="00A724A1" w:rsidRPr="005D62B8" w:rsidRDefault="00A724A1" w:rsidP="00A724A1">
      <w:pPr>
        <w:pStyle w:val="AmdtsEntries"/>
        <w:rPr>
          <w:rFonts w:cs="Arial"/>
        </w:rPr>
      </w:pPr>
      <w:r>
        <w:rPr>
          <w:rFonts w:cs="Arial"/>
        </w:rPr>
        <w:t xml:space="preserve">pt 4.2 </w:t>
      </w:r>
      <w:proofErr w:type="spellStart"/>
      <w:r>
        <w:rPr>
          <w:rFonts w:cs="Arial"/>
        </w:rPr>
        <w:t>hdg</w:t>
      </w:r>
      <w:proofErr w:type="spellEnd"/>
      <w:r w:rsidRPr="005D62B8">
        <w:rPr>
          <w:rFonts w:cs="Arial"/>
        </w:rPr>
        <w:tab/>
      </w:r>
      <w:r>
        <w:rPr>
          <w:rFonts w:cs="Arial"/>
        </w:rPr>
        <w:t>sub</w:t>
      </w:r>
      <w:r w:rsidRPr="005D62B8">
        <w:rPr>
          <w:rFonts w:cs="Arial"/>
        </w:rPr>
        <w:t xml:space="preserve"> </w:t>
      </w:r>
      <w:hyperlink r:id="rId3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1.24</w:t>
      </w:r>
      <w:r w:rsidR="00F305D4">
        <w:t xml:space="preserve">; </w:t>
      </w:r>
      <w:hyperlink r:id="rId309"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54987141"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w:t>
      </w:r>
      <w:proofErr w:type="spellStart"/>
      <w:r>
        <w:rPr>
          <w:rFonts w:cs="Arial"/>
        </w:rPr>
        <w:t>hdg</w:t>
      </w:r>
      <w:proofErr w:type="spellEnd"/>
      <w:r w:rsidRPr="005D62B8">
        <w:rPr>
          <w:rFonts w:cs="Arial"/>
        </w:rPr>
        <w:tab/>
      </w:r>
      <w:r>
        <w:rPr>
          <w:rFonts w:cs="Arial"/>
        </w:rPr>
        <w:t>sub</w:t>
      </w:r>
      <w:r w:rsidRPr="005D62B8">
        <w:rPr>
          <w:rFonts w:cs="Arial"/>
        </w:rPr>
        <w:t xml:space="preserve"> </w:t>
      </w:r>
      <w:hyperlink r:id="rId3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1.25</w:t>
      </w:r>
      <w:r w:rsidR="00F305D4">
        <w:rPr>
          <w:rFonts w:cs="Arial"/>
        </w:rPr>
        <w:t xml:space="preserve">; </w:t>
      </w:r>
      <w:hyperlink r:id="rId311"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3E753FD7"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1.26</w:t>
      </w:r>
      <w:r w:rsidR="00F305D4">
        <w:rPr>
          <w:rFonts w:cs="Arial"/>
        </w:rPr>
        <w:t xml:space="preserve">; </w:t>
      </w:r>
      <w:hyperlink r:id="rId313"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42B69B78" w:rsidR="00D339CB" w:rsidRDefault="00D339CB" w:rsidP="00D339CB">
      <w:pPr>
        <w:pStyle w:val="AmdtsEntries"/>
        <w:rPr>
          <w:rFonts w:cs="Arial"/>
        </w:rPr>
      </w:pPr>
      <w:r>
        <w:rPr>
          <w:rFonts w:cs="Arial"/>
        </w:rPr>
        <w:t xml:space="preserve">s 44 </w:t>
      </w:r>
      <w:proofErr w:type="spellStart"/>
      <w:r>
        <w:rPr>
          <w:rFonts w:cs="Arial"/>
        </w:rPr>
        <w:t>hdg</w:t>
      </w:r>
      <w:proofErr w:type="spellEnd"/>
      <w:r w:rsidRPr="005D62B8">
        <w:rPr>
          <w:rFonts w:cs="Arial"/>
        </w:rPr>
        <w:tab/>
      </w:r>
      <w:r>
        <w:rPr>
          <w:rFonts w:cs="Arial"/>
        </w:rPr>
        <w:t>sub</w:t>
      </w:r>
      <w:r w:rsidRPr="005D62B8">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1.27</w:t>
      </w:r>
    </w:p>
    <w:p w14:paraId="7B8F6B6E" w14:textId="6080FF33" w:rsidR="00690CBA" w:rsidRDefault="00690CBA" w:rsidP="00D339CB">
      <w:pPr>
        <w:pStyle w:val="AmdtsEntries"/>
        <w:rPr>
          <w:rFonts w:cs="Arial"/>
        </w:rPr>
      </w:pPr>
      <w:r>
        <w:rPr>
          <w:rFonts w:cs="Arial"/>
        </w:rPr>
        <w:t>s 44</w:t>
      </w:r>
      <w:r>
        <w:rPr>
          <w:rFonts w:cs="Arial"/>
        </w:rPr>
        <w:tab/>
        <w:t xml:space="preserve">am </w:t>
      </w:r>
      <w:hyperlink r:id="rId3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p>
    <w:p w14:paraId="481950F9" w14:textId="42BFB74C" w:rsidR="00F305D4" w:rsidRPr="005D62B8" w:rsidRDefault="00F305D4" w:rsidP="00D339CB">
      <w:pPr>
        <w:pStyle w:val="AmdtsEntries"/>
        <w:rPr>
          <w:rFonts w:cs="Arial"/>
        </w:rPr>
      </w:pPr>
      <w:r>
        <w:rPr>
          <w:rFonts w:cs="Arial"/>
        </w:rPr>
        <w:tab/>
        <w:t xml:space="preserve">sub </w:t>
      </w:r>
      <w:hyperlink r:id="rId316"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089E99D0" w:rsidR="00D339CB" w:rsidRPr="005D62B8" w:rsidRDefault="00D339CB" w:rsidP="00D339CB">
      <w:pPr>
        <w:pStyle w:val="AmdtsEntries"/>
        <w:rPr>
          <w:rFonts w:cs="Arial"/>
        </w:rPr>
      </w:pPr>
      <w:r>
        <w:rPr>
          <w:rFonts w:cs="Arial"/>
        </w:rPr>
        <w:t xml:space="preserve">s 45 </w:t>
      </w:r>
      <w:proofErr w:type="spellStart"/>
      <w:r>
        <w:rPr>
          <w:rFonts w:cs="Arial"/>
        </w:rPr>
        <w:t>hdg</w:t>
      </w:r>
      <w:proofErr w:type="spellEnd"/>
      <w:r w:rsidRPr="005D62B8">
        <w:rPr>
          <w:rFonts w:cs="Arial"/>
        </w:rPr>
        <w:tab/>
      </w:r>
      <w:r>
        <w:rPr>
          <w:rFonts w:cs="Arial"/>
        </w:rPr>
        <w:t>sub</w:t>
      </w:r>
      <w:r w:rsidRPr="005D62B8">
        <w:rPr>
          <w:rFonts w:cs="Arial"/>
        </w:rPr>
        <w:t xml:space="preserve"> </w:t>
      </w:r>
      <w:hyperlink r:id="rId3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1.28</w:t>
      </w:r>
    </w:p>
    <w:p w14:paraId="573EA1BC" w14:textId="016AE019" w:rsidR="00690CBA" w:rsidRPr="005D62B8" w:rsidRDefault="00690CBA" w:rsidP="00690CBA">
      <w:pPr>
        <w:pStyle w:val="AmdtsEntries"/>
        <w:rPr>
          <w:rFonts w:cs="Arial"/>
        </w:rPr>
      </w:pPr>
      <w:r>
        <w:rPr>
          <w:rFonts w:cs="Arial"/>
        </w:rPr>
        <w:t>s 45</w:t>
      </w:r>
      <w:r>
        <w:rPr>
          <w:rFonts w:cs="Arial"/>
        </w:rPr>
        <w:tab/>
        <w:t xml:space="preserve">am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5227DB">
        <w:rPr>
          <w:rFonts w:cs="Arial"/>
        </w:rPr>
        <w:t xml:space="preserve">, </w:t>
      </w:r>
      <w:proofErr w:type="spellStart"/>
      <w:r w:rsidR="005227DB">
        <w:rPr>
          <w:rFonts w:cs="Arial"/>
        </w:rPr>
        <w:t>amdt</w:t>
      </w:r>
      <w:proofErr w:type="spellEnd"/>
      <w:r w:rsidR="005227DB">
        <w:rPr>
          <w:rFonts w:cs="Arial"/>
        </w:rPr>
        <w:t xml:space="preserve"> 1.37</w:t>
      </w:r>
    </w:p>
    <w:p w14:paraId="18CF8815" w14:textId="0773B10E" w:rsidR="00F305D4" w:rsidRPr="005D62B8" w:rsidRDefault="00F305D4" w:rsidP="00F305D4">
      <w:pPr>
        <w:pStyle w:val="AmdtsEntries"/>
        <w:rPr>
          <w:rFonts w:cs="Arial"/>
        </w:rPr>
      </w:pPr>
      <w:r>
        <w:rPr>
          <w:rFonts w:cs="Arial"/>
        </w:rPr>
        <w:tab/>
        <w:t xml:space="preserve">sub </w:t>
      </w:r>
      <w:hyperlink r:id="rId319"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739B4300" w:rsidR="00D339CB" w:rsidRPr="005D62B8" w:rsidRDefault="00D339CB" w:rsidP="00C22DF6">
      <w:pPr>
        <w:pStyle w:val="AmdtsEntries"/>
        <w:keepNext/>
        <w:rPr>
          <w:rFonts w:cs="Arial"/>
        </w:rPr>
      </w:pPr>
      <w:r>
        <w:rPr>
          <w:rFonts w:cs="Arial"/>
        </w:rPr>
        <w:t xml:space="preserve">s 46 </w:t>
      </w:r>
      <w:proofErr w:type="spellStart"/>
      <w:r>
        <w:rPr>
          <w:rFonts w:cs="Arial"/>
        </w:rPr>
        <w:t>hdg</w:t>
      </w:r>
      <w:proofErr w:type="spellEnd"/>
      <w:r w:rsidRPr="005D62B8">
        <w:rPr>
          <w:rFonts w:cs="Arial"/>
        </w:rPr>
        <w:tab/>
      </w:r>
      <w:r>
        <w:rPr>
          <w:rFonts w:cs="Arial"/>
        </w:rPr>
        <w:t>sub</w:t>
      </w:r>
      <w:r w:rsidRPr="005D62B8">
        <w:rPr>
          <w:rFonts w:cs="Arial"/>
        </w:rPr>
        <w:t xml:space="preserve">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1.29</w:t>
      </w:r>
    </w:p>
    <w:p w14:paraId="0433D0BF" w14:textId="3D26CEEB" w:rsidR="00690CBA" w:rsidRPr="005D62B8" w:rsidRDefault="00690CBA" w:rsidP="00C22DF6">
      <w:pPr>
        <w:pStyle w:val="AmdtsEntries"/>
        <w:keepNext/>
        <w:rPr>
          <w:rFonts w:cs="Arial"/>
        </w:rPr>
      </w:pPr>
      <w:r>
        <w:rPr>
          <w:rFonts w:cs="Arial"/>
        </w:rPr>
        <w:t>s 46</w:t>
      </w:r>
      <w:r>
        <w:rPr>
          <w:rFonts w:cs="Arial"/>
        </w:rPr>
        <w:tab/>
        <w:t xml:space="preserve">am </w:t>
      </w:r>
      <w:hyperlink r:id="rId32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5227DB">
        <w:rPr>
          <w:rFonts w:cs="Arial"/>
        </w:rPr>
        <w:t xml:space="preserve">, </w:t>
      </w:r>
      <w:proofErr w:type="spellStart"/>
      <w:r w:rsidR="005227DB">
        <w:rPr>
          <w:rFonts w:cs="Arial"/>
        </w:rPr>
        <w:t>amdt</w:t>
      </w:r>
      <w:proofErr w:type="spellEnd"/>
      <w:r w:rsidR="005227DB">
        <w:rPr>
          <w:rFonts w:cs="Arial"/>
        </w:rPr>
        <w:t xml:space="preserve"> 1.37</w:t>
      </w:r>
    </w:p>
    <w:p w14:paraId="52DBD992" w14:textId="76C79501" w:rsidR="00F305D4" w:rsidRPr="005D62B8" w:rsidRDefault="00F305D4" w:rsidP="00F305D4">
      <w:pPr>
        <w:pStyle w:val="AmdtsEntries"/>
        <w:rPr>
          <w:rFonts w:cs="Arial"/>
        </w:rPr>
      </w:pPr>
      <w:r>
        <w:rPr>
          <w:rFonts w:cs="Arial"/>
        </w:rPr>
        <w:tab/>
        <w:t xml:space="preserve">sub </w:t>
      </w:r>
      <w:hyperlink r:id="rId322"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374D8AAB" w:rsidR="005227DB" w:rsidRPr="005D62B8" w:rsidRDefault="005227DB" w:rsidP="005227DB">
      <w:pPr>
        <w:pStyle w:val="AmdtsEntries"/>
        <w:rPr>
          <w:rFonts w:cs="Arial"/>
        </w:rPr>
      </w:pPr>
      <w:r>
        <w:rPr>
          <w:rFonts w:cs="Arial"/>
        </w:rPr>
        <w:t>s 47</w:t>
      </w:r>
      <w:r>
        <w:rPr>
          <w:rFonts w:cs="Arial"/>
        </w:rPr>
        <w:tab/>
        <w:t xml:space="preserve">am </w:t>
      </w:r>
      <w:hyperlink r:id="rId3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C53659">
        <w:rPr>
          <w:rFonts w:cs="Arial"/>
        </w:rPr>
        <w:t xml:space="preserve">; </w:t>
      </w:r>
      <w:hyperlink r:id="rId32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1AB142E4"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1.36</w:t>
      </w:r>
      <w:r w:rsidR="005227DB">
        <w:rPr>
          <w:rFonts w:cs="Arial"/>
        </w:rPr>
        <w:t xml:space="preserve">; </w:t>
      </w:r>
      <w:hyperlink r:id="rId32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w:t>
      </w:r>
      <w:proofErr w:type="spellStart"/>
      <w:r w:rsidR="005227DB">
        <w:rPr>
          <w:rFonts w:cs="Arial"/>
        </w:rPr>
        <w:t>amdt</w:t>
      </w:r>
      <w:proofErr w:type="spellEnd"/>
      <w:r w:rsidR="005227DB">
        <w:rPr>
          <w:rFonts w:cs="Arial"/>
        </w:rPr>
        <w:t xml:space="preserve"> 1.37</w:t>
      </w:r>
      <w:r w:rsidR="00C53659">
        <w:rPr>
          <w:rFonts w:cs="Arial"/>
        </w:rPr>
        <w:t xml:space="preserve">; </w:t>
      </w:r>
      <w:hyperlink r:id="rId32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4D7D0E6F" w:rsidR="00690CBA" w:rsidRPr="005D62B8" w:rsidRDefault="00690CBA" w:rsidP="00690CBA">
      <w:pPr>
        <w:pStyle w:val="AmdtsEntries"/>
        <w:rPr>
          <w:rFonts w:cs="Arial"/>
        </w:rPr>
      </w:pPr>
      <w:r>
        <w:rPr>
          <w:rFonts w:cs="Arial"/>
        </w:rPr>
        <w:t>s 49</w:t>
      </w:r>
      <w:r>
        <w:rPr>
          <w:rFonts w:cs="Arial"/>
        </w:rPr>
        <w:tab/>
        <w:t xml:space="preserve">am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5227DB">
        <w:rPr>
          <w:rFonts w:cs="Arial"/>
        </w:rPr>
        <w:t xml:space="preserve">, </w:t>
      </w:r>
      <w:proofErr w:type="spellStart"/>
      <w:r w:rsidR="005227DB">
        <w:rPr>
          <w:rFonts w:cs="Arial"/>
        </w:rPr>
        <w:t>amdt</w:t>
      </w:r>
      <w:proofErr w:type="spellEnd"/>
      <w:r w:rsidR="005227DB">
        <w:rPr>
          <w:rFonts w:cs="Arial"/>
        </w:rPr>
        <w:t xml:space="preserve"> 1.37</w:t>
      </w:r>
      <w:r w:rsidR="00C53659">
        <w:rPr>
          <w:rFonts w:cs="Arial"/>
        </w:rPr>
        <w:t xml:space="preserve">; </w:t>
      </w:r>
      <w:hyperlink r:id="rId32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4723A271" w:rsidR="005227DB" w:rsidRPr="005D62B8" w:rsidRDefault="005227DB" w:rsidP="005227DB">
      <w:pPr>
        <w:pStyle w:val="AmdtsEntries"/>
        <w:rPr>
          <w:rFonts w:cs="Arial"/>
        </w:rPr>
      </w:pPr>
      <w:r>
        <w:rPr>
          <w:rFonts w:cs="Arial"/>
        </w:rPr>
        <w:t>s 50</w:t>
      </w:r>
      <w:r>
        <w:rPr>
          <w:rFonts w:cs="Arial"/>
        </w:rPr>
        <w:tab/>
        <w:t xml:space="preserve">am </w:t>
      </w:r>
      <w:hyperlink r:id="rId3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C53659">
        <w:rPr>
          <w:rFonts w:cs="Arial"/>
        </w:rPr>
        <w:t xml:space="preserve">; </w:t>
      </w:r>
      <w:hyperlink r:id="rId33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45D5C5F6" w:rsidR="00690CBA" w:rsidRPr="005D62B8" w:rsidRDefault="00690CBA" w:rsidP="00690CBA">
      <w:pPr>
        <w:pStyle w:val="AmdtsEntries"/>
        <w:rPr>
          <w:rFonts w:cs="Arial"/>
        </w:rPr>
      </w:pPr>
      <w:r>
        <w:rPr>
          <w:rFonts w:cs="Arial"/>
        </w:rPr>
        <w:t>s 52</w:t>
      </w:r>
      <w:r>
        <w:rPr>
          <w:rFonts w:cs="Arial"/>
        </w:rPr>
        <w:tab/>
        <w:t xml:space="preserve">am </w:t>
      </w:r>
      <w:hyperlink r:id="rId3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1363A3">
        <w:rPr>
          <w:rFonts w:cs="Arial"/>
        </w:rPr>
        <w:t xml:space="preserve">; </w:t>
      </w:r>
      <w:hyperlink r:id="rId333"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7F6EACBC" w:rsidR="005F7785" w:rsidRDefault="005F7785" w:rsidP="005F7785">
      <w:pPr>
        <w:pStyle w:val="AmdtsEntries"/>
        <w:rPr>
          <w:rFonts w:cs="Arial"/>
        </w:rPr>
      </w:pPr>
      <w:r w:rsidRPr="005D62B8">
        <w:rPr>
          <w:rFonts w:cs="Arial"/>
        </w:rPr>
        <w:t>s 54</w:t>
      </w:r>
      <w:r w:rsidRPr="005D62B8">
        <w:rPr>
          <w:rFonts w:cs="Arial"/>
        </w:rPr>
        <w:tab/>
        <w:t xml:space="preserve">sub </w:t>
      </w:r>
      <w:hyperlink r:id="rId33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2992A9E0" w:rsidR="00BC1A32" w:rsidRPr="005D62B8" w:rsidRDefault="00BC1A32" w:rsidP="005F7785">
      <w:pPr>
        <w:pStyle w:val="AmdtsEntries"/>
        <w:rPr>
          <w:rFonts w:cs="Arial"/>
        </w:rPr>
      </w:pPr>
      <w:r>
        <w:rPr>
          <w:rFonts w:cs="Arial"/>
        </w:rPr>
        <w:tab/>
        <w:t xml:space="preserve">am </w:t>
      </w:r>
      <w:hyperlink r:id="rId335"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367EB712"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1.30</w:t>
      </w:r>
      <w:r w:rsidR="001363A3">
        <w:rPr>
          <w:rFonts w:cs="Arial"/>
        </w:rPr>
        <w:t xml:space="preserve">; </w:t>
      </w:r>
      <w:hyperlink r:id="rId33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1D3BF042"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14551847"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 xml:space="preserve">pt 4.5 </w:t>
      </w:r>
      <w:proofErr w:type="spellStart"/>
      <w:r w:rsidRPr="005D62B8">
        <w:rPr>
          <w:rFonts w:cs="Arial"/>
        </w:rPr>
        <w:t>hdg</w:t>
      </w:r>
      <w:proofErr w:type="spellEnd"/>
      <w:r w:rsidRPr="005D62B8">
        <w:rPr>
          <w:rFonts w:cs="Arial"/>
        </w:rPr>
        <w:tab/>
      </w:r>
      <w:proofErr w:type="spellStart"/>
      <w:r w:rsidRPr="005D62B8">
        <w:rPr>
          <w:rFonts w:cs="Arial"/>
        </w:rPr>
        <w:t>orig</w:t>
      </w:r>
      <w:proofErr w:type="spellEnd"/>
      <w:r w:rsidRPr="005D62B8">
        <w:rPr>
          <w:rFonts w:cs="Arial"/>
        </w:rPr>
        <w:t xml:space="preserve"> pt 4.5 </w:t>
      </w:r>
      <w:proofErr w:type="spellStart"/>
      <w:r w:rsidRPr="005D62B8">
        <w:rPr>
          <w:rFonts w:cs="Arial"/>
        </w:rPr>
        <w:t>hdg</w:t>
      </w:r>
      <w:proofErr w:type="spellEnd"/>
      <w:r w:rsidRPr="005D62B8">
        <w:rPr>
          <w:rFonts w:cs="Arial"/>
        </w:rPr>
        <w:t xml:space="preserve"> </w:t>
      </w:r>
      <w:proofErr w:type="spellStart"/>
      <w:r w:rsidRPr="005D62B8">
        <w:rPr>
          <w:rFonts w:cs="Arial"/>
        </w:rPr>
        <w:t>renum</w:t>
      </w:r>
      <w:proofErr w:type="spellEnd"/>
      <w:r w:rsidRPr="005D62B8">
        <w:rPr>
          <w:rFonts w:cs="Arial"/>
        </w:rPr>
        <w:t xml:space="preserve"> as pt 4.6 </w:t>
      </w:r>
      <w:proofErr w:type="spellStart"/>
      <w:r w:rsidRPr="005D62B8">
        <w:rPr>
          <w:rFonts w:cs="Arial"/>
        </w:rPr>
        <w:t>hdg</w:t>
      </w:r>
      <w:proofErr w:type="spellEnd"/>
    </w:p>
    <w:p w14:paraId="4745473D" w14:textId="1AE11D4B" w:rsidR="005F7785" w:rsidRPr="005D62B8" w:rsidRDefault="005F7785" w:rsidP="005F7785">
      <w:pPr>
        <w:pStyle w:val="AmdtsEntries"/>
        <w:rPr>
          <w:rFonts w:cs="Arial"/>
        </w:rPr>
      </w:pPr>
      <w:r w:rsidRPr="005D62B8">
        <w:rPr>
          <w:rFonts w:cs="Arial"/>
        </w:rPr>
        <w:tab/>
        <w:t xml:space="preserve">ins </w:t>
      </w:r>
      <w:hyperlink r:id="rId3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723BAD83"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1EF8A115" w:rsidR="005F7785" w:rsidRDefault="005F7785" w:rsidP="005F7785">
      <w:pPr>
        <w:pStyle w:val="AmdtsEntries"/>
        <w:rPr>
          <w:rFonts w:cs="Arial"/>
        </w:rPr>
      </w:pPr>
      <w:r w:rsidRPr="005D62B8">
        <w:rPr>
          <w:rFonts w:cs="Arial"/>
        </w:rPr>
        <w:t>s 59C</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1.12</w:t>
      </w:r>
    </w:p>
    <w:p w14:paraId="2F1C23A3" w14:textId="4D99E7C0" w:rsidR="001363A3" w:rsidRPr="005D62B8" w:rsidRDefault="001363A3" w:rsidP="005F7785">
      <w:pPr>
        <w:pStyle w:val="AmdtsEntries"/>
        <w:rPr>
          <w:rFonts w:cs="Arial"/>
        </w:rPr>
      </w:pPr>
      <w:r>
        <w:rPr>
          <w:rFonts w:cs="Arial"/>
        </w:rPr>
        <w:tab/>
        <w:t xml:space="preserve">am </w:t>
      </w:r>
      <w:hyperlink r:id="rId343" w:tooltip="Emergencies Amendment Act 2016" w:history="1">
        <w:r>
          <w:rPr>
            <w:rStyle w:val="charCitHyperlinkAbbrev"/>
          </w:rPr>
          <w:t>A2016</w:t>
        </w:r>
        <w:r>
          <w:rPr>
            <w:rStyle w:val="charCitHyperlinkAbbrev"/>
          </w:rPr>
          <w:noBreakHyphen/>
          <w:t>33</w:t>
        </w:r>
      </w:hyperlink>
      <w:r>
        <w:rPr>
          <w:rFonts w:cs="Arial"/>
        </w:rPr>
        <w:t xml:space="preserve"> s 23, s 24; ss </w:t>
      </w:r>
      <w:proofErr w:type="spellStart"/>
      <w:r>
        <w:rPr>
          <w:rFonts w:cs="Arial"/>
        </w:rPr>
        <w:t>renum</w:t>
      </w:r>
      <w:proofErr w:type="spellEnd"/>
      <w:r>
        <w:rPr>
          <w:rFonts w:cs="Arial"/>
        </w:rPr>
        <w:t xml:space="preserve">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0D5A533D"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Pr="005D62B8">
        <w:rPr>
          <w:rFonts w:cs="Arial"/>
        </w:rPr>
        <w:t xml:space="preserve">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47B20A94"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 xml:space="preserve">pt 4.6 </w:t>
      </w:r>
      <w:proofErr w:type="spellStart"/>
      <w:r w:rsidRPr="005D62B8">
        <w:rPr>
          <w:rFonts w:cs="Arial"/>
        </w:rPr>
        <w:t>hdg</w:t>
      </w:r>
      <w:proofErr w:type="spellEnd"/>
      <w:r w:rsidRPr="005D62B8">
        <w:rPr>
          <w:rFonts w:cs="Arial"/>
        </w:rPr>
        <w:tab/>
      </w:r>
      <w:proofErr w:type="spellStart"/>
      <w:r w:rsidRPr="005D62B8">
        <w:rPr>
          <w:rFonts w:cs="Arial"/>
        </w:rPr>
        <w:t>orig</w:t>
      </w:r>
      <w:proofErr w:type="spellEnd"/>
      <w:r w:rsidRPr="005D62B8">
        <w:rPr>
          <w:rFonts w:cs="Arial"/>
        </w:rPr>
        <w:t xml:space="preserve"> pt 4.6 </w:t>
      </w:r>
      <w:proofErr w:type="spellStart"/>
      <w:r w:rsidRPr="005D62B8">
        <w:rPr>
          <w:rFonts w:cs="Arial"/>
        </w:rPr>
        <w:t>hdg</w:t>
      </w:r>
      <w:proofErr w:type="spellEnd"/>
      <w:r w:rsidRPr="005D62B8">
        <w:rPr>
          <w:rFonts w:cs="Arial"/>
        </w:rPr>
        <w:t xml:space="preserve"> </w:t>
      </w:r>
      <w:proofErr w:type="spellStart"/>
      <w:r w:rsidRPr="005D62B8">
        <w:rPr>
          <w:rFonts w:cs="Arial"/>
        </w:rPr>
        <w:t>renum</w:t>
      </w:r>
      <w:proofErr w:type="spellEnd"/>
      <w:r w:rsidRPr="005D62B8">
        <w:rPr>
          <w:rFonts w:cs="Arial"/>
        </w:rPr>
        <w:t xml:space="preserve"> as pt 4.7 </w:t>
      </w:r>
      <w:proofErr w:type="spellStart"/>
      <w:r w:rsidRPr="005D62B8">
        <w:rPr>
          <w:rFonts w:cs="Arial"/>
        </w:rPr>
        <w:t>hdg</w:t>
      </w:r>
      <w:proofErr w:type="spellEnd"/>
    </w:p>
    <w:p w14:paraId="532C76EA" w14:textId="5A6FC3DC" w:rsidR="005F7785" w:rsidRPr="005D62B8" w:rsidRDefault="005F7785" w:rsidP="005F7785">
      <w:pPr>
        <w:pStyle w:val="AmdtsEntries"/>
        <w:rPr>
          <w:rFonts w:cs="Arial"/>
        </w:rPr>
      </w:pPr>
      <w:r w:rsidRPr="005D62B8">
        <w:rPr>
          <w:rFonts w:cs="Arial"/>
        </w:rPr>
        <w:tab/>
        <w:t>(</w:t>
      </w:r>
      <w:proofErr w:type="spellStart"/>
      <w:r w:rsidRPr="005D62B8">
        <w:rPr>
          <w:rFonts w:cs="Arial"/>
        </w:rPr>
        <w:t>prev</w:t>
      </w:r>
      <w:proofErr w:type="spellEnd"/>
      <w:r w:rsidRPr="005D62B8">
        <w:rPr>
          <w:rFonts w:cs="Arial"/>
        </w:rPr>
        <w:t xml:space="preserve"> pt 4.5 </w:t>
      </w:r>
      <w:proofErr w:type="spellStart"/>
      <w:r w:rsidRPr="005D62B8">
        <w:rPr>
          <w:rFonts w:cs="Arial"/>
        </w:rPr>
        <w:t>hdg</w:t>
      </w:r>
      <w:proofErr w:type="spellEnd"/>
      <w:r w:rsidRPr="005D62B8">
        <w:rPr>
          <w:rFonts w:cs="Arial"/>
        </w:rPr>
        <w:t xml:space="preserve">) </w:t>
      </w:r>
      <w:proofErr w:type="spellStart"/>
      <w:r w:rsidRPr="005D62B8">
        <w:rPr>
          <w:rFonts w:cs="Arial"/>
        </w:rPr>
        <w:t>renum</w:t>
      </w:r>
      <w:proofErr w:type="spellEnd"/>
      <w:r w:rsidRPr="005D62B8">
        <w:rPr>
          <w:rFonts w:cs="Arial"/>
        </w:rPr>
        <w:t xml:space="preserve"> as pt 4.6 </w:t>
      </w:r>
      <w:proofErr w:type="spellStart"/>
      <w:r w:rsidRPr="005D62B8">
        <w:rPr>
          <w:rFonts w:cs="Arial"/>
        </w:rPr>
        <w:t>hdg</w:t>
      </w:r>
      <w:proofErr w:type="spellEnd"/>
      <w:r w:rsidRPr="005D62B8">
        <w:rPr>
          <w:rFonts w:cs="Arial"/>
        </w:rPr>
        <w:t xml:space="preserve">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4D68E606" w:rsidR="005F7785" w:rsidRPr="005D62B8" w:rsidRDefault="005F7785" w:rsidP="005F7785">
      <w:pPr>
        <w:pStyle w:val="AmdtsEntries"/>
        <w:rPr>
          <w:rFonts w:cs="Arial"/>
        </w:rPr>
      </w:pPr>
      <w:r w:rsidRPr="005D62B8">
        <w:rPr>
          <w:rFonts w:cs="Arial"/>
        </w:rPr>
        <w:t xml:space="preserve">s 60 </w:t>
      </w:r>
      <w:proofErr w:type="spellStart"/>
      <w:r w:rsidRPr="005D62B8">
        <w:rPr>
          <w:rFonts w:cs="Arial"/>
        </w:rPr>
        <w:t>hdg</w:t>
      </w:r>
      <w:proofErr w:type="spellEnd"/>
      <w:r w:rsidRPr="005D62B8">
        <w:rPr>
          <w:rFonts w:cs="Arial"/>
        </w:rPr>
        <w:tab/>
        <w:t xml:space="preserve">sub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7E204D58"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349"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29CF9007" w:rsidR="005F7785" w:rsidRPr="005D62B8" w:rsidRDefault="005F7785" w:rsidP="005F7785">
      <w:pPr>
        <w:pStyle w:val="AmdtsEntries"/>
        <w:rPr>
          <w:rFonts w:cs="Arial"/>
        </w:rPr>
      </w:pPr>
      <w:r w:rsidRPr="005D62B8">
        <w:rPr>
          <w:rFonts w:cs="Arial"/>
        </w:rPr>
        <w:t xml:space="preserve">pt 4.7 </w:t>
      </w:r>
      <w:proofErr w:type="spellStart"/>
      <w:r w:rsidRPr="005D62B8">
        <w:rPr>
          <w:rFonts w:cs="Arial"/>
        </w:rPr>
        <w:t>hdg</w:t>
      </w:r>
      <w:proofErr w:type="spellEnd"/>
      <w:r w:rsidRPr="005D62B8">
        <w:rPr>
          <w:rFonts w:cs="Arial"/>
        </w:rPr>
        <w:tab/>
        <w:t>(</w:t>
      </w:r>
      <w:proofErr w:type="spellStart"/>
      <w:r w:rsidRPr="005D62B8">
        <w:rPr>
          <w:rFonts w:cs="Arial"/>
        </w:rPr>
        <w:t>prev</w:t>
      </w:r>
      <w:proofErr w:type="spellEnd"/>
      <w:r w:rsidRPr="005D62B8">
        <w:rPr>
          <w:rFonts w:cs="Arial"/>
        </w:rPr>
        <w:t xml:space="preserve"> pt 4.6 </w:t>
      </w:r>
      <w:proofErr w:type="spellStart"/>
      <w:r w:rsidRPr="005D62B8">
        <w:rPr>
          <w:rFonts w:cs="Arial"/>
        </w:rPr>
        <w:t>hdg</w:t>
      </w:r>
      <w:proofErr w:type="spellEnd"/>
      <w:r w:rsidRPr="005D62B8">
        <w:rPr>
          <w:rFonts w:cs="Arial"/>
        </w:rPr>
        <w:t xml:space="preserve">) </w:t>
      </w:r>
      <w:proofErr w:type="spellStart"/>
      <w:r w:rsidRPr="005D62B8">
        <w:rPr>
          <w:rFonts w:cs="Arial"/>
        </w:rPr>
        <w:t>renum</w:t>
      </w:r>
      <w:proofErr w:type="spellEnd"/>
      <w:r w:rsidRPr="005D62B8">
        <w:rPr>
          <w:rFonts w:cs="Arial"/>
        </w:rPr>
        <w:t xml:space="preserve"> as pt 4.7 </w:t>
      </w:r>
      <w:proofErr w:type="spellStart"/>
      <w:r w:rsidRPr="005D62B8">
        <w:rPr>
          <w:rFonts w:cs="Arial"/>
        </w:rPr>
        <w:t>hdg</w:t>
      </w:r>
      <w:proofErr w:type="spellEnd"/>
      <w:r w:rsidRPr="005D62B8">
        <w:rPr>
          <w:rFonts w:cs="Arial"/>
        </w:rPr>
        <w:t xml:space="preserve"> </w:t>
      </w:r>
      <w:hyperlink r:id="rId3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1.13</w:t>
      </w:r>
    </w:p>
    <w:p w14:paraId="64389050" w14:textId="77777777" w:rsidR="00E20E94" w:rsidRPr="005D62B8" w:rsidRDefault="00E20E94" w:rsidP="00E20E94">
      <w:pPr>
        <w:pStyle w:val="AmdtsEntryHd"/>
        <w:rPr>
          <w:rFonts w:cs="Arial"/>
        </w:rPr>
      </w:pPr>
      <w:r>
        <w:t>Interstate and overseas emergency services</w:t>
      </w:r>
    </w:p>
    <w:p w14:paraId="690526D3" w14:textId="5D3C9D31" w:rsidR="00E20E94" w:rsidRPr="005D62B8" w:rsidRDefault="00E20E94" w:rsidP="00E20E94">
      <w:pPr>
        <w:pStyle w:val="AmdtsEntries"/>
        <w:rPr>
          <w:rFonts w:cs="Arial"/>
        </w:rPr>
      </w:pPr>
      <w:r>
        <w:rPr>
          <w:rFonts w:cs="Arial"/>
        </w:rPr>
        <w:t>s 64</w:t>
      </w:r>
      <w:r>
        <w:rPr>
          <w:rFonts w:cs="Arial"/>
        </w:rPr>
        <w:tab/>
        <w:t xml:space="preserve">am </w:t>
      </w:r>
      <w:hyperlink r:id="rId35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C53659">
        <w:rPr>
          <w:rFonts w:cs="Arial"/>
        </w:rPr>
        <w:t xml:space="preserve">; </w:t>
      </w:r>
      <w:hyperlink r:id="rId35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 xml:space="preserve">Interpretation for </w:t>
      </w:r>
      <w:proofErr w:type="spellStart"/>
      <w:r w:rsidRPr="00DF7785">
        <w:rPr>
          <w:rStyle w:val="CharPartText"/>
        </w:rPr>
        <w:t>ch</w:t>
      </w:r>
      <w:proofErr w:type="spellEnd"/>
      <w:r w:rsidRPr="00DF7785">
        <w:rPr>
          <w:rStyle w:val="CharPartText"/>
        </w:rPr>
        <w:t xml:space="preserve"> 5</w:t>
      </w:r>
    </w:p>
    <w:p w14:paraId="203B1276" w14:textId="0B40F4B9" w:rsidR="00A338CB" w:rsidRPr="00A338CB" w:rsidRDefault="00A338CB" w:rsidP="00A338CB">
      <w:pPr>
        <w:pStyle w:val="AmdtsEntries"/>
      </w:pPr>
      <w:r>
        <w:t xml:space="preserve">pt 5.1 </w:t>
      </w:r>
      <w:proofErr w:type="spellStart"/>
      <w:r>
        <w:t>hdg</w:t>
      </w:r>
      <w:proofErr w:type="spellEnd"/>
      <w:r>
        <w:tab/>
        <w:t xml:space="preserve">om </w:t>
      </w:r>
      <w:hyperlink r:id="rId353"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75B1469C" w:rsidR="005F7785" w:rsidRDefault="005F7785" w:rsidP="005F7785">
      <w:pPr>
        <w:pStyle w:val="AmdtsEntries"/>
        <w:rPr>
          <w:rFonts w:cs="Arial"/>
        </w:rPr>
      </w:pPr>
      <w:r w:rsidRPr="005D62B8">
        <w:rPr>
          <w:rFonts w:cs="Arial"/>
        </w:rPr>
        <w:t>s 65</w:t>
      </w:r>
      <w:r w:rsidRPr="005D62B8">
        <w:rPr>
          <w:rFonts w:cs="Arial"/>
        </w:rPr>
        <w:tab/>
        <w:t xml:space="preserve">am </w:t>
      </w:r>
      <w:hyperlink r:id="rId3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35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r w:rsidR="00690CBA">
        <w:rPr>
          <w:rFonts w:cs="Arial"/>
        </w:rPr>
        <w:t xml:space="preserve">; </w:t>
      </w:r>
      <w:hyperlink r:id="rId35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w:t>
      </w:r>
      <w:proofErr w:type="spellStart"/>
      <w:r w:rsidR="00E55810">
        <w:rPr>
          <w:rFonts w:cs="Arial"/>
        </w:rPr>
        <w:t>amdt</w:t>
      </w:r>
      <w:proofErr w:type="spellEnd"/>
      <w:r w:rsidR="00E55810">
        <w:rPr>
          <w:rFonts w:cs="Arial"/>
        </w:rPr>
        <w:t> </w:t>
      </w:r>
      <w:r w:rsidR="00690CBA">
        <w:rPr>
          <w:rFonts w:cs="Arial"/>
        </w:rPr>
        <w:t>1.36</w:t>
      </w:r>
      <w:r w:rsidR="00E20E94">
        <w:rPr>
          <w:rFonts w:cs="Arial"/>
        </w:rPr>
        <w:t xml:space="preserve">, </w:t>
      </w:r>
      <w:proofErr w:type="spellStart"/>
      <w:r w:rsidR="00E20E94">
        <w:rPr>
          <w:rFonts w:cs="Arial"/>
        </w:rPr>
        <w:t>amdt</w:t>
      </w:r>
      <w:proofErr w:type="spellEnd"/>
      <w:r w:rsidR="00E20E94">
        <w:rPr>
          <w:rFonts w:cs="Arial"/>
        </w:rPr>
        <w:t xml:space="preserve"> 1.37</w:t>
      </w:r>
      <w:r w:rsidR="001363A3">
        <w:rPr>
          <w:rFonts w:cs="Arial"/>
        </w:rPr>
        <w:t xml:space="preserve">; </w:t>
      </w:r>
      <w:hyperlink r:id="rId35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5E109550" w:rsidR="00A338CB" w:rsidRPr="005D62B8" w:rsidRDefault="00A338CB" w:rsidP="005F7785">
      <w:pPr>
        <w:pStyle w:val="AmdtsEntries"/>
        <w:rPr>
          <w:rFonts w:cs="Arial"/>
        </w:rPr>
      </w:pPr>
      <w:r>
        <w:rPr>
          <w:rFonts w:cs="Arial"/>
        </w:rPr>
        <w:tab/>
        <w:t xml:space="preserve">om </w:t>
      </w:r>
      <w:hyperlink r:id="rId358"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6A6063A9" w:rsidR="0049591B" w:rsidRDefault="0049591B" w:rsidP="0049591B">
      <w:pPr>
        <w:pStyle w:val="AmdtsEntries"/>
        <w:rPr>
          <w:rFonts w:cs="Arial"/>
        </w:rPr>
      </w:pPr>
      <w:r>
        <w:rPr>
          <w:rFonts w:cs="Arial"/>
        </w:rPr>
        <w:t>s 66</w:t>
      </w:r>
      <w:r>
        <w:rPr>
          <w:rFonts w:cs="Arial"/>
        </w:rPr>
        <w:tab/>
        <w:t xml:space="preserve">am </w:t>
      </w:r>
      <w:hyperlink r:id="rId3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p>
    <w:p w14:paraId="2F4E59F4" w14:textId="3229D825" w:rsidR="001363A3" w:rsidRPr="005D62B8" w:rsidRDefault="001363A3" w:rsidP="0049591B">
      <w:pPr>
        <w:pStyle w:val="AmdtsEntries"/>
        <w:rPr>
          <w:rFonts w:cs="Arial"/>
        </w:rPr>
      </w:pPr>
      <w:r>
        <w:rPr>
          <w:rFonts w:cs="Arial"/>
        </w:rPr>
        <w:tab/>
        <w:t xml:space="preserve">om </w:t>
      </w:r>
      <w:hyperlink r:id="rId360"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74B0F390"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1.36</w:t>
      </w:r>
      <w:r w:rsidR="0049591B">
        <w:rPr>
          <w:rFonts w:cs="Arial"/>
        </w:rPr>
        <w:t xml:space="preserve">; </w:t>
      </w:r>
      <w:hyperlink r:id="rId36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w:t>
      </w:r>
      <w:proofErr w:type="spellStart"/>
      <w:r w:rsidR="0049591B">
        <w:rPr>
          <w:rFonts w:cs="Arial"/>
        </w:rPr>
        <w:t>amdt</w:t>
      </w:r>
      <w:proofErr w:type="spellEnd"/>
      <w:r w:rsidR="0049591B">
        <w:rPr>
          <w:rFonts w:cs="Arial"/>
        </w:rPr>
        <w:t xml:space="preserve"> 1.36</w:t>
      </w:r>
      <w:r w:rsidR="00E20E94">
        <w:rPr>
          <w:rFonts w:cs="Arial"/>
        </w:rPr>
        <w:t xml:space="preserve">, </w:t>
      </w:r>
      <w:proofErr w:type="spellStart"/>
      <w:r w:rsidR="00E20E94">
        <w:rPr>
          <w:rFonts w:cs="Arial"/>
        </w:rPr>
        <w:t>amdt</w:t>
      </w:r>
      <w:proofErr w:type="spellEnd"/>
      <w:r w:rsidR="00E20E94">
        <w:rPr>
          <w:rFonts w:cs="Arial"/>
        </w:rPr>
        <w:t xml:space="preserve"> 1.37</w:t>
      </w:r>
      <w:r w:rsidR="00E85BB8">
        <w:rPr>
          <w:rFonts w:cs="Arial"/>
        </w:rPr>
        <w:t xml:space="preserve">; </w:t>
      </w:r>
      <w:hyperlink r:id="rId363"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75AAE6CF"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1.36</w:t>
      </w:r>
      <w:r w:rsidR="0049591B">
        <w:rPr>
          <w:rFonts w:cs="Arial"/>
        </w:rPr>
        <w:t xml:space="preserve">; </w:t>
      </w:r>
      <w:hyperlink r:id="rId36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w:t>
      </w:r>
      <w:proofErr w:type="spellStart"/>
      <w:r w:rsidR="0049591B">
        <w:rPr>
          <w:rFonts w:cs="Arial"/>
        </w:rPr>
        <w:t>amdt</w:t>
      </w:r>
      <w:proofErr w:type="spellEnd"/>
      <w:r w:rsidR="0049591B">
        <w:rPr>
          <w:rFonts w:cs="Arial"/>
        </w:rPr>
        <w:t xml:space="preserve"> 1.36</w:t>
      </w:r>
      <w:r w:rsidR="00E85BB8">
        <w:rPr>
          <w:rFonts w:cs="Arial"/>
        </w:rPr>
        <w:t xml:space="preserve">; </w:t>
      </w:r>
      <w:hyperlink r:id="rId366"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728A9014" w:rsidR="0049591B" w:rsidRPr="005D62B8" w:rsidRDefault="0049591B" w:rsidP="0049591B">
      <w:pPr>
        <w:pStyle w:val="AmdtsEntries"/>
        <w:rPr>
          <w:rFonts w:cs="Arial"/>
        </w:rPr>
      </w:pPr>
      <w:r>
        <w:rPr>
          <w:rFonts w:cs="Arial"/>
        </w:rPr>
        <w:t>s 69</w:t>
      </w:r>
      <w:r>
        <w:rPr>
          <w:rFonts w:cs="Arial"/>
        </w:rPr>
        <w:tab/>
        <w:t xml:space="preserve">am </w:t>
      </w:r>
      <w:hyperlink r:id="rId36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E20E94">
        <w:rPr>
          <w:rFonts w:cs="Arial"/>
        </w:rPr>
        <w:t xml:space="preserve">, </w:t>
      </w:r>
      <w:proofErr w:type="spellStart"/>
      <w:r w:rsidR="00E20E94">
        <w:rPr>
          <w:rFonts w:cs="Arial"/>
        </w:rPr>
        <w:t>amdt</w:t>
      </w:r>
      <w:proofErr w:type="spellEnd"/>
      <w:r w:rsidR="00E20E94">
        <w:rPr>
          <w:rFonts w:cs="Arial"/>
        </w:rPr>
        <w:t xml:space="preserve"> 1.37</w:t>
      </w:r>
      <w:r w:rsidR="001A4D41">
        <w:rPr>
          <w:rFonts w:cs="Arial"/>
        </w:rPr>
        <w:t xml:space="preserve">; </w:t>
      </w:r>
      <w:hyperlink r:id="rId36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778AE6E0"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69" w:tooltip="Annual Reports (Government Agencies) Amendment Act 2015" w:history="1">
        <w:r>
          <w:rPr>
            <w:rStyle w:val="charCitHyperlinkAbbrev"/>
          </w:rPr>
          <w:t>A2015</w:t>
        </w:r>
        <w:r>
          <w:rPr>
            <w:rStyle w:val="charCitHyperlinkAbbrev"/>
          </w:rPr>
          <w:noBreakHyphen/>
          <w:t>16</w:t>
        </w:r>
      </w:hyperlink>
      <w:r>
        <w:t xml:space="preserve"> </w:t>
      </w:r>
      <w:proofErr w:type="spellStart"/>
      <w:r>
        <w:t>amdt</w:t>
      </w:r>
      <w:proofErr w:type="spellEnd"/>
      <w:r>
        <w:t xml:space="preserve">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677B9668" w:rsidR="005F7785" w:rsidRDefault="005F7785" w:rsidP="005F7785">
      <w:pPr>
        <w:pStyle w:val="AmdtsEntries"/>
        <w:rPr>
          <w:rFonts w:cs="Arial"/>
        </w:rPr>
      </w:pPr>
      <w:r w:rsidRPr="005D62B8">
        <w:rPr>
          <w:rFonts w:cs="Arial"/>
        </w:rPr>
        <w:t>s 71</w:t>
      </w:r>
      <w:r w:rsidRPr="005D62B8">
        <w:rPr>
          <w:rFonts w:cs="Arial"/>
        </w:rPr>
        <w:tab/>
        <w:t xml:space="preserve">sub </w:t>
      </w:r>
      <w:hyperlink r:id="rId3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1.15</w:t>
      </w:r>
    </w:p>
    <w:p w14:paraId="7DF0FA14" w14:textId="1A769C5A" w:rsidR="0061045C" w:rsidRPr="005D62B8" w:rsidRDefault="0061045C" w:rsidP="005F7785">
      <w:pPr>
        <w:pStyle w:val="AmdtsEntries"/>
        <w:rPr>
          <w:rFonts w:cs="Arial"/>
        </w:rPr>
      </w:pPr>
      <w:r>
        <w:rPr>
          <w:rFonts w:cs="Arial"/>
        </w:rPr>
        <w:tab/>
        <w:t xml:space="preserve">am </w:t>
      </w:r>
      <w:hyperlink r:id="rId371" w:tooltip="Planning (Consequential Amendments) Act 2023" w:history="1">
        <w:r>
          <w:rPr>
            <w:rStyle w:val="charCitHyperlinkAbbrev"/>
          </w:rPr>
          <w:t>A2023-36</w:t>
        </w:r>
      </w:hyperlink>
      <w:r>
        <w:t xml:space="preserve"> </w:t>
      </w:r>
      <w:proofErr w:type="spellStart"/>
      <w:r>
        <w:t>amdt</w:t>
      </w:r>
      <w:proofErr w:type="spellEnd"/>
      <w:r>
        <w:t xml:space="preserve"> 1.123</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49EF1488"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37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r w:rsidR="00195219">
        <w:rPr>
          <w:rFonts w:cs="Arial"/>
        </w:rPr>
        <w:t xml:space="preserve">; </w:t>
      </w:r>
      <w:hyperlink r:id="rId37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xml:space="preserve">; ss </w:t>
      </w:r>
      <w:proofErr w:type="spellStart"/>
      <w:r w:rsidR="00E9196C">
        <w:rPr>
          <w:rFonts w:cs="Arial"/>
        </w:rPr>
        <w:t>renum</w:t>
      </w:r>
      <w:proofErr w:type="spellEnd"/>
      <w:r w:rsidR="00E9196C">
        <w:rPr>
          <w:rFonts w:cs="Arial"/>
        </w:rPr>
        <w:t xml:space="preserve"> R21 LA</w:t>
      </w:r>
      <w:r w:rsidR="00936FD0">
        <w:rPr>
          <w:rFonts w:cs="Arial"/>
        </w:rPr>
        <w:t xml:space="preserve">; </w:t>
      </w:r>
      <w:hyperlink r:id="rId375"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w:t>
      </w:r>
      <w:proofErr w:type="spellStart"/>
      <w:r w:rsidR="00936FD0">
        <w:rPr>
          <w:rFonts w:cs="Arial"/>
        </w:rPr>
        <w:t>amdt</w:t>
      </w:r>
      <w:proofErr w:type="spellEnd"/>
      <w:r w:rsidR="00936FD0">
        <w:rPr>
          <w:rFonts w:cs="Arial"/>
        </w:rPr>
        <w:t xml:space="preserve"> 2.8</w:t>
      </w:r>
      <w:r w:rsidR="00A338CB">
        <w:rPr>
          <w:rFonts w:cs="Arial"/>
        </w:rPr>
        <w:t xml:space="preserve">; </w:t>
      </w:r>
      <w:hyperlink r:id="rId376"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r w:rsidR="0061045C">
        <w:rPr>
          <w:rFonts w:cs="Arial"/>
        </w:rPr>
        <w:t xml:space="preserve">; </w:t>
      </w:r>
      <w:hyperlink r:id="rId377" w:tooltip="Planning (Consequential Amendments) Act 2023" w:history="1">
        <w:r w:rsidR="0061045C">
          <w:rPr>
            <w:rStyle w:val="charCitHyperlinkAbbrev"/>
          </w:rPr>
          <w:t>A2023-36</w:t>
        </w:r>
      </w:hyperlink>
      <w:r w:rsidR="0061045C">
        <w:t xml:space="preserve"> </w:t>
      </w:r>
      <w:proofErr w:type="spellStart"/>
      <w:r w:rsidR="0061045C">
        <w:t>amdt</w:t>
      </w:r>
      <w:proofErr w:type="spellEnd"/>
      <w:r w:rsidR="0061045C">
        <w:t xml:space="preserve"> 1.124</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5FF7FEF6"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72B8AAC2"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80"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34158CE0" w:rsidR="005F7785" w:rsidRPr="00C61C5D" w:rsidRDefault="005F7785" w:rsidP="005F7785">
      <w:pPr>
        <w:pStyle w:val="AmdtsEntries"/>
      </w:pPr>
      <w:r w:rsidRPr="005D62B8">
        <w:rPr>
          <w:rFonts w:cs="Arial"/>
        </w:rPr>
        <w:t>s 75</w:t>
      </w:r>
      <w:r w:rsidRPr="005D62B8">
        <w:rPr>
          <w:rFonts w:cs="Arial"/>
        </w:rPr>
        <w:tab/>
        <w:t xml:space="preserve">am </w:t>
      </w:r>
      <w:hyperlink r:id="rId38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 </w:t>
      </w:r>
      <w:hyperlink r:id="rId383"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w:t>
      </w:r>
      <w:proofErr w:type="spellStart"/>
      <w:r w:rsidRPr="005D62B8">
        <w:rPr>
          <w:rFonts w:cs="Arial"/>
        </w:rPr>
        <w:t>amdt</w:t>
      </w:r>
      <w:proofErr w:type="spellEnd"/>
      <w:r w:rsidR="00210CCF">
        <w:rPr>
          <w:rFonts w:cs="Arial"/>
        </w:rPr>
        <w:t> </w:t>
      </w:r>
      <w:r w:rsidRPr="005D62B8">
        <w:rPr>
          <w:rFonts w:cs="Arial"/>
        </w:rPr>
        <w:t>3.67</w:t>
      </w:r>
      <w:r w:rsidR="00C61C5D">
        <w:rPr>
          <w:rFonts w:cs="Arial"/>
        </w:rPr>
        <w:t xml:space="preserve">; </w:t>
      </w:r>
      <w:hyperlink r:id="rId384"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w:t>
      </w:r>
      <w:proofErr w:type="spellStart"/>
      <w:r w:rsidR="00C61C5D">
        <w:t>amdt</w:t>
      </w:r>
      <w:proofErr w:type="spellEnd"/>
      <w:r w:rsidR="00C61C5D">
        <w:t xml:space="preserve">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61973E9C"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A338CB">
        <w:rPr>
          <w:rFonts w:cs="Arial"/>
        </w:rPr>
        <w:t xml:space="preserve">; </w:t>
      </w:r>
      <w:hyperlink r:id="rId387"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6564F0FD" w:rsidR="00195219" w:rsidRDefault="00195219" w:rsidP="005F7785">
      <w:pPr>
        <w:pStyle w:val="AmdtsEntries"/>
        <w:rPr>
          <w:rFonts w:cs="Arial"/>
        </w:rPr>
      </w:pPr>
      <w:r>
        <w:rPr>
          <w:rFonts w:cs="Arial"/>
        </w:rPr>
        <w:t xml:space="preserve">s 77 </w:t>
      </w:r>
      <w:proofErr w:type="spellStart"/>
      <w:r>
        <w:rPr>
          <w:rFonts w:cs="Arial"/>
        </w:rPr>
        <w:t>hdg</w:t>
      </w:r>
      <w:proofErr w:type="spellEnd"/>
      <w:r>
        <w:rPr>
          <w:rFonts w:cs="Arial"/>
        </w:rPr>
        <w:tab/>
        <w:t xml:space="preserve">sub </w:t>
      </w:r>
      <w:hyperlink r:id="rId388"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7159A0EB"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w:t>
      </w:r>
      <w:proofErr w:type="spellStart"/>
      <w:r w:rsidRPr="005D62B8">
        <w:rPr>
          <w:rFonts w:cs="Arial"/>
        </w:rPr>
        <w:t>amdt</w:t>
      </w:r>
      <w:proofErr w:type="spellEnd"/>
      <w:r w:rsidRPr="005D62B8">
        <w:rPr>
          <w:rFonts w:cs="Arial"/>
        </w:rPr>
        <w:t xml:space="preserve"> 1.41</w:t>
      </w:r>
      <w:r w:rsidR="00195219">
        <w:rPr>
          <w:rFonts w:cs="Arial"/>
        </w:rPr>
        <w:t xml:space="preserve">; </w:t>
      </w:r>
      <w:hyperlink r:id="rId390"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2F01AC22" w:rsidR="00195219" w:rsidRDefault="00195219" w:rsidP="00195219">
      <w:pPr>
        <w:pStyle w:val="AmdtsEntries"/>
        <w:rPr>
          <w:rFonts w:cs="Arial"/>
        </w:rPr>
      </w:pPr>
      <w:r>
        <w:t>s 77A</w:t>
      </w:r>
      <w:r>
        <w:tab/>
        <w:t xml:space="preserve">ins </w:t>
      </w:r>
      <w:hyperlink r:id="rId391"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0FFF9FF0" w:rsidR="00E62410" w:rsidRDefault="00E62410" w:rsidP="00195219">
      <w:pPr>
        <w:pStyle w:val="AmdtsEntries"/>
        <w:rPr>
          <w:rFonts w:cs="Arial"/>
        </w:rPr>
      </w:pPr>
      <w:r>
        <w:rPr>
          <w:rFonts w:cs="Arial"/>
        </w:rPr>
        <w:tab/>
        <w:t xml:space="preserve">sub </w:t>
      </w:r>
      <w:hyperlink r:id="rId392"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2.9</w:t>
      </w:r>
    </w:p>
    <w:p w14:paraId="2F81D1D8" w14:textId="1DE1E789" w:rsidR="0061045C" w:rsidRPr="00195219" w:rsidRDefault="0061045C" w:rsidP="00195219">
      <w:pPr>
        <w:pStyle w:val="AmdtsEntries"/>
      </w:pPr>
      <w:r>
        <w:rPr>
          <w:rFonts w:cs="Arial"/>
        </w:rPr>
        <w:tab/>
        <w:t xml:space="preserve">am </w:t>
      </w:r>
      <w:hyperlink r:id="rId393" w:tooltip="Planning (Consequential Amendments) Act 2023" w:history="1">
        <w:r>
          <w:rPr>
            <w:rStyle w:val="charCitHyperlinkAbbrev"/>
          </w:rPr>
          <w:t>A2023-36</w:t>
        </w:r>
      </w:hyperlink>
      <w:r>
        <w:t xml:space="preserve"> </w:t>
      </w:r>
      <w:proofErr w:type="spellStart"/>
      <w:r>
        <w:t>amdt</w:t>
      </w:r>
      <w:proofErr w:type="spellEnd"/>
      <w:r>
        <w:t xml:space="preserve"> 1.124</w:t>
      </w:r>
    </w:p>
    <w:p w14:paraId="1DA474CC" w14:textId="77777777" w:rsidR="00E85BB8" w:rsidRDefault="00E85BB8" w:rsidP="005F7785">
      <w:pPr>
        <w:pStyle w:val="AmdtsEntryHd"/>
      </w:pPr>
      <w:r w:rsidRPr="004C3CCB">
        <w:t>Commissioner may make bushfire management standards</w:t>
      </w:r>
    </w:p>
    <w:p w14:paraId="49216F21" w14:textId="7F15AB0D" w:rsidR="00E85BB8" w:rsidRPr="00E85BB8" w:rsidRDefault="00E85BB8" w:rsidP="00E85BB8">
      <w:pPr>
        <w:pStyle w:val="AmdtsEntries"/>
      </w:pPr>
      <w:r>
        <w:t>s 77B</w:t>
      </w:r>
      <w:r>
        <w:tab/>
        <w:t xml:space="preserve">ins </w:t>
      </w:r>
      <w:hyperlink r:id="rId394"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558E4524"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715392">
        <w:rPr>
          <w:rFonts w:cs="Arial"/>
        </w:rPr>
        <w:t xml:space="preserve">; </w:t>
      </w:r>
      <w:hyperlink r:id="rId397"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59643C9E"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56BA8476" w:rsidR="00DB0C30" w:rsidRPr="00DB0C30" w:rsidRDefault="00DB0C30" w:rsidP="00DB0C30">
      <w:pPr>
        <w:pStyle w:val="AmdtsEntries"/>
      </w:pPr>
      <w:r>
        <w:t>s 80</w:t>
      </w:r>
      <w:r>
        <w:tab/>
        <w:t xml:space="preserve">am </w:t>
      </w:r>
      <w:hyperlink r:id="rId399"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4737E7B3" w:rsidR="00E85BB8" w:rsidRPr="00E85BB8" w:rsidRDefault="00E85BB8" w:rsidP="00E85BB8">
      <w:pPr>
        <w:pStyle w:val="AmdtsEntries"/>
      </w:pPr>
      <w:r>
        <w:t>s 81</w:t>
      </w:r>
      <w:r>
        <w:tab/>
        <w:t xml:space="preserve">am </w:t>
      </w:r>
      <w:hyperlink r:id="rId400"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lastRenderedPageBreak/>
        <w:t>Directions by commissioner to owner of land</w:t>
      </w:r>
    </w:p>
    <w:p w14:paraId="7FC117E5" w14:textId="6538B533"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4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1.16</w:t>
      </w:r>
    </w:p>
    <w:p w14:paraId="2DBEA56D" w14:textId="5F9E3CDA" w:rsidR="00E85BB8" w:rsidRPr="00E85BB8" w:rsidRDefault="00E85BB8" w:rsidP="00E85BB8">
      <w:pPr>
        <w:pStyle w:val="AmdtsEntries"/>
      </w:pPr>
      <w:r>
        <w:tab/>
        <w:t xml:space="preserve">am </w:t>
      </w:r>
      <w:hyperlink r:id="rId402"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t>Fire fuel reduction</w:t>
      </w:r>
    </w:p>
    <w:p w14:paraId="0E9CC116" w14:textId="6817BE55" w:rsidR="00E85BB8" w:rsidRPr="00E85BB8" w:rsidRDefault="00E85BB8" w:rsidP="00E85BB8">
      <w:pPr>
        <w:pStyle w:val="AmdtsEntries"/>
      </w:pPr>
      <w:r>
        <w:t>s 84</w:t>
      </w:r>
      <w:r>
        <w:tab/>
        <w:t xml:space="preserve">sub </w:t>
      </w:r>
      <w:hyperlink r:id="rId403"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47C3E0EC" w:rsidR="00E138D3" w:rsidRDefault="00E138D3" w:rsidP="00E138D3">
      <w:pPr>
        <w:pStyle w:val="AmdtsEntries"/>
      </w:pPr>
      <w:r>
        <w:t>s 85</w:t>
      </w:r>
      <w:r>
        <w:tab/>
        <w:t xml:space="preserve">om </w:t>
      </w:r>
      <w:hyperlink r:id="rId404" w:tooltip="Annual Reports (Government Agencies) Amendment Act 2015" w:history="1">
        <w:r>
          <w:rPr>
            <w:rStyle w:val="charCitHyperlinkAbbrev"/>
          </w:rPr>
          <w:t>A2015</w:t>
        </w:r>
        <w:r>
          <w:rPr>
            <w:rStyle w:val="charCitHyperlinkAbbrev"/>
          </w:rPr>
          <w:noBreakHyphen/>
          <w:t>16</w:t>
        </w:r>
      </w:hyperlink>
      <w:r w:rsidR="00E52BFE">
        <w:t xml:space="preserve"> </w:t>
      </w:r>
      <w:proofErr w:type="spellStart"/>
      <w:r w:rsidR="00E52BFE">
        <w:t>amdt</w:t>
      </w:r>
      <w:proofErr w:type="spellEnd"/>
      <w:r w:rsidR="00E52BFE">
        <w:t xml:space="preserve"> 1.12</w:t>
      </w:r>
    </w:p>
    <w:p w14:paraId="4F3D1AF2" w14:textId="3BA2158E" w:rsidR="0083180B" w:rsidRPr="00E138D3" w:rsidRDefault="0083180B" w:rsidP="00E138D3">
      <w:pPr>
        <w:pStyle w:val="AmdtsEntries"/>
      </w:pPr>
      <w:r>
        <w:tab/>
        <w:t xml:space="preserve">ins </w:t>
      </w:r>
      <w:hyperlink r:id="rId405"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511FEA04" w:rsidR="00E20E94" w:rsidRPr="005D62B8" w:rsidRDefault="00E20E94" w:rsidP="00E20E94">
      <w:pPr>
        <w:pStyle w:val="AmdtsEntries"/>
        <w:rPr>
          <w:rFonts w:cs="Arial"/>
        </w:rPr>
      </w:pPr>
      <w:r>
        <w:rPr>
          <w:rFonts w:cs="Arial"/>
        </w:rPr>
        <w:t>s 86</w:t>
      </w:r>
      <w:r>
        <w:rPr>
          <w:rFonts w:cs="Arial"/>
        </w:rPr>
        <w:tab/>
        <w:t xml:space="preserve">am </w:t>
      </w:r>
      <w:hyperlink r:id="rId4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F502D1">
        <w:rPr>
          <w:rFonts w:cs="Arial"/>
        </w:rPr>
        <w:t xml:space="preserve">; </w:t>
      </w:r>
      <w:hyperlink r:id="rId40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4DD11FA6" w:rsidR="00E20E94" w:rsidRPr="005D62B8" w:rsidRDefault="00E20E94" w:rsidP="00E20E94">
      <w:pPr>
        <w:pStyle w:val="AmdtsEntries"/>
        <w:rPr>
          <w:rFonts w:cs="Arial"/>
        </w:rPr>
      </w:pPr>
      <w:r>
        <w:rPr>
          <w:rFonts w:cs="Arial"/>
        </w:rPr>
        <w:t>s 87</w:t>
      </w:r>
      <w:r>
        <w:rPr>
          <w:rFonts w:cs="Arial"/>
        </w:rPr>
        <w:tab/>
        <w:t xml:space="preserve">am </w:t>
      </w:r>
      <w:hyperlink r:id="rId4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F502D1">
        <w:rPr>
          <w:rFonts w:cs="Arial"/>
        </w:rPr>
        <w:t xml:space="preserve">; </w:t>
      </w:r>
      <w:hyperlink r:id="rId409"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32719F18" w:rsidR="002731F3" w:rsidRPr="005D62B8" w:rsidRDefault="002731F3" w:rsidP="002731F3">
      <w:pPr>
        <w:pStyle w:val="AmdtsEntries"/>
        <w:rPr>
          <w:rFonts w:cs="Arial"/>
        </w:rPr>
      </w:pPr>
      <w:r>
        <w:rPr>
          <w:rFonts w:cs="Arial"/>
        </w:rPr>
        <w:t>s 91</w:t>
      </w:r>
      <w:r>
        <w:rPr>
          <w:rFonts w:cs="Arial"/>
        </w:rPr>
        <w:tab/>
        <w:t xml:space="preserve">am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F502D1">
        <w:rPr>
          <w:rFonts w:cs="Arial"/>
        </w:rPr>
        <w:t xml:space="preserve">; </w:t>
      </w:r>
      <w:hyperlink r:id="rId41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484382AD" w:rsidR="002731F3" w:rsidRDefault="002731F3" w:rsidP="002731F3">
      <w:pPr>
        <w:pStyle w:val="AmdtsEntries"/>
        <w:rPr>
          <w:rFonts w:cs="Arial"/>
        </w:rPr>
      </w:pPr>
      <w:r>
        <w:rPr>
          <w:rFonts w:cs="Arial"/>
        </w:rPr>
        <w:t>s 92</w:t>
      </w:r>
      <w:r>
        <w:rPr>
          <w:rFonts w:cs="Arial"/>
        </w:rPr>
        <w:tab/>
        <w:t xml:space="preserve">am </w:t>
      </w:r>
      <w:hyperlink r:id="rId4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F502D1">
        <w:rPr>
          <w:rFonts w:cs="Arial"/>
        </w:rPr>
        <w:t xml:space="preserve">; </w:t>
      </w:r>
      <w:hyperlink r:id="rId413"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16AF9F6D"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14"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15"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w:t>
      </w:r>
      <w:proofErr w:type="spellStart"/>
      <w:r w:rsidR="00DB0C30">
        <w:rPr>
          <w:rFonts w:cs="Arial"/>
        </w:rPr>
        <w:t>renum</w:t>
      </w:r>
      <w:proofErr w:type="spellEnd"/>
      <w:r w:rsidR="00DB0C30">
        <w:rPr>
          <w:rFonts w:cs="Arial"/>
        </w:rPr>
        <w:t xml:space="preserve">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19DC88C4" w:rsidR="002731F3" w:rsidRPr="005D62B8" w:rsidRDefault="002731F3" w:rsidP="002731F3">
      <w:pPr>
        <w:pStyle w:val="AmdtsEntries"/>
        <w:rPr>
          <w:rFonts w:cs="Arial"/>
        </w:rPr>
      </w:pPr>
      <w:r>
        <w:rPr>
          <w:rFonts w:cs="Arial"/>
        </w:rPr>
        <w:t>s 96</w:t>
      </w:r>
      <w:r>
        <w:rPr>
          <w:rFonts w:cs="Arial"/>
        </w:rPr>
        <w:tab/>
        <w:t xml:space="preserve">am </w:t>
      </w:r>
      <w:hyperlink r:id="rId4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C53659">
        <w:rPr>
          <w:rFonts w:cs="Arial"/>
        </w:rPr>
        <w:t xml:space="preserve">; </w:t>
      </w:r>
      <w:hyperlink r:id="rId41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1A35475C" w:rsidR="00B61669" w:rsidRPr="005D62B8" w:rsidRDefault="00B61669" w:rsidP="00B61669">
      <w:pPr>
        <w:pStyle w:val="AmdtsEntries"/>
        <w:rPr>
          <w:rFonts w:cs="Arial"/>
        </w:rPr>
      </w:pPr>
      <w:r>
        <w:rPr>
          <w:rFonts w:cs="Arial"/>
        </w:rPr>
        <w:t>s 99</w:t>
      </w:r>
      <w:r>
        <w:rPr>
          <w:rFonts w:cs="Arial"/>
        </w:rPr>
        <w:tab/>
        <w:t xml:space="preserve">am </w:t>
      </w:r>
      <w:hyperlink r:id="rId4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2731F3">
        <w:rPr>
          <w:rFonts w:cs="Arial"/>
        </w:rPr>
        <w:t xml:space="preserve">, </w:t>
      </w:r>
      <w:proofErr w:type="spellStart"/>
      <w:r w:rsidR="002731F3">
        <w:rPr>
          <w:rFonts w:cs="Arial"/>
        </w:rPr>
        <w:t>amdt</w:t>
      </w:r>
      <w:proofErr w:type="spellEnd"/>
      <w:r w:rsidR="002731F3">
        <w:rPr>
          <w:rFonts w:cs="Arial"/>
        </w:rPr>
        <w:t xml:space="preserve"> 1.37</w:t>
      </w:r>
      <w:r w:rsidR="001A4D41">
        <w:rPr>
          <w:rFonts w:cs="Arial"/>
        </w:rPr>
        <w:t xml:space="preserve">; </w:t>
      </w:r>
      <w:hyperlink r:id="rId41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2524A433" w:rsidR="00B61669" w:rsidRPr="005D62B8" w:rsidRDefault="00B61669" w:rsidP="00B61669">
      <w:pPr>
        <w:pStyle w:val="AmdtsEntries"/>
        <w:rPr>
          <w:rFonts w:cs="Arial"/>
        </w:rPr>
      </w:pPr>
      <w:r>
        <w:rPr>
          <w:rFonts w:cs="Arial"/>
        </w:rPr>
        <w:t>s 100</w:t>
      </w:r>
      <w:r>
        <w:rPr>
          <w:rFonts w:cs="Arial"/>
        </w:rPr>
        <w:tab/>
        <w:t xml:space="preserve">am </w:t>
      </w:r>
      <w:hyperlink r:id="rId4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2731F3">
        <w:rPr>
          <w:rFonts w:cs="Arial"/>
        </w:rPr>
        <w:t xml:space="preserve">, </w:t>
      </w:r>
      <w:proofErr w:type="spellStart"/>
      <w:r w:rsidR="002731F3">
        <w:rPr>
          <w:rFonts w:cs="Arial"/>
        </w:rPr>
        <w:t>amdt</w:t>
      </w:r>
      <w:proofErr w:type="spellEnd"/>
      <w:r w:rsidR="002731F3">
        <w:rPr>
          <w:rFonts w:cs="Arial"/>
        </w:rPr>
        <w:t xml:space="preserve"> 1.37</w:t>
      </w:r>
      <w:r w:rsidR="001A4D41">
        <w:rPr>
          <w:rFonts w:cs="Arial"/>
        </w:rPr>
        <w:t xml:space="preserve">; </w:t>
      </w:r>
      <w:hyperlink r:id="rId42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2ECBC7BC" w14:textId="3E4C71BC" w:rsidR="00CC000A" w:rsidRDefault="00CC000A" w:rsidP="005F7785">
      <w:pPr>
        <w:pStyle w:val="AmdtsEntryHd"/>
      </w:pPr>
      <w:r>
        <w:t>Inspector may enter land</w:t>
      </w:r>
    </w:p>
    <w:p w14:paraId="1AAD3039" w14:textId="0E9AF784" w:rsidR="00CC000A" w:rsidRPr="00CC000A" w:rsidRDefault="00CC000A" w:rsidP="00CC000A">
      <w:pPr>
        <w:pStyle w:val="AmdtsEntries"/>
      </w:pPr>
      <w:r>
        <w:t>s 103</w:t>
      </w:r>
      <w:r>
        <w:tab/>
        <w:t xml:space="preserve">am </w:t>
      </w:r>
      <w:hyperlink r:id="rId422"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3.70</w:t>
      </w:r>
    </w:p>
    <w:p w14:paraId="10F2B202" w14:textId="40FCA0A8" w:rsidR="00CC000A" w:rsidRDefault="00DB2584" w:rsidP="00CC000A">
      <w:pPr>
        <w:pStyle w:val="AmdtsEntryHd"/>
      </w:pPr>
      <w:r>
        <w:t>Inspector may enter premises</w:t>
      </w:r>
    </w:p>
    <w:p w14:paraId="49A3BD3C" w14:textId="6F8F3E83" w:rsidR="00CC000A" w:rsidRPr="00CC000A" w:rsidRDefault="00CC000A" w:rsidP="00CC000A">
      <w:pPr>
        <w:pStyle w:val="AmdtsEntries"/>
      </w:pPr>
      <w:r>
        <w:t>s 104</w:t>
      </w:r>
      <w:r>
        <w:tab/>
        <w:t xml:space="preserve">am </w:t>
      </w:r>
      <w:hyperlink r:id="rId423"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3.70</w:t>
      </w:r>
    </w:p>
    <w:p w14:paraId="7BBEA54A" w14:textId="5E3CCC34" w:rsidR="00DB2584" w:rsidRDefault="00DB2584" w:rsidP="00DB2584">
      <w:pPr>
        <w:pStyle w:val="AmdtsEntryHd"/>
      </w:pPr>
      <w:r>
        <w:t>Enforcement of improvement, occupancy and closure notices</w:t>
      </w:r>
    </w:p>
    <w:p w14:paraId="5BD7F99F" w14:textId="66467E38" w:rsidR="00DB2584" w:rsidRPr="00CC000A" w:rsidRDefault="00DB2584" w:rsidP="00DB2584">
      <w:pPr>
        <w:pStyle w:val="AmdtsEntries"/>
      </w:pPr>
      <w:r>
        <w:t>s 105</w:t>
      </w:r>
      <w:r>
        <w:tab/>
        <w:t xml:space="preserve">am </w:t>
      </w:r>
      <w:hyperlink r:id="rId424"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3.71</w:t>
      </w:r>
    </w:p>
    <w:p w14:paraId="14EEFBA7" w14:textId="077F0411" w:rsidR="00F502D1" w:rsidRDefault="00F502D1" w:rsidP="005F7785">
      <w:pPr>
        <w:pStyle w:val="AmdtsEntryHd"/>
      </w:pPr>
      <w:r>
        <w:t>Directions to comply with fire prevention obligations etc</w:t>
      </w:r>
    </w:p>
    <w:p w14:paraId="2F38FE20" w14:textId="749D6263" w:rsidR="00F502D1" w:rsidRPr="00F502D1" w:rsidRDefault="00F502D1" w:rsidP="00F502D1">
      <w:pPr>
        <w:pStyle w:val="AmdtsEntries"/>
      </w:pPr>
      <w:r>
        <w:t>s 109</w:t>
      </w:r>
      <w:r>
        <w:tab/>
        <w:t xml:space="preserve">am </w:t>
      </w:r>
      <w:hyperlink r:id="rId425" w:tooltip="Emergencies Amendment Act 2016" w:history="1">
        <w:r>
          <w:rPr>
            <w:rStyle w:val="charCitHyperlinkAbbrev"/>
          </w:rPr>
          <w:t>A2016</w:t>
        </w:r>
        <w:r>
          <w:rPr>
            <w:rStyle w:val="charCitHyperlinkAbbrev"/>
          </w:rPr>
          <w:noBreakHyphen/>
          <w:t>33</w:t>
        </w:r>
      </w:hyperlink>
      <w:r>
        <w:t xml:space="preserve"> s 39</w:t>
      </w:r>
    </w:p>
    <w:p w14:paraId="378FE71E" w14:textId="7C4C744F" w:rsidR="00DB2584" w:rsidRDefault="00DB2584" w:rsidP="00DB2584">
      <w:pPr>
        <w:pStyle w:val="AmdtsEntryHd"/>
      </w:pPr>
      <w:r>
        <w:t>Investigator may enter land or premises</w:t>
      </w:r>
    </w:p>
    <w:p w14:paraId="26A2379A" w14:textId="753ECF06" w:rsidR="00DB2584" w:rsidRPr="00CC000A" w:rsidRDefault="00DB2584" w:rsidP="00DB2584">
      <w:pPr>
        <w:pStyle w:val="AmdtsEntries"/>
      </w:pPr>
      <w:r>
        <w:t>s 111</w:t>
      </w:r>
      <w:r>
        <w:tab/>
        <w:t xml:space="preserve">am </w:t>
      </w:r>
      <w:hyperlink r:id="rId426"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3.72</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425CD482"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7"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w:t>
      </w:r>
      <w:proofErr w:type="spellStart"/>
      <w:r w:rsidRPr="005D62B8">
        <w:rPr>
          <w:rFonts w:cs="Arial"/>
        </w:rPr>
        <w:t>amdt</w:t>
      </w:r>
      <w:proofErr w:type="spellEnd"/>
      <w:r w:rsidRPr="005D62B8">
        <w:rPr>
          <w:rFonts w:cs="Arial"/>
        </w:rPr>
        <w:t xml:space="preserve"> 3.57</w:t>
      </w:r>
      <w:r w:rsidR="00DB2584">
        <w:rPr>
          <w:rFonts w:cs="Arial"/>
        </w:rPr>
        <w:t xml:space="preserve">; </w:t>
      </w:r>
      <w:hyperlink r:id="rId428" w:tooltip="Statute Law Amendment Act 2022" w:history="1">
        <w:r w:rsidR="00DB2584">
          <w:rPr>
            <w:rStyle w:val="charCitHyperlinkAbbrev"/>
          </w:rPr>
          <w:t>A2022</w:t>
        </w:r>
        <w:r w:rsidR="00DB2584">
          <w:rPr>
            <w:rStyle w:val="charCitHyperlinkAbbrev"/>
          </w:rPr>
          <w:noBreakHyphen/>
          <w:t>14</w:t>
        </w:r>
      </w:hyperlink>
      <w:r w:rsidR="00DB2584">
        <w:t xml:space="preserve"> </w:t>
      </w:r>
      <w:proofErr w:type="spellStart"/>
      <w:r w:rsidR="00DB2584">
        <w:t>amdt</w:t>
      </w:r>
      <w:proofErr w:type="spellEnd"/>
      <w:r w:rsidR="00DB2584">
        <w:t xml:space="preserve"> 3.72</w:t>
      </w:r>
    </w:p>
    <w:p w14:paraId="5180BF62" w14:textId="4DDA3D43" w:rsidR="00DB0C30" w:rsidRDefault="00DB0C30" w:rsidP="005F7785">
      <w:pPr>
        <w:pStyle w:val="AmdtsEntryHd"/>
      </w:pPr>
      <w:r w:rsidRPr="00393CE5">
        <w:lastRenderedPageBreak/>
        <w:t>Total fire ban, controlled activities, related offences and fire permits</w:t>
      </w:r>
    </w:p>
    <w:p w14:paraId="486D19B1" w14:textId="10C19F23" w:rsidR="00DB0C30" w:rsidRPr="00DB0C30" w:rsidRDefault="00DB0C30" w:rsidP="00DB0C30">
      <w:pPr>
        <w:pStyle w:val="AmdtsEntries"/>
      </w:pPr>
      <w:r>
        <w:t xml:space="preserve">pt 5.6 </w:t>
      </w:r>
      <w:proofErr w:type="spellStart"/>
      <w:r>
        <w:t>hdg</w:t>
      </w:r>
      <w:proofErr w:type="spellEnd"/>
      <w:r>
        <w:tab/>
        <w:t xml:space="preserve">sub </w:t>
      </w:r>
      <w:hyperlink r:id="rId429"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570D5D8A" w:rsidR="00DB0C30" w:rsidRPr="00DB0C30" w:rsidRDefault="00DB0C30" w:rsidP="00DB0C30">
      <w:pPr>
        <w:pStyle w:val="AmdtsEntries"/>
      </w:pPr>
      <w:r>
        <w:t xml:space="preserve">div </w:t>
      </w:r>
      <w:r w:rsidR="00587AF6">
        <w:t xml:space="preserve">5.6.1A </w:t>
      </w:r>
      <w:proofErr w:type="spellStart"/>
      <w:r w:rsidR="00587AF6">
        <w:t>hdg</w:t>
      </w:r>
      <w:proofErr w:type="spellEnd"/>
      <w:r w:rsidR="00587AF6">
        <w:tab/>
        <w:t xml:space="preserve">ins </w:t>
      </w:r>
      <w:hyperlink r:id="rId430"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t>Definitions—pt 5.6</w:t>
      </w:r>
    </w:p>
    <w:p w14:paraId="5D80418A" w14:textId="0C012194" w:rsidR="00587AF6" w:rsidRDefault="00587AF6" w:rsidP="00587AF6">
      <w:pPr>
        <w:pStyle w:val="AmdtsEntries"/>
      </w:pPr>
      <w:r>
        <w:t>s 113A</w:t>
      </w:r>
      <w:r>
        <w:tab/>
        <w:t xml:space="preserve">ins </w:t>
      </w:r>
      <w:hyperlink r:id="rId431" w:tooltip="Emergencies Amendment Act 2021" w:history="1">
        <w:r>
          <w:rPr>
            <w:rStyle w:val="charCitHyperlinkAbbrev"/>
          </w:rPr>
          <w:t>A2021</w:t>
        </w:r>
        <w:r>
          <w:rPr>
            <w:rStyle w:val="charCitHyperlinkAbbrev"/>
          </w:rPr>
          <w:noBreakHyphen/>
          <w:t>30</w:t>
        </w:r>
      </w:hyperlink>
      <w:r>
        <w:t xml:space="preserve"> s 21</w:t>
      </w:r>
    </w:p>
    <w:p w14:paraId="000591D5" w14:textId="06C6726C" w:rsidR="00587AF6" w:rsidRPr="00DB0C30" w:rsidRDefault="00587AF6" w:rsidP="00587AF6">
      <w:pPr>
        <w:pStyle w:val="AmdtsEntries"/>
      </w:pPr>
      <w:r>
        <w:tab/>
        <w:t xml:space="preserve">def </w:t>
      </w:r>
      <w:r w:rsidRPr="00587AF6">
        <w:rPr>
          <w:rStyle w:val="charBoldItals"/>
        </w:rPr>
        <w:t>fire permit</w:t>
      </w:r>
      <w:r>
        <w:t xml:space="preserve"> ins </w:t>
      </w:r>
      <w:hyperlink r:id="rId432" w:tooltip="Emergencies Amendment Act 2021" w:history="1">
        <w:r>
          <w:rPr>
            <w:rStyle w:val="charCitHyperlinkAbbrev"/>
          </w:rPr>
          <w:t>A2021</w:t>
        </w:r>
        <w:r>
          <w:rPr>
            <w:rStyle w:val="charCitHyperlinkAbbrev"/>
          </w:rPr>
          <w:noBreakHyphen/>
          <w:t>30</w:t>
        </w:r>
      </w:hyperlink>
      <w:r>
        <w:t xml:space="preserve"> s 21</w:t>
      </w:r>
    </w:p>
    <w:p w14:paraId="2844592F" w14:textId="1F7F3B8D" w:rsidR="00587AF6" w:rsidRPr="00DB0C30" w:rsidRDefault="00587AF6" w:rsidP="00587AF6">
      <w:pPr>
        <w:pStyle w:val="AmdtsEntries"/>
      </w:pPr>
      <w:r>
        <w:tab/>
        <w:t xml:space="preserve">def </w:t>
      </w:r>
      <w:r>
        <w:rPr>
          <w:rStyle w:val="charBoldItals"/>
        </w:rPr>
        <w:t>firework</w:t>
      </w:r>
      <w:r>
        <w:t xml:space="preserve"> ins </w:t>
      </w:r>
      <w:hyperlink r:id="rId433" w:tooltip="Emergencies Amendment Act 2021" w:history="1">
        <w:r>
          <w:rPr>
            <w:rStyle w:val="charCitHyperlinkAbbrev"/>
          </w:rPr>
          <w:t>A2021</w:t>
        </w:r>
        <w:r>
          <w:rPr>
            <w:rStyle w:val="charCitHyperlinkAbbrev"/>
          </w:rPr>
          <w:noBreakHyphen/>
          <w:t>30</w:t>
        </w:r>
      </w:hyperlink>
      <w:r>
        <w:t xml:space="preserve"> s 21</w:t>
      </w:r>
    </w:p>
    <w:p w14:paraId="5A717D56" w14:textId="2CDC1EFE" w:rsidR="00587AF6" w:rsidRPr="00DB0C30" w:rsidRDefault="00587AF6" w:rsidP="00587AF6">
      <w:pPr>
        <w:pStyle w:val="AmdtsEntries"/>
      </w:pPr>
      <w:r>
        <w:tab/>
        <w:t xml:space="preserve">def </w:t>
      </w:r>
      <w:r>
        <w:rPr>
          <w:rStyle w:val="charBoldItals"/>
        </w:rPr>
        <w:t>high risk activity</w:t>
      </w:r>
      <w:r>
        <w:t xml:space="preserve"> ins </w:t>
      </w:r>
      <w:hyperlink r:id="rId434" w:tooltip="Emergencies Amendment Act 2021" w:history="1">
        <w:r>
          <w:rPr>
            <w:rStyle w:val="charCitHyperlinkAbbrev"/>
          </w:rPr>
          <w:t>A2021</w:t>
        </w:r>
        <w:r>
          <w:rPr>
            <w:rStyle w:val="charCitHyperlinkAbbrev"/>
          </w:rPr>
          <w:noBreakHyphen/>
          <w:t>30</w:t>
        </w:r>
      </w:hyperlink>
      <w:r>
        <w:t xml:space="preserve"> s 21</w:t>
      </w:r>
    </w:p>
    <w:p w14:paraId="40733815" w14:textId="2354F31D" w:rsidR="00587AF6" w:rsidRPr="00DB0C30" w:rsidRDefault="00587AF6" w:rsidP="00587AF6">
      <w:pPr>
        <w:pStyle w:val="AmdtsEntries"/>
      </w:pPr>
      <w:r>
        <w:tab/>
        <w:t xml:space="preserve">def </w:t>
      </w:r>
      <w:r>
        <w:rPr>
          <w:rStyle w:val="charBoldItals"/>
        </w:rPr>
        <w:t>total fire ban</w:t>
      </w:r>
      <w:r>
        <w:t xml:space="preserve"> ins </w:t>
      </w:r>
      <w:hyperlink r:id="rId435"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4C3DED05"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9137C9">
        <w:rPr>
          <w:rFonts w:cs="Arial"/>
        </w:rPr>
        <w:t xml:space="preserve">; </w:t>
      </w:r>
      <w:hyperlink r:id="rId437"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t>Publication of total fire ban</w:t>
      </w:r>
    </w:p>
    <w:p w14:paraId="40BB081C" w14:textId="70F4A707"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 </w:t>
      </w:r>
      <w:hyperlink r:id="rId439"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w:t>
      </w:r>
      <w:proofErr w:type="spellStart"/>
      <w:r w:rsidRPr="005D62B8">
        <w:rPr>
          <w:rFonts w:cs="Arial"/>
        </w:rPr>
        <w:t>amdt</w:t>
      </w:r>
      <w:proofErr w:type="spellEnd"/>
      <w:r w:rsidRPr="005D62B8">
        <w:rPr>
          <w:rFonts w:cs="Arial"/>
        </w:rPr>
        <w:t xml:space="preserve"> 3.67</w:t>
      </w:r>
      <w:r w:rsidR="00C61C5D">
        <w:rPr>
          <w:rFonts w:cs="Arial"/>
        </w:rPr>
        <w:t xml:space="preserve">; </w:t>
      </w:r>
      <w:hyperlink r:id="rId440"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w:t>
      </w:r>
      <w:proofErr w:type="spellStart"/>
      <w:r w:rsidR="00E55810">
        <w:t>amdt</w:t>
      </w:r>
      <w:proofErr w:type="spellEnd"/>
      <w:r w:rsidR="00E55810">
        <w:t> </w:t>
      </w:r>
      <w:r w:rsidR="00C61C5D">
        <w:t>1.68</w:t>
      </w:r>
      <w:r w:rsidR="009137C9">
        <w:t xml:space="preserve">; </w:t>
      </w:r>
      <w:hyperlink r:id="rId441"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0299E00A"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F502D1">
        <w:rPr>
          <w:rFonts w:cs="Arial"/>
        </w:rPr>
        <w:t xml:space="preserve">; </w:t>
      </w:r>
      <w:hyperlink r:id="rId443"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44"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50FF1F35" w:rsidR="00F502D1" w:rsidRDefault="00F502D1" w:rsidP="00F502D1">
      <w:pPr>
        <w:pStyle w:val="AmdtsEntries"/>
      </w:pPr>
      <w:r>
        <w:t>s 116A</w:t>
      </w:r>
      <w:r>
        <w:tab/>
        <w:t xml:space="preserve">ins </w:t>
      </w:r>
      <w:hyperlink r:id="rId445" w:tooltip="Emergencies Amendment Act 2016" w:history="1">
        <w:r>
          <w:rPr>
            <w:rStyle w:val="charCitHyperlinkAbbrev"/>
          </w:rPr>
          <w:t>A2016</w:t>
        </w:r>
        <w:r>
          <w:rPr>
            <w:rStyle w:val="charCitHyperlinkAbbrev"/>
          </w:rPr>
          <w:noBreakHyphen/>
          <w:t>33</w:t>
        </w:r>
      </w:hyperlink>
      <w:r>
        <w:t xml:space="preserve"> s 41</w:t>
      </w:r>
    </w:p>
    <w:p w14:paraId="1F2B0ECB" w14:textId="1A7CA5B2" w:rsidR="009137C9" w:rsidRPr="00F502D1" w:rsidRDefault="009137C9" w:rsidP="00F502D1">
      <w:pPr>
        <w:pStyle w:val="AmdtsEntries"/>
      </w:pPr>
      <w:r>
        <w:tab/>
        <w:t xml:space="preserve">am </w:t>
      </w:r>
      <w:hyperlink r:id="rId446"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0BCAEA10"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44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1DBCDB3F" w:rsidR="005F7785" w:rsidRDefault="005F7785" w:rsidP="005F7785">
      <w:pPr>
        <w:pStyle w:val="AmdtsEntries"/>
        <w:rPr>
          <w:rFonts w:cs="Arial"/>
        </w:rPr>
      </w:pPr>
      <w:r w:rsidRPr="005D62B8">
        <w:rPr>
          <w:rFonts w:cs="Arial"/>
        </w:rPr>
        <w:t>s 118</w:t>
      </w:r>
      <w:r w:rsidRPr="005D62B8">
        <w:rPr>
          <w:rFonts w:cs="Arial"/>
        </w:rPr>
        <w:tab/>
        <w:t xml:space="preserve">am </w:t>
      </w:r>
      <w:hyperlink r:id="rId44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B40A46">
        <w:rPr>
          <w:rFonts w:cs="Arial"/>
        </w:rPr>
        <w:t xml:space="preserve">; </w:t>
      </w:r>
      <w:hyperlink r:id="rId451"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6BA21858" w:rsidR="009137C9" w:rsidRPr="005D62B8" w:rsidRDefault="009137C9" w:rsidP="005F7785">
      <w:pPr>
        <w:pStyle w:val="AmdtsEntries"/>
        <w:rPr>
          <w:rFonts w:cs="Arial"/>
        </w:rPr>
      </w:pPr>
      <w:r>
        <w:rPr>
          <w:rFonts w:cs="Arial"/>
        </w:rPr>
        <w:tab/>
        <w:t xml:space="preserve">om </w:t>
      </w:r>
      <w:hyperlink r:id="rId452"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31C90F65"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45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r w:rsidR="009137C9">
        <w:rPr>
          <w:rFonts w:cs="Arial"/>
        </w:rPr>
        <w:t xml:space="preserve">; </w:t>
      </w:r>
      <w:hyperlink r:id="rId455"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7355624B"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B61669">
        <w:rPr>
          <w:rFonts w:cs="Arial"/>
        </w:rPr>
        <w:t xml:space="preserve">; </w:t>
      </w:r>
      <w:hyperlink r:id="rId45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w:t>
      </w:r>
      <w:proofErr w:type="spellStart"/>
      <w:r w:rsidR="00B61669">
        <w:rPr>
          <w:rFonts w:cs="Arial"/>
        </w:rPr>
        <w:t>amdt</w:t>
      </w:r>
      <w:proofErr w:type="spellEnd"/>
      <w:r w:rsidR="00B61669">
        <w:rPr>
          <w:rFonts w:cs="Arial"/>
        </w:rPr>
        <w:t xml:space="preserve"> 1.36</w:t>
      </w:r>
      <w:r w:rsidR="001A4D41">
        <w:rPr>
          <w:rFonts w:cs="Arial"/>
        </w:rPr>
        <w:t xml:space="preserve">; </w:t>
      </w:r>
      <w:hyperlink r:id="rId45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5C7C7236"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5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F2504D">
        <w:rPr>
          <w:rFonts w:cs="Arial"/>
        </w:rPr>
        <w:t xml:space="preserve">; </w:t>
      </w:r>
      <w:hyperlink r:id="rId461"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w:t>
      </w:r>
      <w:proofErr w:type="spellStart"/>
      <w:r w:rsidR="00F2504D">
        <w:rPr>
          <w:rFonts w:cs="Arial"/>
        </w:rPr>
        <w:t>amdt</w:t>
      </w:r>
      <w:proofErr w:type="spellEnd"/>
      <w:r w:rsidR="00F2504D">
        <w:rPr>
          <w:rFonts w:cs="Arial"/>
        </w:rPr>
        <w:t> 1.17</w:t>
      </w:r>
      <w:r w:rsidR="00D75A43">
        <w:rPr>
          <w:rFonts w:cs="Arial"/>
        </w:rPr>
        <w:t xml:space="preserve">; </w:t>
      </w:r>
      <w:hyperlink r:id="rId462"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7F9232DA"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1.17, </w:t>
      </w:r>
      <w:proofErr w:type="spellStart"/>
      <w:r w:rsidRPr="005D62B8">
        <w:rPr>
          <w:rFonts w:cs="Arial"/>
        </w:rPr>
        <w:t>amdt</w:t>
      </w:r>
      <w:proofErr w:type="spellEnd"/>
      <w:r w:rsidRPr="005D62B8">
        <w:rPr>
          <w:rFonts w:cs="Arial"/>
        </w:rPr>
        <w:t xml:space="preserve"> 1.35; </w:t>
      </w:r>
      <w:hyperlink r:id="rId464"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w:t>
      </w:r>
      <w:proofErr w:type="spellStart"/>
      <w:r w:rsidRPr="005D62B8">
        <w:rPr>
          <w:rFonts w:cs="Arial"/>
        </w:rPr>
        <w:t>amdt</w:t>
      </w:r>
      <w:proofErr w:type="spellEnd"/>
      <w:r w:rsidRPr="005D62B8">
        <w:rPr>
          <w:rFonts w:cs="Arial"/>
        </w:rPr>
        <w:t xml:space="preserve"> 1.1</w:t>
      </w:r>
      <w:r w:rsidR="005F51F6">
        <w:rPr>
          <w:rFonts w:cs="Arial"/>
        </w:rPr>
        <w:t xml:space="preserve">; </w:t>
      </w:r>
      <w:hyperlink r:id="rId465"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w:t>
      </w:r>
      <w:proofErr w:type="spellStart"/>
      <w:r w:rsidR="005F51F6">
        <w:rPr>
          <w:rFonts w:cs="Arial"/>
        </w:rPr>
        <w:t>amdt</w:t>
      </w:r>
      <w:proofErr w:type="spellEnd"/>
      <w:r w:rsidR="005F51F6">
        <w:rPr>
          <w:rFonts w:cs="Arial"/>
        </w:rPr>
        <w:t> 1.18</w:t>
      </w:r>
      <w:r w:rsidR="00D75A43">
        <w:rPr>
          <w:rFonts w:cs="Arial"/>
        </w:rPr>
        <w:t xml:space="preserve">; </w:t>
      </w:r>
      <w:hyperlink r:id="rId466"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295DF514" w:rsidR="005F7785" w:rsidRDefault="005F7785" w:rsidP="005F7785">
      <w:pPr>
        <w:pStyle w:val="AmdtsEntries"/>
        <w:rPr>
          <w:rFonts w:cs="Arial"/>
        </w:rPr>
      </w:pPr>
      <w:r w:rsidRPr="005D62B8">
        <w:rPr>
          <w:rFonts w:cs="Arial"/>
        </w:rPr>
        <w:t>s 124</w:t>
      </w:r>
      <w:r w:rsidRPr="005D62B8">
        <w:rPr>
          <w:rFonts w:cs="Arial"/>
        </w:rPr>
        <w:tab/>
        <w:t xml:space="preserve">am </w:t>
      </w:r>
      <w:hyperlink r:id="rId4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p>
    <w:p w14:paraId="1AE66122" w14:textId="6B4ACB06" w:rsidR="00D75A43" w:rsidRPr="005D62B8" w:rsidRDefault="00D75A43" w:rsidP="005F7785">
      <w:pPr>
        <w:pStyle w:val="AmdtsEntries"/>
        <w:rPr>
          <w:rFonts w:cs="Arial"/>
        </w:rPr>
      </w:pPr>
      <w:r>
        <w:rPr>
          <w:rFonts w:cs="Arial"/>
        </w:rPr>
        <w:tab/>
        <w:t xml:space="preserve">om </w:t>
      </w:r>
      <w:hyperlink r:id="rId468"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lastRenderedPageBreak/>
        <w:t>Fire permits</w:t>
      </w:r>
    </w:p>
    <w:p w14:paraId="33CB766F" w14:textId="6923DAF0" w:rsidR="00D75A43" w:rsidRPr="00D75A43" w:rsidRDefault="00D75A43" w:rsidP="00D75A43">
      <w:pPr>
        <w:pStyle w:val="AmdtsEntries"/>
      </w:pPr>
      <w:r>
        <w:t xml:space="preserve">div 5.6.3 </w:t>
      </w:r>
      <w:proofErr w:type="spellStart"/>
      <w:r>
        <w:t>hdg</w:t>
      </w:r>
      <w:proofErr w:type="spellEnd"/>
      <w:r>
        <w:tab/>
        <w:t xml:space="preserve">ins </w:t>
      </w:r>
      <w:hyperlink r:id="rId469"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66F908ED" w:rsidR="00D75A43" w:rsidRPr="00D75A43" w:rsidRDefault="00D75A43" w:rsidP="00D75A43">
      <w:pPr>
        <w:pStyle w:val="AmdtsEntries"/>
      </w:pPr>
      <w:r>
        <w:t>s 126A</w:t>
      </w:r>
      <w:r>
        <w:tab/>
        <w:t xml:space="preserve">ins </w:t>
      </w:r>
      <w:hyperlink r:id="rId470"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t>Operation of fire permit</w:t>
      </w:r>
    </w:p>
    <w:p w14:paraId="71DBF0EF" w14:textId="5A808600" w:rsidR="000E6628" w:rsidRPr="00D75A43" w:rsidRDefault="000E6628" w:rsidP="000E6628">
      <w:pPr>
        <w:pStyle w:val="AmdtsEntries"/>
      </w:pPr>
      <w:r>
        <w:t>s 126B</w:t>
      </w:r>
      <w:r>
        <w:tab/>
        <w:t xml:space="preserve">ins </w:t>
      </w:r>
      <w:hyperlink r:id="rId471"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42669A78" w:rsidR="000E6628" w:rsidRPr="000E6628" w:rsidRDefault="000E6628" w:rsidP="000E6628">
      <w:pPr>
        <w:pStyle w:val="AmdtsEntries"/>
      </w:pPr>
      <w:proofErr w:type="spellStart"/>
      <w:r>
        <w:t>ch</w:t>
      </w:r>
      <w:proofErr w:type="spellEnd"/>
      <w:r>
        <w:t xml:space="preserve"> 6 </w:t>
      </w:r>
      <w:proofErr w:type="spellStart"/>
      <w:r>
        <w:t>hdg</w:t>
      </w:r>
      <w:proofErr w:type="spellEnd"/>
      <w:r>
        <w:tab/>
        <w:t xml:space="preserve">sub </w:t>
      </w:r>
      <w:hyperlink r:id="rId472"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4F8C11E1" w:rsidR="000E6628" w:rsidRPr="000E6628" w:rsidRDefault="000E6628" w:rsidP="000E6628">
      <w:pPr>
        <w:pStyle w:val="AmdtsEntries"/>
      </w:pPr>
      <w:r>
        <w:t>s 127</w:t>
      </w:r>
      <w:r>
        <w:tab/>
        <w:t xml:space="preserve">sub </w:t>
      </w:r>
      <w:hyperlink r:id="rId473"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6F371B29" w:rsidR="000E6628" w:rsidRPr="000E6628" w:rsidRDefault="000E6628" w:rsidP="000E6628">
      <w:pPr>
        <w:pStyle w:val="AmdtsEntries"/>
      </w:pPr>
      <w:r>
        <w:t>s 128</w:t>
      </w:r>
      <w:r>
        <w:tab/>
        <w:t xml:space="preserve">sub </w:t>
      </w:r>
      <w:hyperlink r:id="rId474"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t>Advisory council members</w:t>
      </w:r>
    </w:p>
    <w:p w14:paraId="54FB558A" w14:textId="6EE9F280" w:rsidR="00B40A46" w:rsidRDefault="00B40A46" w:rsidP="00B40A46">
      <w:pPr>
        <w:pStyle w:val="AmdtsEntries"/>
      </w:pPr>
      <w:r>
        <w:t>s 129</w:t>
      </w:r>
      <w:r>
        <w:tab/>
        <w:t xml:space="preserve">am </w:t>
      </w:r>
      <w:hyperlink r:id="rId475" w:tooltip="Emergencies Amendment Act 2016" w:history="1">
        <w:r>
          <w:rPr>
            <w:rStyle w:val="charCitHyperlinkAbbrev"/>
          </w:rPr>
          <w:t>A2016</w:t>
        </w:r>
        <w:r>
          <w:rPr>
            <w:rStyle w:val="charCitHyperlinkAbbrev"/>
          </w:rPr>
          <w:noBreakHyphen/>
          <w:t>33</w:t>
        </w:r>
      </w:hyperlink>
      <w:r>
        <w:t xml:space="preserve"> ss 44-46; ss </w:t>
      </w:r>
      <w:proofErr w:type="spellStart"/>
      <w:r>
        <w:t>renum</w:t>
      </w:r>
      <w:proofErr w:type="spellEnd"/>
      <w:r>
        <w:t xml:space="preserve"> R26 LA</w:t>
      </w:r>
    </w:p>
    <w:p w14:paraId="490D7F86" w14:textId="13A195A2" w:rsidR="002A35B9" w:rsidRPr="007651EF" w:rsidRDefault="002A35B9" w:rsidP="00B40A46">
      <w:pPr>
        <w:pStyle w:val="AmdtsEntries"/>
      </w:pPr>
      <w:r>
        <w:tab/>
      </w:r>
      <w:r w:rsidR="000E6628" w:rsidRPr="007651EF">
        <w:t xml:space="preserve">sub </w:t>
      </w:r>
      <w:hyperlink r:id="rId476"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5474D7D5" w:rsidR="005F7785" w:rsidRDefault="005F7785" w:rsidP="005F7785">
      <w:pPr>
        <w:pStyle w:val="AmdtsEntries"/>
        <w:rPr>
          <w:rFonts w:cs="Arial"/>
        </w:rPr>
      </w:pPr>
      <w:r w:rsidRPr="005D62B8">
        <w:rPr>
          <w:rFonts w:cs="Arial"/>
        </w:rPr>
        <w:t>s 130</w:t>
      </w:r>
      <w:r w:rsidRPr="005D62B8">
        <w:rPr>
          <w:rFonts w:cs="Arial"/>
        </w:rPr>
        <w:tab/>
        <w:t xml:space="preserve">sub </w:t>
      </w:r>
      <w:hyperlink r:id="rId4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1.18</w:t>
      </w:r>
    </w:p>
    <w:p w14:paraId="4F681D7F" w14:textId="1E13D33B" w:rsidR="00B40A46" w:rsidRPr="005D62B8" w:rsidRDefault="00B40A46" w:rsidP="005F7785">
      <w:pPr>
        <w:pStyle w:val="AmdtsEntries"/>
        <w:rPr>
          <w:rFonts w:cs="Arial"/>
        </w:rPr>
      </w:pPr>
      <w:r>
        <w:rPr>
          <w:rFonts w:cs="Arial"/>
        </w:rPr>
        <w:tab/>
        <w:t xml:space="preserve">am </w:t>
      </w:r>
      <w:hyperlink r:id="rId478" w:tooltip="Emergencies Amendment Act 2016" w:history="1">
        <w:r>
          <w:rPr>
            <w:rStyle w:val="charCitHyperlinkAbbrev"/>
          </w:rPr>
          <w:t>A2016</w:t>
        </w:r>
        <w:r>
          <w:rPr>
            <w:rStyle w:val="charCitHyperlinkAbbrev"/>
          </w:rPr>
          <w:noBreakHyphen/>
          <w:t>33</w:t>
        </w:r>
      </w:hyperlink>
      <w:r>
        <w:rPr>
          <w:rFonts w:cs="Arial"/>
        </w:rPr>
        <w:t xml:space="preserve"> s 47; ss </w:t>
      </w:r>
      <w:proofErr w:type="spellStart"/>
      <w:r>
        <w:rPr>
          <w:rFonts w:cs="Arial"/>
        </w:rPr>
        <w:t>renum</w:t>
      </w:r>
      <w:proofErr w:type="spellEnd"/>
      <w:r>
        <w:rPr>
          <w:rFonts w:cs="Arial"/>
        </w:rPr>
        <w:t xml:space="preserve"> R26 LA</w:t>
      </w:r>
    </w:p>
    <w:p w14:paraId="0821511C" w14:textId="525DA33D" w:rsidR="007651EF" w:rsidRPr="007651EF" w:rsidRDefault="007651EF" w:rsidP="007651EF">
      <w:pPr>
        <w:pStyle w:val="AmdtsEntries"/>
      </w:pPr>
      <w:r>
        <w:tab/>
      </w:r>
      <w:r w:rsidRPr="007651EF">
        <w:t xml:space="preserve">sub </w:t>
      </w:r>
      <w:hyperlink r:id="rId479"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1F43D68E" w:rsidR="00A32767" w:rsidRPr="005D62B8" w:rsidRDefault="00A32767" w:rsidP="00F473F6">
      <w:pPr>
        <w:pStyle w:val="AmdtsEntries"/>
        <w:keepNext/>
        <w:rPr>
          <w:rFonts w:cs="Arial"/>
        </w:rPr>
      </w:pPr>
      <w:r w:rsidRPr="005D62B8">
        <w:rPr>
          <w:rFonts w:cs="Arial"/>
        </w:rPr>
        <w:t>s 131</w:t>
      </w:r>
      <w:r w:rsidR="006726E8">
        <w:rPr>
          <w:rFonts w:cs="Arial"/>
        </w:rPr>
        <w:t xml:space="preserve"> </w:t>
      </w:r>
      <w:proofErr w:type="spellStart"/>
      <w:r w:rsidR="006726E8">
        <w:rPr>
          <w:rFonts w:cs="Arial"/>
        </w:rPr>
        <w:t>hdg</w:t>
      </w:r>
      <w:proofErr w:type="spellEnd"/>
      <w:r w:rsidR="006726E8">
        <w:rPr>
          <w:rFonts w:cs="Arial"/>
        </w:rPr>
        <w:tab/>
        <w:t xml:space="preserve">am </w:t>
      </w:r>
      <w:hyperlink r:id="rId480"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w:t>
      </w:r>
      <w:proofErr w:type="spellStart"/>
      <w:r>
        <w:rPr>
          <w:rFonts w:cs="Arial"/>
        </w:rPr>
        <w:t>amdt</w:t>
      </w:r>
      <w:proofErr w:type="spellEnd"/>
      <w:r>
        <w:rPr>
          <w:rFonts w:cs="Arial"/>
        </w:rPr>
        <w:t xml:space="preserve"> </w:t>
      </w:r>
      <w:r w:rsidR="00C3045E">
        <w:rPr>
          <w:rFonts w:cs="Arial"/>
        </w:rPr>
        <w:t>1.194</w:t>
      </w:r>
    </w:p>
    <w:p w14:paraId="4E75F0F2" w14:textId="4E20DE84" w:rsidR="005F7785" w:rsidRDefault="005F7785" w:rsidP="005F7785">
      <w:pPr>
        <w:pStyle w:val="AmdtsEntries"/>
        <w:rPr>
          <w:rFonts w:cs="Arial"/>
        </w:rPr>
      </w:pPr>
      <w:r w:rsidRPr="005D62B8">
        <w:rPr>
          <w:rFonts w:cs="Arial"/>
        </w:rPr>
        <w:t>s 131</w:t>
      </w:r>
      <w:r w:rsidRPr="005D62B8">
        <w:rPr>
          <w:rFonts w:cs="Arial"/>
        </w:rPr>
        <w:tab/>
        <w:t xml:space="preserve">sub </w:t>
      </w:r>
      <w:hyperlink r:id="rId4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1.18</w:t>
      </w:r>
    </w:p>
    <w:p w14:paraId="1DA942E4" w14:textId="0DD92ED1" w:rsidR="00442E12" w:rsidRPr="005D62B8" w:rsidRDefault="006726E8" w:rsidP="005F7785">
      <w:pPr>
        <w:pStyle w:val="AmdtsEntries"/>
        <w:rPr>
          <w:rFonts w:cs="Arial"/>
        </w:rPr>
      </w:pPr>
      <w:r>
        <w:rPr>
          <w:rFonts w:cs="Arial"/>
        </w:rPr>
        <w:tab/>
        <w:t xml:space="preserve">am </w:t>
      </w:r>
      <w:hyperlink r:id="rId482"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w:t>
      </w:r>
      <w:proofErr w:type="spellStart"/>
      <w:r w:rsidR="00442E12">
        <w:rPr>
          <w:rFonts w:cs="Arial"/>
        </w:rPr>
        <w:t>amdt</w:t>
      </w:r>
      <w:proofErr w:type="spellEnd"/>
      <w:r w:rsidR="00442E12">
        <w:rPr>
          <w:rFonts w:cs="Arial"/>
        </w:rPr>
        <w:t xml:space="preserve"> </w:t>
      </w:r>
      <w:r w:rsidR="00C3045E">
        <w:rPr>
          <w:rFonts w:cs="Arial"/>
        </w:rPr>
        <w:t>1.194</w:t>
      </w:r>
    </w:p>
    <w:p w14:paraId="136103FF" w14:textId="09B542B7" w:rsidR="007651EF" w:rsidRPr="007651EF" w:rsidRDefault="007651EF" w:rsidP="007651EF">
      <w:pPr>
        <w:pStyle w:val="AmdtsEntries"/>
      </w:pPr>
      <w:r>
        <w:tab/>
      </w:r>
      <w:r w:rsidRPr="007651EF">
        <w:t xml:space="preserve">sub </w:t>
      </w:r>
      <w:hyperlink r:id="rId483"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1F0A3F6A"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8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w:t>
      </w:r>
      <w:proofErr w:type="spellStart"/>
      <w:r w:rsidRPr="005D62B8">
        <w:rPr>
          <w:rFonts w:cs="Arial"/>
        </w:rPr>
        <w:t>amdt</w:t>
      </w:r>
      <w:proofErr w:type="spellEnd"/>
      <w:r w:rsidRPr="005D62B8">
        <w:rPr>
          <w:rFonts w:cs="Arial"/>
        </w:rPr>
        <w:t xml:space="preserve"> 3.58</w:t>
      </w:r>
    </w:p>
    <w:p w14:paraId="58E8E7F7" w14:textId="282674D6" w:rsidR="000267E0" w:rsidRPr="007651EF" w:rsidRDefault="000267E0" w:rsidP="000267E0">
      <w:pPr>
        <w:pStyle w:val="AmdtsEntries"/>
      </w:pPr>
      <w:r>
        <w:tab/>
      </w:r>
      <w:r w:rsidRPr="007651EF">
        <w:t xml:space="preserve">sub </w:t>
      </w:r>
      <w:hyperlink r:id="rId485"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164C10EE" w:rsidR="000267E0" w:rsidRPr="000267E0" w:rsidRDefault="000267E0" w:rsidP="000267E0">
      <w:pPr>
        <w:pStyle w:val="AmdtsEntries"/>
      </w:pPr>
      <w:r>
        <w:t>s 133</w:t>
      </w:r>
      <w:r>
        <w:tab/>
      </w:r>
      <w:r w:rsidRPr="007651EF">
        <w:t xml:space="preserve">sub </w:t>
      </w:r>
      <w:hyperlink r:id="rId486"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4699F982"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87"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w:t>
      </w:r>
      <w:proofErr w:type="spellStart"/>
      <w:r w:rsidRPr="005D62B8">
        <w:rPr>
          <w:rFonts w:cs="Arial"/>
        </w:rPr>
        <w:t>amdt</w:t>
      </w:r>
      <w:proofErr w:type="spellEnd"/>
      <w:r w:rsidRPr="005D62B8">
        <w:rPr>
          <w:rFonts w:cs="Arial"/>
        </w:rPr>
        <w:t xml:space="preserve"> 3.85</w:t>
      </w:r>
    </w:p>
    <w:p w14:paraId="417E4D55" w14:textId="27E3204B" w:rsidR="000267E0" w:rsidRPr="007651EF" w:rsidRDefault="000267E0" w:rsidP="000267E0">
      <w:pPr>
        <w:pStyle w:val="AmdtsEntries"/>
      </w:pPr>
      <w:r>
        <w:tab/>
      </w:r>
      <w:r w:rsidRPr="007651EF">
        <w:t xml:space="preserve">sub </w:t>
      </w:r>
      <w:hyperlink r:id="rId488"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64E6E768" w:rsidR="000267E0" w:rsidRDefault="000267E0" w:rsidP="000267E0">
      <w:pPr>
        <w:pStyle w:val="AmdtsEntries"/>
      </w:pPr>
      <w:r>
        <w:t>s 135</w:t>
      </w:r>
      <w:r>
        <w:tab/>
        <w:t xml:space="preserve">sub </w:t>
      </w:r>
      <w:hyperlink r:id="rId489" w:tooltip="Emergencies Amendment Act 2021" w:history="1">
        <w:r>
          <w:rPr>
            <w:rStyle w:val="charCitHyperlinkAbbrev"/>
          </w:rPr>
          <w:t>A2021</w:t>
        </w:r>
        <w:r>
          <w:rPr>
            <w:rStyle w:val="charCitHyperlinkAbbrev"/>
          </w:rPr>
          <w:noBreakHyphen/>
          <w:t>30</w:t>
        </w:r>
      </w:hyperlink>
      <w:r>
        <w:t xml:space="preserve"> s 36</w:t>
      </w:r>
    </w:p>
    <w:p w14:paraId="5C20817A" w14:textId="392247EA" w:rsidR="00796320" w:rsidRPr="000267E0" w:rsidRDefault="00796320" w:rsidP="000267E0">
      <w:pPr>
        <w:pStyle w:val="AmdtsEntries"/>
      </w:pPr>
      <w:r>
        <w:tab/>
        <w:t xml:space="preserve">am </w:t>
      </w:r>
      <w:hyperlink r:id="rId490" w:tooltip="Legislation (Legislative Assembly Committees) Amendment Act 2022" w:history="1">
        <w:r w:rsidR="00F16B7E">
          <w:rPr>
            <w:color w:val="0000FF" w:themeColor="hyperlink"/>
          </w:rPr>
          <w:t>A2022-4</w:t>
        </w:r>
      </w:hyperlink>
      <w:r>
        <w:t xml:space="preserve"> </w:t>
      </w:r>
      <w:proofErr w:type="spellStart"/>
      <w:r>
        <w:t>amdt</w:t>
      </w:r>
      <w:proofErr w:type="spellEnd"/>
      <w:r>
        <w:t xml:space="preserve"> 1.18, </w:t>
      </w:r>
      <w:proofErr w:type="spellStart"/>
      <w:r>
        <w:t>amdt</w:t>
      </w:r>
      <w:proofErr w:type="spellEnd"/>
      <w:r>
        <w:t xml:space="preserve"> 1.19</w:t>
      </w:r>
    </w:p>
    <w:p w14:paraId="094EEBC4" w14:textId="1EB6238D" w:rsidR="000267E0" w:rsidRDefault="000267E0" w:rsidP="005F7785">
      <w:pPr>
        <w:pStyle w:val="AmdtsEntryHd"/>
      </w:pPr>
      <w:r>
        <w:t>Voting at bushfire council meetings</w:t>
      </w:r>
    </w:p>
    <w:p w14:paraId="4C7E9404" w14:textId="3C35D10A" w:rsidR="000267E0" w:rsidRPr="000267E0" w:rsidRDefault="000267E0" w:rsidP="000267E0">
      <w:pPr>
        <w:pStyle w:val="AmdtsEntries"/>
      </w:pPr>
      <w:r>
        <w:t>s 136</w:t>
      </w:r>
      <w:r>
        <w:tab/>
        <w:t xml:space="preserve">om </w:t>
      </w:r>
      <w:hyperlink r:id="rId491"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7EE5FAF9" w:rsidR="003D4120" w:rsidRPr="000267E0" w:rsidRDefault="003D4120" w:rsidP="003D4120">
      <w:pPr>
        <w:pStyle w:val="AmdtsEntries"/>
      </w:pPr>
      <w:r>
        <w:t>s 137</w:t>
      </w:r>
      <w:r>
        <w:tab/>
        <w:t xml:space="preserve">om </w:t>
      </w:r>
      <w:hyperlink r:id="rId492"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lastRenderedPageBreak/>
        <w:t>Minutes of bushfire council proceedings</w:t>
      </w:r>
    </w:p>
    <w:p w14:paraId="51FFD245" w14:textId="66B57C09" w:rsidR="003D4120" w:rsidRPr="000267E0" w:rsidRDefault="003D4120" w:rsidP="003D4120">
      <w:pPr>
        <w:pStyle w:val="AmdtsEntries"/>
      </w:pPr>
      <w:r>
        <w:t>s 138</w:t>
      </w:r>
      <w:r>
        <w:tab/>
        <w:t xml:space="preserve">om </w:t>
      </w:r>
      <w:hyperlink r:id="rId493"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333CDFA9" w:rsidR="003D4120" w:rsidRPr="000267E0" w:rsidRDefault="003D4120" w:rsidP="003D4120">
      <w:pPr>
        <w:pStyle w:val="AmdtsEntries"/>
      </w:pPr>
      <w:r>
        <w:t>s 139</w:t>
      </w:r>
      <w:r>
        <w:tab/>
        <w:t xml:space="preserve">om </w:t>
      </w:r>
      <w:hyperlink r:id="rId494"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t>Reporting of disclosed interests to Minister</w:t>
      </w:r>
    </w:p>
    <w:p w14:paraId="145A97D5" w14:textId="2BD74496" w:rsidR="003D4120" w:rsidRPr="000267E0" w:rsidRDefault="003D4120" w:rsidP="003D4120">
      <w:pPr>
        <w:pStyle w:val="AmdtsEntries"/>
      </w:pPr>
      <w:r>
        <w:t>s 140</w:t>
      </w:r>
      <w:r>
        <w:tab/>
        <w:t xml:space="preserve">om </w:t>
      </w:r>
      <w:hyperlink r:id="rId495"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49942294" w:rsidR="005F7785" w:rsidRPr="00FC22F7" w:rsidRDefault="005F7785" w:rsidP="005F7785">
      <w:pPr>
        <w:pStyle w:val="AmdtsEntries"/>
        <w:rPr>
          <w:rFonts w:cs="Arial"/>
        </w:rPr>
      </w:pPr>
      <w:r w:rsidRPr="00FC22F7">
        <w:rPr>
          <w:rFonts w:cs="Arial"/>
        </w:rPr>
        <w:t xml:space="preserve">pt 7.1 </w:t>
      </w:r>
      <w:proofErr w:type="spellStart"/>
      <w:r w:rsidRPr="00FC22F7">
        <w:rPr>
          <w:rFonts w:cs="Arial"/>
        </w:rPr>
        <w:t>hdg</w:t>
      </w:r>
      <w:proofErr w:type="spellEnd"/>
      <w:r w:rsidRPr="00FC22F7">
        <w:rPr>
          <w:rFonts w:cs="Arial"/>
        </w:rPr>
        <w:tab/>
        <w:t xml:space="preserve">sub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2A338A46"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97"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t>Constitution of SEMSOG</w:t>
      </w:r>
    </w:p>
    <w:p w14:paraId="35CC8F63" w14:textId="0F31199A" w:rsidR="005F7785" w:rsidRPr="00846DED" w:rsidRDefault="005F7785" w:rsidP="00210CCF">
      <w:pPr>
        <w:pStyle w:val="AmdtsEntries"/>
        <w:keepNext/>
        <w:rPr>
          <w:rFonts w:cs="Arial"/>
        </w:rPr>
      </w:pPr>
      <w:r w:rsidRPr="005D62B8">
        <w:rPr>
          <w:rFonts w:cs="Arial"/>
        </w:rPr>
        <w:t xml:space="preserve">s 142 </w:t>
      </w:r>
      <w:proofErr w:type="spellStart"/>
      <w:r w:rsidRPr="005D62B8">
        <w:rPr>
          <w:rFonts w:cs="Arial"/>
        </w:rPr>
        <w:t>hdg</w:t>
      </w:r>
      <w:proofErr w:type="spellEnd"/>
      <w:r w:rsidRPr="005D62B8">
        <w:rPr>
          <w:rFonts w:cs="Arial"/>
        </w:rPr>
        <w:tab/>
      </w:r>
      <w:r w:rsidRPr="00846DED">
        <w:rPr>
          <w:rFonts w:cs="Arial"/>
        </w:rPr>
        <w:t xml:space="preserve">sub </w:t>
      </w:r>
      <w:hyperlink r:id="rId49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5AEB7052" w:rsidR="005F7785" w:rsidRPr="00DE189D" w:rsidRDefault="005F7785" w:rsidP="005F7785">
      <w:pPr>
        <w:pStyle w:val="AmdtsEntries"/>
      </w:pPr>
      <w:r w:rsidRPr="00846DED">
        <w:rPr>
          <w:rFonts w:cs="Arial"/>
        </w:rPr>
        <w:t>s 142</w:t>
      </w:r>
      <w:r w:rsidRPr="00846DED">
        <w:rPr>
          <w:rFonts w:cs="Arial"/>
        </w:rPr>
        <w:tab/>
        <w:t xml:space="preserve">am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w:t>
      </w:r>
      <w:proofErr w:type="spellStart"/>
      <w:r w:rsidRPr="00846DED">
        <w:rPr>
          <w:rFonts w:cs="Arial"/>
        </w:rPr>
        <w:t>renum</w:t>
      </w:r>
      <w:proofErr w:type="spellEnd"/>
      <w:r w:rsidRPr="00846DED">
        <w:rPr>
          <w:rFonts w:cs="Arial"/>
        </w:rPr>
        <w:t xml:space="preserve"> </w:t>
      </w:r>
      <w:r w:rsidR="00846DED">
        <w:rPr>
          <w:rFonts w:cs="Arial"/>
        </w:rPr>
        <w:t xml:space="preserve">R15 </w:t>
      </w:r>
      <w:r w:rsidRPr="00846DED">
        <w:rPr>
          <w:rFonts w:cs="Arial"/>
        </w:rPr>
        <w:t>LA</w:t>
      </w:r>
      <w:r w:rsidR="00442E12">
        <w:rPr>
          <w:rFonts w:cs="Arial"/>
        </w:rPr>
        <w:t xml:space="preserve">; </w:t>
      </w:r>
      <w:hyperlink r:id="rId50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w:t>
      </w:r>
      <w:proofErr w:type="spellStart"/>
      <w:r w:rsidR="00442E12">
        <w:rPr>
          <w:rFonts w:cs="Arial"/>
        </w:rPr>
        <w:t>amdt</w:t>
      </w:r>
      <w:proofErr w:type="spellEnd"/>
      <w:r w:rsidR="00C3045E">
        <w:rPr>
          <w:rFonts w:cs="Arial"/>
        </w:rPr>
        <w:t> 1.194</w:t>
      </w:r>
      <w:r w:rsidR="002731F3">
        <w:rPr>
          <w:rFonts w:cs="Arial"/>
        </w:rPr>
        <w:t xml:space="preserve">; </w:t>
      </w:r>
      <w:hyperlink r:id="rId50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w:t>
      </w:r>
      <w:proofErr w:type="spellStart"/>
      <w:r w:rsidR="002731F3">
        <w:rPr>
          <w:rFonts w:cs="Arial"/>
        </w:rPr>
        <w:t>amdt</w:t>
      </w:r>
      <w:proofErr w:type="spellEnd"/>
      <w:r w:rsidR="002731F3">
        <w:rPr>
          <w:rFonts w:cs="Arial"/>
        </w:rPr>
        <w:t xml:space="preserve"> 1.37</w:t>
      </w:r>
      <w:r w:rsidR="00C53659">
        <w:rPr>
          <w:rFonts w:cs="Arial"/>
        </w:rPr>
        <w:t xml:space="preserve">; </w:t>
      </w:r>
      <w:hyperlink r:id="rId50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503"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xml:space="preserve">; pars </w:t>
      </w:r>
      <w:proofErr w:type="spellStart"/>
      <w:r w:rsidR="00B061C8">
        <w:t>renum</w:t>
      </w:r>
      <w:proofErr w:type="spellEnd"/>
      <w:r w:rsidR="00B061C8">
        <w:t xml:space="preserve"> R28 LA</w:t>
      </w:r>
      <w:r w:rsidR="00F16B7E">
        <w:t xml:space="preserve">; </w:t>
      </w:r>
      <w:hyperlink r:id="rId504" w:tooltip="Legislation (Legislative Assembly Committees) Amendment Act 2022" w:history="1">
        <w:r w:rsidR="00F16B7E">
          <w:rPr>
            <w:color w:val="0000FF" w:themeColor="hyperlink"/>
          </w:rPr>
          <w:t>A2022-4</w:t>
        </w:r>
      </w:hyperlink>
      <w:r w:rsidR="00F16B7E">
        <w:t xml:space="preserve"> </w:t>
      </w:r>
      <w:proofErr w:type="spellStart"/>
      <w:r w:rsidR="00F16B7E">
        <w:t>amdt</w:t>
      </w:r>
      <w:proofErr w:type="spellEnd"/>
      <w:r w:rsidR="00F16B7E">
        <w:t xml:space="preserve"> 1.20</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732337BC" w:rsidR="005F7785" w:rsidRPr="00846DED" w:rsidRDefault="005F7785" w:rsidP="00071D37">
      <w:pPr>
        <w:pStyle w:val="AmdtsEntries"/>
        <w:keepNext/>
        <w:rPr>
          <w:rFonts w:cs="Arial"/>
        </w:rPr>
      </w:pPr>
      <w:r w:rsidRPr="005D62B8">
        <w:rPr>
          <w:rFonts w:cs="Arial"/>
        </w:rPr>
        <w:t xml:space="preserve">s 143 </w:t>
      </w:r>
      <w:proofErr w:type="spellStart"/>
      <w:r w:rsidRPr="005D62B8">
        <w:rPr>
          <w:rFonts w:cs="Arial"/>
        </w:rPr>
        <w:t>hdg</w:t>
      </w:r>
      <w:proofErr w:type="spellEnd"/>
      <w:r w:rsidRPr="005D62B8">
        <w:rPr>
          <w:rFonts w:cs="Arial"/>
        </w:rPr>
        <w:tab/>
      </w:r>
      <w:r w:rsidRPr="00846DED">
        <w:rPr>
          <w:rFonts w:cs="Arial"/>
        </w:rPr>
        <w:t xml:space="preserve">sub </w:t>
      </w:r>
      <w:hyperlink r:id="rId50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408CEB77" w:rsidR="005F7785" w:rsidRPr="00665145" w:rsidRDefault="005F7785" w:rsidP="005F7785">
      <w:pPr>
        <w:pStyle w:val="AmdtsEntries"/>
      </w:pPr>
      <w:r w:rsidRPr="005D62B8">
        <w:rPr>
          <w:rFonts w:cs="Arial"/>
        </w:rPr>
        <w:t>s 143</w:t>
      </w:r>
      <w:r w:rsidRPr="005D62B8">
        <w:rPr>
          <w:rFonts w:cs="Arial"/>
        </w:rPr>
        <w:tab/>
        <w:t xml:space="preserve">am </w:t>
      </w:r>
      <w:hyperlink r:id="rId5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 </w:t>
      </w:r>
      <w:hyperlink r:id="rId50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w:t>
      </w:r>
      <w:proofErr w:type="spellStart"/>
      <w:r w:rsidRPr="00846DED">
        <w:rPr>
          <w:rFonts w:cs="Arial"/>
        </w:rPr>
        <w:t>renum</w:t>
      </w:r>
      <w:proofErr w:type="spellEnd"/>
      <w:r w:rsidR="00846DED">
        <w:rPr>
          <w:rFonts w:cs="Arial"/>
        </w:rPr>
        <w:t xml:space="preserve"> R15</w:t>
      </w:r>
      <w:r w:rsidRPr="00846DED">
        <w:rPr>
          <w:rFonts w:cs="Arial"/>
        </w:rPr>
        <w:t xml:space="preserve"> LA</w:t>
      </w:r>
      <w:r w:rsidR="00665145">
        <w:rPr>
          <w:rFonts w:cs="Arial"/>
        </w:rPr>
        <w:t xml:space="preserve">; </w:t>
      </w:r>
      <w:hyperlink r:id="rId508"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xml:space="preserve">; pars </w:t>
      </w:r>
      <w:proofErr w:type="spellStart"/>
      <w:r w:rsidR="00182F73">
        <w:t>renum</w:t>
      </w:r>
      <w:proofErr w:type="spellEnd"/>
      <w:r w:rsidR="00182F73">
        <w:t xml:space="preserve"> R28 LA</w:t>
      </w:r>
      <w:r w:rsidR="00F57DF9">
        <w:t xml:space="preserve">; </w:t>
      </w:r>
      <w:hyperlink r:id="rId509"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0F5E4535"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1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27A7D097"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11"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w:t>
      </w:r>
      <w:proofErr w:type="spellStart"/>
      <w:r w:rsidRPr="005D62B8">
        <w:rPr>
          <w:rFonts w:cs="Arial"/>
        </w:rPr>
        <w:t>amdt</w:t>
      </w:r>
      <w:proofErr w:type="spellEnd"/>
      <w:r w:rsidRPr="005D62B8">
        <w:rPr>
          <w:rFonts w:cs="Arial"/>
        </w:rPr>
        <w:t xml:space="preserve"> 3.86</w:t>
      </w:r>
    </w:p>
    <w:p w14:paraId="3C58FA18" w14:textId="6E9C4CD2"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1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049A7B25"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1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16269626"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1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77694BD7" w:rsidR="00665145" w:rsidRPr="00665145" w:rsidRDefault="00665145" w:rsidP="005F7785">
      <w:pPr>
        <w:pStyle w:val="AmdtsEntries"/>
      </w:pPr>
      <w:r>
        <w:t>s 148</w:t>
      </w:r>
      <w:r>
        <w:tab/>
        <w:t xml:space="preserve">sub </w:t>
      </w:r>
      <w:hyperlink r:id="rId515"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24F4D708" w:rsidR="00210CCF" w:rsidRPr="00210CCF" w:rsidRDefault="00210CCF" w:rsidP="00210CCF">
      <w:pPr>
        <w:pStyle w:val="AmdtsEntries"/>
      </w:pPr>
      <w:r>
        <w:t xml:space="preserve">s 149 </w:t>
      </w:r>
      <w:proofErr w:type="spellStart"/>
      <w:r>
        <w:t>hdg</w:t>
      </w:r>
      <w:proofErr w:type="spellEnd"/>
      <w:r>
        <w:tab/>
        <w:t xml:space="preserve">sub </w:t>
      </w:r>
      <w:hyperlink r:id="rId516"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w:t>
      </w:r>
      <w:proofErr w:type="spellStart"/>
      <w:r>
        <w:t>amdt</w:t>
      </w:r>
      <w:proofErr w:type="spellEnd"/>
      <w:r>
        <w:t xml:space="preserve"> 3.78</w:t>
      </w:r>
    </w:p>
    <w:p w14:paraId="7471A31C" w14:textId="7BFED087" w:rsidR="005F7785" w:rsidRDefault="005F7785" w:rsidP="005F7785">
      <w:pPr>
        <w:pStyle w:val="AmdtsEntries"/>
      </w:pPr>
      <w:r w:rsidRPr="005D62B8">
        <w:rPr>
          <w:rFonts w:cs="Arial"/>
        </w:rPr>
        <w:t>s 149</w:t>
      </w:r>
      <w:r w:rsidRPr="005D62B8">
        <w:rPr>
          <w:rFonts w:cs="Arial"/>
        </w:rPr>
        <w:tab/>
        <w:t xml:space="preserve">am </w:t>
      </w:r>
      <w:hyperlink r:id="rId5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 </w:t>
      </w:r>
      <w:hyperlink r:id="rId51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19"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0CC321B6" w:rsidR="00F57DF9" w:rsidRPr="00367878" w:rsidRDefault="00F57DF9" w:rsidP="005F7785">
      <w:pPr>
        <w:pStyle w:val="AmdtsEntries"/>
      </w:pPr>
      <w:r>
        <w:tab/>
        <w:t xml:space="preserve">sub </w:t>
      </w:r>
      <w:hyperlink r:id="rId520"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1A1D034F" w:rsidR="00F57DF9" w:rsidRPr="00F57DF9" w:rsidRDefault="00F57DF9" w:rsidP="00F57DF9">
      <w:pPr>
        <w:pStyle w:val="AmdtsEntries"/>
      </w:pPr>
      <w:r>
        <w:t>s 149A</w:t>
      </w:r>
      <w:r>
        <w:tab/>
        <w:t xml:space="preserve">ins </w:t>
      </w:r>
      <w:hyperlink r:id="rId521"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4232B91A" w:rsidR="00F57DF9" w:rsidRPr="00F57DF9" w:rsidRDefault="00F57DF9" w:rsidP="00F57DF9">
      <w:pPr>
        <w:pStyle w:val="AmdtsEntries"/>
      </w:pPr>
      <w:r>
        <w:t>s 149B</w:t>
      </w:r>
      <w:r>
        <w:tab/>
        <w:t xml:space="preserve">ins </w:t>
      </w:r>
      <w:hyperlink r:id="rId522"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lastRenderedPageBreak/>
        <w:t>Application—pt 7.3</w:t>
      </w:r>
    </w:p>
    <w:p w14:paraId="6BEC29EA" w14:textId="627EC8B4" w:rsidR="005F7785" w:rsidRPr="00846DED" w:rsidRDefault="005F7785" w:rsidP="005F7785">
      <w:pPr>
        <w:pStyle w:val="AmdtsEntries"/>
        <w:rPr>
          <w:rFonts w:cs="Arial"/>
        </w:rPr>
      </w:pPr>
      <w:r w:rsidRPr="00846DED">
        <w:rPr>
          <w:rFonts w:cs="Arial"/>
        </w:rPr>
        <w:t xml:space="preserve">div 7.3.1 </w:t>
      </w:r>
      <w:proofErr w:type="spellStart"/>
      <w:r w:rsidRPr="00846DED">
        <w:rPr>
          <w:rFonts w:cs="Arial"/>
        </w:rPr>
        <w:t>hdg</w:t>
      </w:r>
      <w:proofErr w:type="spellEnd"/>
      <w:r w:rsidRPr="00846DED">
        <w:rPr>
          <w:rFonts w:cs="Arial"/>
        </w:rPr>
        <w:tab/>
        <w:t xml:space="preserve">sub </w:t>
      </w:r>
      <w:hyperlink r:id="rId52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0BEC7743"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 xml:space="preserve">50 </w:t>
      </w:r>
      <w:proofErr w:type="spellStart"/>
      <w:r w:rsidRPr="005D62B8">
        <w:rPr>
          <w:rFonts w:cs="Arial"/>
        </w:rPr>
        <w:t>hdg</w:t>
      </w:r>
      <w:proofErr w:type="spellEnd"/>
      <w:r w:rsidRPr="005D62B8">
        <w:rPr>
          <w:rFonts w:cs="Arial"/>
        </w:rPr>
        <w:tab/>
      </w:r>
      <w:r w:rsidRPr="00846DED">
        <w:rPr>
          <w:rFonts w:cs="Arial"/>
        </w:rPr>
        <w:t xml:space="preserve">sub </w:t>
      </w:r>
      <w:hyperlink r:id="rId52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0A4C4F42" w:rsidR="005F7785" w:rsidRPr="00DE189D" w:rsidRDefault="005F7785" w:rsidP="005F7785">
      <w:pPr>
        <w:pStyle w:val="AmdtsEntries"/>
      </w:pPr>
      <w:r w:rsidRPr="00846DED">
        <w:rPr>
          <w:rFonts w:cs="Arial"/>
        </w:rPr>
        <w:t>s 150</w:t>
      </w:r>
      <w:r w:rsidRPr="00846DED">
        <w:rPr>
          <w:rFonts w:cs="Arial"/>
        </w:rPr>
        <w:tab/>
        <w:t xml:space="preserve">am </w:t>
      </w:r>
      <w:hyperlink r:id="rId52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t>Emergency controller and deputy emergency controller</w:t>
      </w:r>
    </w:p>
    <w:p w14:paraId="481E0224" w14:textId="2BCBC0DD" w:rsidR="005F7785" w:rsidRDefault="005F7785" w:rsidP="005F7785">
      <w:pPr>
        <w:pStyle w:val="AmdtsEntries"/>
        <w:rPr>
          <w:rFonts w:cs="Arial"/>
        </w:rPr>
      </w:pPr>
      <w:r w:rsidRPr="00846DED">
        <w:rPr>
          <w:rFonts w:cs="Arial"/>
        </w:rPr>
        <w:t xml:space="preserve">div 7.3.1A </w:t>
      </w:r>
      <w:proofErr w:type="spellStart"/>
      <w:r w:rsidRPr="00846DED">
        <w:rPr>
          <w:rFonts w:cs="Arial"/>
        </w:rPr>
        <w:t>hdg</w:t>
      </w:r>
      <w:proofErr w:type="spellEnd"/>
      <w:r w:rsidRPr="00846DED">
        <w:rPr>
          <w:rFonts w:cs="Arial"/>
        </w:rPr>
        <w:tab/>
        <w:t xml:space="preserve">ins </w:t>
      </w:r>
      <w:hyperlink r:id="rId5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5AED10B6" w:rsidR="001A3878" w:rsidRPr="001A3878" w:rsidRDefault="001A3878" w:rsidP="005F7785">
      <w:pPr>
        <w:pStyle w:val="AmdtsEntries"/>
      </w:pPr>
      <w:r>
        <w:rPr>
          <w:rFonts w:cs="Arial"/>
        </w:rPr>
        <w:tab/>
        <w:t xml:space="preserve">sub </w:t>
      </w:r>
      <w:hyperlink r:id="rId527"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4AB1693D" w:rsidR="005F7785" w:rsidRDefault="005F7785" w:rsidP="005F7785">
      <w:pPr>
        <w:pStyle w:val="AmdtsEntries"/>
        <w:rPr>
          <w:rFonts w:cs="Arial"/>
        </w:rPr>
      </w:pPr>
      <w:r w:rsidRPr="00846DED">
        <w:rPr>
          <w:rFonts w:cs="Arial"/>
        </w:rPr>
        <w:t>s 150A</w:t>
      </w:r>
      <w:r w:rsidRPr="00846DED">
        <w:rPr>
          <w:rFonts w:cs="Arial"/>
        </w:rPr>
        <w:tab/>
        <w:t xml:space="preserve">ins </w:t>
      </w:r>
      <w:hyperlink r:id="rId52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2D188277" w:rsidR="00367878" w:rsidRDefault="00367878" w:rsidP="005F7785">
      <w:pPr>
        <w:pStyle w:val="AmdtsEntries"/>
      </w:pPr>
      <w:r>
        <w:rPr>
          <w:rFonts w:cs="Arial"/>
        </w:rPr>
        <w:tab/>
        <w:t xml:space="preserve">am </w:t>
      </w:r>
      <w:hyperlink r:id="rId529" w:tooltip="Emergencies Amendment Act 2018" w:history="1">
        <w:r>
          <w:rPr>
            <w:rStyle w:val="charCitHyperlinkAbbrev"/>
          </w:rPr>
          <w:t>A2018</w:t>
        </w:r>
        <w:r>
          <w:rPr>
            <w:rStyle w:val="charCitHyperlinkAbbrev"/>
          </w:rPr>
          <w:noBreakHyphen/>
          <w:t>49</w:t>
        </w:r>
      </w:hyperlink>
      <w:r>
        <w:t xml:space="preserve"> ss 10-12</w:t>
      </w:r>
      <w:r w:rsidR="00B061C8">
        <w:t xml:space="preserve">; ss </w:t>
      </w:r>
      <w:proofErr w:type="spellStart"/>
      <w:r w:rsidR="00B061C8">
        <w:t>renum</w:t>
      </w:r>
      <w:proofErr w:type="spellEnd"/>
      <w:r w:rsidR="00B061C8">
        <w:t xml:space="preserve"> R28 LA</w:t>
      </w:r>
    </w:p>
    <w:p w14:paraId="19CA1B89" w14:textId="006FF456" w:rsidR="001A3878" w:rsidRPr="00367878" w:rsidRDefault="001A3878" w:rsidP="005F7785">
      <w:pPr>
        <w:pStyle w:val="AmdtsEntries"/>
      </w:pPr>
      <w:r>
        <w:tab/>
        <w:t xml:space="preserve">sub </w:t>
      </w:r>
      <w:hyperlink r:id="rId530"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t>Functions of emergency controller</w:t>
      </w:r>
    </w:p>
    <w:p w14:paraId="7FD0C152" w14:textId="4C0FE784" w:rsidR="001A3878" w:rsidRPr="001A3878" w:rsidRDefault="001A3878" w:rsidP="001A3878">
      <w:pPr>
        <w:pStyle w:val="AmdtsEntries"/>
      </w:pPr>
      <w:r>
        <w:t xml:space="preserve">s 150B </w:t>
      </w:r>
      <w:proofErr w:type="spellStart"/>
      <w:r>
        <w:t>hdg</w:t>
      </w:r>
      <w:proofErr w:type="spellEnd"/>
      <w:r>
        <w:tab/>
        <w:t xml:space="preserve">sub </w:t>
      </w:r>
      <w:hyperlink r:id="rId531" w:tooltip="Emergencies Amendment Act 2020" w:history="1">
        <w:r>
          <w:rPr>
            <w:rStyle w:val="charCitHyperlinkAbbrev"/>
          </w:rPr>
          <w:t>A2020</w:t>
        </w:r>
        <w:r>
          <w:rPr>
            <w:rStyle w:val="charCitHyperlinkAbbrev"/>
          </w:rPr>
          <w:noBreakHyphen/>
          <w:t>47</w:t>
        </w:r>
      </w:hyperlink>
      <w:r>
        <w:t xml:space="preserve"> s 6</w:t>
      </w:r>
    </w:p>
    <w:p w14:paraId="069572AF" w14:textId="1BF344EE" w:rsidR="005F7785" w:rsidRDefault="005F7785" w:rsidP="005F7785">
      <w:pPr>
        <w:pStyle w:val="AmdtsEntries"/>
        <w:rPr>
          <w:rFonts w:cs="Arial"/>
        </w:rPr>
      </w:pPr>
      <w:r w:rsidRPr="00846DED">
        <w:rPr>
          <w:rFonts w:cs="Arial"/>
        </w:rPr>
        <w:t>s 150B</w:t>
      </w:r>
      <w:r w:rsidRPr="00846DED">
        <w:rPr>
          <w:rFonts w:cs="Arial"/>
        </w:rPr>
        <w:tab/>
        <w:t xml:space="preserve">ins </w:t>
      </w:r>
      <w:hyperlink r:id="rId53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73ECB184" w:rsidR="00367878" w:rsidRPr="00367878" w:rsidRDefault="00367878" w:rsidP="005F7785">
      <w:pPr>
        <w:pStyle w:val="AmdtsEntries"/>
      </w:pPr>
      <w:r>
        <w:rPr>
          <w:rFonts w:cs="Arial"/>
        </w:rPr>
        <w:tab/>
        <w:t xml:space="preserve">am </w:t>
      </w:r>
      <w:hyperlink r:id="rId533"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250D1E6B" w:rsidR="001A3878" w:rsidRPr="001A3878" w:rsidRDefault="001A3878" w:rsidP="001A3878">
      <w:pPr>
        <w:pStyle w:val="AmdtsEntries"/>
      </w:pPr>
      <w:r>
        <w:t xml:space="preserve">s 150C </w:t>
      </w:r>
      <w:proofErr w:type="spellStart"/>
      <w:r>
        <w:t>hdg</w:t>
      </w:r>
      <w:proofErr w:type="spellEnd"/>
      <w:r>
        <w:tab/>
        <w:t xml:space="preserve">sub </w:t>
      </w:r>
      <w:hyperlink r:id="rId534" w:tooltip="Emergencies Amendment Act 2020" w:history="1">
        <w:r>
          <w:rPr>
            <w:rStyle w:val="charCitHyperlinkAbbrev"/>
          </w:rPr>
          <w:t>A2020</w:t>
        </w:r>
        <w:r>
          <w:rPr>
            <w:rStyle w:val="charCitHyperlinkAbbrev"/>
          </w:rPr>
          <w:noBreakHyphen/>
          <w:t>47</w:t>
        </w:r>
      </w:hyperlink>
      <w:r>
        <w:t xml:space="preserve"> s 6</w:t>
      </w:r>
    </w:p>
    <w:p w14:paraId="58CD23D4" w14:textId="620D14AE" w:rsidR="005F7785" w:rsidRDefault="005F7785" w:rsidP="005F7785">
      <w:pPr>
        <w:pStyle w:val="AmdtsEntries"/>
        <w:rPr>
          <w:rFonts w:cs="Arial"/>
        </w:rPr>
      </w:pPr>
      <w:r w:rsidRPr="00846DED">
        <w:rPr>
          <w:rFonts w:cs="Arial"/>
        </w:rPr>
        <w:t>s 150C</w:t>
      </w:r>
      <w:r w:rsidRPr="00846DED">
        <w:rPr>
          <w:rFonts w:cs="Arial"/>
        </w:rPr>
        <w:tab/>
        <w:t xml:space="preserve">ins </w:t>
      </w:r>
      <w:hyperlink r:id="rId53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6B038532" w:rsidR="00715392" w:rsidRDefault="00715392" w:rsidP="005F7785">
      <w:pPr>
        <w:pStyle w:val="AmdtsEntries"/>
      </w:pPr>
      <w:r>
        <w:rPr>
          <w:rFonts w:cs="Arial"/>
        </w:rPr>
        <w:tab/>
        <w:t xml:space="preserve">am </w:t>
      </w:r>
      <w:hyperlink r:id="rId536" w:tooltip="Emergencies Amendment Act 2014" w:history="1">
        <w:r>
          <w:rPr>
            <w:rStyle w:val="charCitHyperlinkAbbrev"/>
          </w:rPr>
          <w:t>A2014</w:t>
        </w:r>
        <w:r>
          <w:rPr>
            <w:rStyle w:val="charCitHyperlinkAbbrev"/>
          </w:rPr>
          <w:noBreakHyphen/>
          <w:t>50</w:t>
        </w:r>
      </w:hyperlink>
      <w:r>
        <w:rPr>
          <w:rFonts w:cs="Arial"/>
        </w:rPr>
        <w:t xml:space="preserve"> s 19, s 20; pars </w:t>
      </w:r>
      <w:proofErr w:type="spellStart"/>
      <w:r>
        <w:rPr>
          <w:rFonts w:cs="Arial"/>
        </w:rPr>
        <w:t>renum</w:t>
      </w:r>
      <w:proofErr w:type="spellEnd"/>
      <w:r>
        <w:rPr>
          <w:rFonts w:cs="Arial"/>
        </w:rPr>
        <w:t xml:space="preserve"> R21 LA</w:t>
      </w:r>
      <w:r w:rsidR="001A3878">
        <w:rPr>
          <w:rFonts w:cs="Arial"/>
        </w:rPr>
        <w:t xml:space="preserve">; </w:t>
      </w:r>
      <w:hyperlink r:id="rId537"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51ABCF24"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38"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12019BE0"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39"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53C28177" w:rsidR="005F7785" w:rsidRPr="00846DED" w:rsidRDefault="005F7785" w:rsidP="005F7785">
      <w:pPr>
        <w:pStyle w:val="AmdtsEntries"/>
        <w:rPr>
          <w:rFonts w:cs="Arial"/>
        </w:rPr>
      </w:pPr>
      <w:r w:rsidRPr="00846DED">
        <w:rPr>
          <w:rFonts w:cs="Arial"/>
        </w:rPr>
        <w:t xml:space="preserve">div 7.3.1B </w:t>
      </w:r>
      <w:proofErr w:type="spellStart"/>
      <w:r w:rsidRPr="00846DED">
        <w:rPr>
          <w:rFonts w:cs="Arial"/>
        </w:rPr>
        <w:t>hdg</w:t>
      </w:r>
      <w:proofErr w:type="spellEnd"/>
      <w:r w:rsidRPr="00846DED">
        <w:rPr>
          <w:rFonts w:cs="Arial"/>
        </w:rPr>
        <w:tab/>
        <w:t xml:space="preserve">ins </w:t>
      </w:r>
      <w:hyperlink r:id="rId54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2184C4CC" w:rsidR="00F57DF9" w:rsidRPr="00F57DF9" w:rsidRDefault="00F57DF9" w:rsidP="00F57DF9">
      <w:pPr>
        <w:pStyle w:val="AmdtsEntries"/>
      </w:pPr>
      <w:r>
        <w:t>s 151</w:t>
      </w:r>
      <w:r>
        <w:tab/>
        <w:t xml:space="preserve">am </w:t>
      </w:r>
      <w:hyperlink r:id="rId541"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794772EF" w:rsidR="00A16596" w:rsidRPr="00A16596" w:rsidRDefault="00A16596" w:rsidP="00A16596">
      <w:pPr>
        <w:pStyle w:val="AmdtsEntries"/>
      </w:pPr>
      <w:r>
        <w:t>s 153</w:t>
      </w:r>
      <w:r>
        <w:tab/>
        <w:t xml:space="preserve">am </w:t>
      </w:r>
      <w:hyperlink r:id="rId542" w:tooltip="Emergencies Amendment Act 2021" w:history="1">
        <w:r>
          <w:rPr>
            <w:rStyle w:val="charCitHyperlinkAbbrev"/>
          </w:rPr>
          <w:t>A2021</w:t>
        </w:r>
        <w:r>
          <w:rPr>
            <w:rStyle w:val="charCitHyperlinkAbbrev"/>
          </w:rPr>
          <w:noBreakHyphen/>
          <w:t>30</w:t>
        </w:r>
      </w:hyperlink>
      <w:r>
        <w:t xml:space="preserve"> s 40; pars </w:t>
      </w:r>
      <w:proofErr w:type="spellStart"/>
      <w:r>
        <w:t>renum</w:t>
      </w:r>
      <w:proofErr w:type="spellEnd"/>
      <w:r>
        <w:t xml:space="preserve">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420F41E9" w:rsidR="005F7785" w:rsidRPr="005D62B8" w:rsidRDefault="005F7785" w:rsidP="005F7785">
      <w:pPr>
        <w:pStyle w:val="AmdtsEntries"/>
        <w:rPr>
          <w:rFonts w:cs="Arial"/>
        </w:rPr>
      </w:pPr>
      <w:r w:rsidRPr="005D62B8">
        <w:rPr>
          <w:rFonts w:cs="Arial"/>
        </w:rPr>
        <w:t xml:space="preserve">s 154 </w:t>
      </w:r>
      <w:proofErr w:type="spellStart"/>
      <w:r w:rsidRPr="005D62B8">
        <w:rPr>
          <w:rFonts w:cs="Arial"/>
        </w:rPr>
        <w:t>hdg</w:t>
      </w:r>
      <w:proofErr w:type="spellEnd"/>
      <w:r w:rsidRPr="005D62B8">
        <w:rPr>
          <w:rFonts w:cs="Arial"/>
        </w:rPr>
        <w:tab/>
        <w:t xml:space="preserve">sub </w:t>
      </w:r>
      <w:hyperlink r:id="rId54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30E7D679" w:rsidR="005F7785" w:rsidRDefault="005F7785" w:rsidP="005F7785">
      <w:pPr>
        <w:pStyle w:val="AmdtsEntries"/>
        <w:rPr>
          <w:rFonts w:cs="Arial"/>
        </w:rPr>
      </w:pPr>
      <w:r w:rsidRPr="005D62B8">
        <w:rPr>
          <w:rFonts w:cs="Arial"/>
        </w:rPr>
        <w:t>s 154</w:t>
      </w:r>
      <w:r w:rsidRPr="005D62B8">
        <w:rPr>
          <w:rFonts w:cs="Arial"/>
        </w:rPr>
        <w:tab/>
        <w:t xml:space="preserve">am </w:t>
      </w:r>
      <w:hyperlink r:id="rId54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40895F5E" w:rsidR="00367878" w:rsidRPr="00367878" w:rsidRDefault="00367878" w:rsidP="005F7785">
      <w:pPr>
        <w:pStyle w:val="AmdtsEntries"/>
      </w:pPr>
      <w:r>
        <w:t>s 156</w:t>
      </w:r>
      <w:r>
        <w:tab/>
        <w:t xml:space="preserve">am </w:t>
      </w:r>
      <w:hyperlink r:id="rId545"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46"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6C0C7EBA" w:rsidR="00E46477" w:rsidRPr="00A16596" w:rsidRDefault="00E46477" w:rsidP="00E46477">
      <w:pPr>
        <w:pStyle w:val="AmdtsEntries"/>
      </w:pPr>
      <w:r>
        <w:t>s 158</w:t>
      </w:r>
      <w:r>
        <w:tab/>
        <w:t xml:space="preserve">am </w:t>
      </w:r>
      <w:hyperlink r:id="rId547" w:tooltip="Emergencies Amendment Act 2021" w:history="1">
        <w:r>
          <w:rPr>
            <w:rStyle w:val="charCitHyperlinkAbbrev"/>
          </w:rPr>
          <w:t>A2021</w:t>
        </w:r>
        <w:r>
          <w:rPr>
            <w:rStyle w:val="charCitHyperlinkAbbrev"/>
          </w:rPr>
          <w:noBreakHyphen/>
          <w:t>30</w:t>
        </w:r>
      </w:hyperlink>
      <w:r>
        <w:t xml:space="preserve"> s 42; pars </w:t>
      </w:r>
      <w:proofErr w:type="spellStart"/>
      <w:r>
        <w:t>renum</w:t>
      </w:r>
      <w:proofErr w:type="spellEnd"/>
      <w:r>
        <w:t xml:space="preserve"> R32 LA</w:t>
      </w:r>
    </w:p>
    <w:p w14:paraId="51470ABD" w14:textId="77777777" w:rsidR="005F7785" w:rsidRPr="00846DED" w:rsidRDefault="005F7785" w:rsidP="005F7785">
      <w:pPr>
        <w:pStyle w:val="AmdtsEntryHd"/>
        <w:rPr>
          <w:rFonts w:cs="Arial"/>
          <w:noProof/>
          <w:szCs w:val="24"/>
        </w:rPr>
      </w:pPr>
      <w:r w:rsidRPr="00846DED">
        <w:rPr>
          <w:rFonts w:cs="Arial"/>
        </w:rPr>
        <w:lastRenderedPageBreak/>
        <w:t xml:space="preserve">Appointment of </w:t>
      </w:r>
      <w:r w:rsidRPr="00846DED">
        <w:t xml:space="preserve">emergency </w:t>
      </w:r>
      <w:r w:rsidRPr="00846DED">
        <w:rPr>
          <w:rFonts w:cs="Arial"/>
        </w:rPr>
        <w:t>controller for declared state of emergency</w:t>
      </w:r>
    </w:p>
    <w:p w14:paraId="2D73E02F" w14:textId="16E79D3D" w:rsidR="005F7785" w:rsidRPr="00846DED" w:rsidRDefault="005F7785" w:rsidP="00F1090B">
      <w:pPr>
        <w:pStyle w:val="AmdtsEntries"/>
        <w:keepNext/>
        <w:rPr>
          <w:rFonts w:cs="Arial"/>
        </w:rPr>
      </w:pPr>
      <w:r w:rsidRPr="00846DED">
        <w:rPr>
          <w:rFonts w:cs="Arial"/>
        </w:rPr>
        <w:t xml:space="preserve">s 159 </w:t>
      </w:r>
      <w:proofErr w:type="spellStart"/>
      <w:r w:rsidRPr="00846DED">
        <w:rPr>
          <w:rFonts w:cs="Arial"/>
        </w:rPr>
        <w:t>hdg</w:t>
      </w:r>
      <w:proofErr w:type="spellEnd"/>
      <w:r w:rsidRPr="00846DED">
        <w:rPr>
          <w:rFonts w:cs="Arial"/>
        </w:rPr>
        <w:tab/>
        <w:t xml:space="preserve">am </w:t>
      </w:r>
      <w:hyperlink r:id="rId54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4587965C" w:rsidR="005F7785" w:rsidRDefault="005F7785" w:rsidP="005F7785">
      <w:pPr>
        <w:pStyle w:val="AmdtsEntries"/>
      </w:pPr>
      <w:r w:rsidRPr="00846DED">
        <w:rPr>
          <w:rFonts w:cs="Arial"/>
        </w:rPr>
        <w:t>s 159</w:t>
      </w:r>
      <w:r w:rsidRPr="00846DED">
        <w:rPr>
          <w:rFonts w:cs="Arial"/>
        </w:rPr>
        <w:tab/>
        <w:t xml:space="preserve">am </w:t>
      </w:r>
      <w:hyperlink r:id="rId54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50"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038D747D" w:rsidR="005019D3" w:rsidRPr="00367878" w:rsidRDefault="005019D3" w:rsidP="005F7785">
      <w:pPr>
        <w:pStyle w:val="AmdtsEntries"/>
      </w:pPr>
      <w:r>
        <w:tab/>
        <w:t xml:space="preserve">om </w:t>
      </w:r>
      <w:hyperlink r:id="rId551"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65F510E0" w:rsidR="005F7785" w:rsidRPr="00846DED" w:rsidRDefault="005F7785" w:rsidP="00210CCF">
      <w:pPr>
        <w:pStyle w:val="AmdtsEntries"/>
        <w:keepNext/>
        <w:rPr>
          <w:rFonts w:cs="Arial"/>
        </w:rPr>
      </w:pPr>
      <w:r w:rsidRPr="00846DED">
        <w:rPr>
          <w:rFonts w:cs="Arial"/>
        </w:rPr>
        <w:t xml:space="preserve">s 160 </w:t>
      </w:r>
      <w:proofErr w:type="spellStart"/>
      <w:r w:rsidRPr="00846DED">
        <w:rPr>
          <w:rFonts w:cs="Arial"/>
        </w:rPr>
        <w:t>hdg</w:t>
      </w:r>
      <w:proofErr w:type="spellEnd"/>
      <w:r w:rsidRPr="00846DED">
        <w:rPr>
          <w:rFonts w:cs="Arial"/>
        </w:rPr>
        <w:tab/>
        <w:t xml:space="preserve">am </w:t>
      </w:r>
      <w:hyperlink r:id="rId55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7A617C1D" w:rsidR="005F7785" w:rsidRDefault="005F7785" w:rsidP="005F7785">
      <w:pPr>
        <w:pStyle w:val="AmdtsEntries"/>
      </w:pPr>
      <w:r w:rsidRPr="00846DED">
        <w:rPr>
          <w:rFonts w:cs="Arial"/>
        </w:rPr>
        <w:t>s 160</w:t>
      </w:r>
      <w:r w:rsidRPr="00846DED">
        <w:rPr>
          <w:rFonts w:cs="Arial"/>
        </w:rPr>
        <w:tab/>
        <w:t xml:space="preserve">am </w:t>
      </w:r>
      <w:hyperlink r:id="rId55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54"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164BFC08" w:rsidR="005019D3" w:rsidRPr="00846DED" w:rsidRDefault="005019D3" w:rsidP="005F7785">
      <w:pPr>
        <w:pStyle w:val="AmdtsEntries"/>
        <w:rPr>
          <w:rFonts w:cs="Arial"/>
        </w:rPr>
      </w:pPr>
      <w:r>
        <w:tab/>
        <w:t xml:space="preserve">om </w:t>
      </w:r>
      <w:hyperlink r:id="rId555"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t>Emergency powers—declared state of emergency</w:t>
      </w:r>
    </w:p>
    <w:p w14:paraId="7FB2FAA2" w14:textId="1F067F82" w:rsidR="005F7785" w:rsidRPr="00474C59" w:rsidRDefault="005F7785" w:rsidP="00796A01">
      <w:pPr>
        <w:pStyle w:val="AmdtsEntries"/>
        <w:keepNext/>
        <w:rPr>
          <w:rFonts w:cs="Arial"/>
        </w:rPr>
      </w:pPr>
      <w:r w:rsidRPr="00474C59">
        <w:rPr>
          <w:rFonts w:cs="Arial"/>
        </w:rPr>
        <w:t xml:space="preserve">s 160A </w:t>
      </w:r>
      <w:proofErr w:type="spellStart"/>
      <w:r w:rsidRPr="00474C59">
        <w:rPr>
          <w:rFonts w:cs="Arial"/>
        </w:rPr>
        <w:t>hdg</w:t>
      </w:r>
      <w:proofErr w:type="spellEnd"/>
      <w:r w:rsidRPr="00474C59">
        <w:rPr>
          <w:rFonts w:cs="Arial"/>
        </w:rPr>
        <w:tab/>
        <w:t>(</w:t>
      </w:r>
      <w:proofErr w:type="spellStart"/>
      <w:r w:rsidRPr="00474C59">
        <w:rPr>
          <w:rFonts w:cs="Arial"/>
        </w:rPr>
        <w:t>prev</w:t>
      </w:r>
      <w:proofErr w:type="spellEnd"/>
      <w:r w:rsidRPr="00474C59">
        <w:rPr>
          <w:rFonts w:cs="Arial"/>
        </w:rPr>
        <w:t xml:space="preserve"> s 163 </w:t>
      </w:r>
      <w:proofErr w:type="spellStart"/>
      <w:r w:rsidRPr="00474C59">
        <w:rPr>
          <w:rFonts w:cs="Arial"/>
        </w:rPr>
        <w:t>hdg</w:t>
      </w:r>
      <w:proofErr w:type="spellEnd"/>
      <w:r w:rsidRPr="00474C59">
        <w:rPr>
          <w:rFonts w:cs="Arial"/>
        </w:rPr>
        <w:t xml:space="preserve">) sub </w:t>
      </w:r>
      <w:hyperlink r:id="rId55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2CD7EA6C" w:rsidR="005F7785" w:rsidRPr="00474C59" w:rsidRDefault="005F7785" w:rsidP="00796A01">
      <w:pPr>
        <w:pStyle w:val="AmdtsEntries"/>
        <w:keepNext/>
        <w:rPr>
          <w:rFonts w:cs="Arial"/>
        </w:rPr>
      </w:pPr>
      <w:r w:rsidRPr="00474C59">
        <w:rPr>
          <w:rFonts w:cs="Arial"/>
        </w:rPr>
        <w:t>s 160A</w:t>
      </w:r>
      <w:r w:rsidRPr="00474C59">
        <w:rPr>
          <w:rFonts w:cs="Arial"/>
        </w:rPr>
        <w:tab/>
        <w:t>(</w:t>
      </w:r>
      <w:proofErr w:type="spellStart"/>
      <w:r w:rsidRPr="00474C59">
        <w:rPr>
          <w:rFonts w:cs="Arial"/>
        </w:rPr>
        <w:t>prev</w:t>
      </w:r>
      <w:proofErr w:type="spellEnd"/>
      <w:r w:rsidRPr="00474C59">
        <w:rPr>
          <w:rFonts w:cs="Arial"/>
        </w:rPr>
        <w:t xml:space="preserve"> s 163) am </w:t>
      </w:r>
      <w:hyperlink r:id="rId557"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5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74944818" w:rsidR="005F7785" w:rsidRDefault="005F7785" w:rsidP="005F7785">
      <w:pPr>
        <w:pStyle w:val="AmdtsEntries"/>
        <w:rPr>
          <w:rFonts w:cs="Arial"/>
        </w:rPr>
      </w:pPr>
      <w:r w:rsidRPr="00474C59">
        <w:rPr>
          <w:rFonts w:cs="Arial"/>
        </w:rPr>
        <w:tab/>
      </w:r>
      <w:proofErr w:type="spellStart"/>
      <w:r w:rsidRPr="00474C59">
        <w:rPr>
          <w:rFonts w:cs="Arial"/>
        </w:rPr>
        <w:t>reloc</w:t>
      </w:r>
      <w:proofErr w:type="spellEnd"/>
      <w:r w:rsidRPr="00474C59">
        <w:rPr>
          <w:rFonts w:cs="Arial"/>
        </w:rPr>
        <w:t xml:space="preserve"> and </w:t>
      </w:r>
      <w:proofErr w:type="spellStart"/>
      <w:r w:rsidRPr="00474C59">
        <w:rPr>
          <w:rFonts w:cs="Arial"/>
        </w:rPr>
        <w:t>renum</w:t>
      </w:r>
      <w:proofErr w:type="spellEnd"/>
      <w:r w:rsidRPr="00474C59">
        <w:rPr>
          <w:rFonts w:cs="Arial"/>
        </w:rPr>
        <w:t xml:space="preserve"> as s 160A </w:t>
      </w:r>
      <w:hyperlink r:id="rId55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5FA365D7" w:rsidR="008E4BCB" w:rsidRDefault="008E4BCB" w:rsidP="005F7785">
      <w:pPr>
        <w:pStyle w:val="AmdtsEntries"/>
        <w:rPr>
          <w:rFonts w:cs="Arial"/>
        </w:rPr>
      </w:pPr>
      <w:r>
        <w:rPr>
          <w:rFonts w:cs="Arial"/>
        </w:rPr>
        <w:tab/>
        <w:t xml:space="preserve">am </w:t>
      </w:r>
      <w:hyperlink r:id="rId560"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w:t>
      </w:r>
      <w:proofErr w:type="spellStart"/>
      <w:r>
        <w:rPr>
          <w:rFonts w:cs="Arial"/>
        </w:rPr>
        <w:t>amdt</w:t>
      </w:r>
      <w:proofErr w:type="spellEnd"/>
      <w:r>
        <w:rPr>
          <w:rFonts w:cs="Arial"/>
        </w:rPr>
        <w:t xml:space="preserve"> 1.19; ss </w:t>
      </w:r>
      <w:proofErr w:type="spellStart"/>
      <w:r>
        <w:rPr>
          <w:rFonts w:cs="Arial"/>
        </w:rPr>
        <w:t>renum</w:t>
      </w:r>
      <w:proofErr w:type="spellEnd"/>
      <w:r>
        <w:rPr>
          <w:rFonts w:cs="Arial"/>
        </w:rPr>
        <w:t xml:space="preserve"> R20 LA</w:t>
      </w:r>
      <w:r w:rsidR="00715392">
        <w:rPr>
          <w:rFonts w:cs="Arial"/>
        </w:rPr>
        <w:t xml:space="preserve">; </w:t>
      </w:r>
      <w:hyperlink r:id="rId561"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w:t>
      </w:r>
      <w:proofErr w:type="spellStart"/>
      <w:r w:rsidR="00715392">
        <w:rPr>
          <w:rFonts w:cs="Arial"/>
        </w:rPr>
        <w:t>renum</w:t>
      </w:r>
      <w:proofErr w:type="spellEnd"/>
      <w:r w:rsidR="00715392">
        <w:rPr>
          <w:rFonts w:cs="Arial"/>
        </w:rPr>
        <w:t xml:space="preserve"> R21 LA</w:t>
      </w:r>
    </w:p>
    <w:p w14:paraId="01C28E18" w14:textId="411F367F" w:rsidR="005019D3" w:rsidRPr="005019D3" w:rsidRDefault="005019D3" w:rsidP="005019D3">
      <w:pPr>
        <w:pStyle w:val="AmdtsEntries"/>
        <w:rPr>
          <w:rFonts w:cs="Arial"/>
        </w:rPr>
      </w:pPr>
      <w:r>
        <w:tab/>
        <w:t xml:space="preserve">om </w:t>
      </w:r>
      <w:hyperlink r:id="rId562"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51E52994" w14:textId="2866E1AA" w:rsidR="005F7785" w:rsidRPr="00474C59" w:rsidRDefault="005F7785" w:rsidP="005F7785">
      <w:pPr>
        <w:pStyle w:val="AmdtsEntries"/>
        <w:rPr>
          <w:rFonts w:cs="Arial"/>
        </w:rPr>
      </w:pPr>
      <w:r w:rsidRPr="00474C59">
        <w:rPr>
          <w:rFonts w:cs="Arial"/>
        </w:rPr>
        <w:t xml:space="preserve">div 7.3.1C </w:t>
      </w:r>
      <w:proofErr w:type="spellStart"/>
      <w:r w:rsidRPr="00474C59">
        <w:rPr>
          <w:rFonts w:cs="Arial"/>
        </w:rPr>
        <w:t>hdg</w:t>
      </w:r>
      <w:proofErr w:type="spellEnd"/>
      <w:r w:rsidRPr="00474C59">
        <w:rPr>
          <w:rFonts w:cs="Arial"/>
        </w:rPr>
        <w:tab/>
        <w:t xml:space="preserve">ins </w:t>
      </w:r>
      <w:hyperlink r:id="rId56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3342DAE5" w:rsidR="005F7785" w:rsidRPr="00474C59" w:rsidRDefault="005F7785" w:rsidP="005F7785">
      <w:pPr>
        <w:pStyle w:val="AmdtsEntries"/>
        <w:rPr>
          <w:rFonts w:cs="Arial"/>
        </w:rPr>
      </w:pPr>
      <w:r w:rsidRPr="00474C59">
        <w:rPr>
          <w:rFonts w:cs="Arial"/>
        </w:rPr>
        <w:t xml:space="preserve">s 161 </w:t>
      </w:r>
      <w:proofErr w:type="spellStart"/>
      <w:r w:rsidRPr="00474C59">
        <w:rPr>
          <w:rFonts w:cs="Arial"/>
        </w:rPr>
        <w:t>hdg</w:t>
      </w:r>
      <w:proofErr w:type="spellEnd"/>
      <w:r w:rsidRPr="00474C59">
        <w:rPr>
          <w:rFonts w:cs="Arial"/>
        </w:rPr>
        <w:tab/>
        <w:t xml:space="preserve">sub </w:t>
      </w:r>
      <w:hyperlink r:id="rId56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4A222912"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65"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w:t>
      </w:r>
      <w:proofErr w:type="spellStart"/>
      <w:r w:rsidRPr="00474C59">
        <w:rPr>
          <w:rFonts w:cs="Arial"/>
        </w:rPr>
        <w:t>amdt</w:t>
      </w:r>
      <w:proofErr w:type="spellEnd"/>
      <w:r w:rsidRPr="00474C59">
        <w:rPr>
          <w:rFonts w:cs="Arial"/>
        </w:rPr>
        <w:t xml:space="preserve"> 3.87; </w:t>
      </w:r>
      <w:hyperlink r:id="rId5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4169F5E1"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w:t>
      </w:r>
      <w:proofErr w:type="spellStart"/>
      <w:r w:rsidRPr="00474C59">
        <w:rPr>
          <w:rFonts w:cs="Arial"/>
        </w:rPr>
        <w:t>amdt</w:t>
      </w:r>
      <w:proofErr w:type="spellEnd"/>
      <w:r w:rsidRPr="00474C59">
        <w:rPr>
          <w:rFonts w:cs="Arial"/>
        </w:rPr>
        <w:t xml:space="preserve"> 1.19</w:t>
      </w:r>
    </w:p>
    <w:p w14:paraId="3EB6BFA2" w14:textId="434A6499" w:rsidR="005F7785" w:rsidRPr="00474C59" w:rsidRDefault="005F7785" w:rsidP="005F7785">
      <w:pPr>
        <w:pStyle w:val="AmdtsEntries"/>
        <w:rPr>
          <w:rFonts w:cs="Arial"/>
        </w:rPr>
      </w:pPr>
      <w:r w:rsidRPr="00474C59">
        <w:rPr>
          <w:rFonts w:cs="Arial"/>
        </w:rPr>
        <w:tab/>
        <w:t xml:space="preserve">sub </w:t>
      </w:r>
      <w:hyperlink r:id="rId56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r>
      <w:proofErr w:type="spellStart"/>
      <w:r w:rsidRPr="00474C59">
        <w:rPr>
          <w:rFonts w:cs="Arial"/>
        </w:rPr>
        <w:t>reloc</w:t>
      </w:r>
      <w:proofErr w:type="spellEnd"/>
      <w:r w:rsidRPr="00474C59">
        <w:rPr>
          <w:rFonts w:cs="Arial"/>
        </w:rPr>
        <w:t xml:space="preserve"> and </w:t>
      </w:r>
      <w:proofErr w:type="spellStart"/>
      <w:r w:rsidRPr="00474C59">
        <w:rPr>
          <w:rFonts w:cs="Arial"/>
        </w:rPr>
        <w:t>renum</w:t>
      </w:r>
      <w:proofErr w:type="spellEnd"/>
      <w:r w:rsidRPr="00474C59">
        <w:rPr>
          <w:rFonts w:cs="Arial"/>
        </w:rPr>
        <w:t xml:space="preserve">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162E05B3"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6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70"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71"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745E0B1A"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7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72E08A30" w:rsidR="005F7785" w:rsidRPr="00474C59" w:rsidRDefault="005F7785" w:rsidP="005F7785">
      <w:pPr>
        <w:pStyle w:val="AmdtsEntries"/>
        <w:rPr>
          <w:rFonts w:cs="Arial"/>
        </w:rPr>
      </w:pPr>
      <w:r w:rsidRPr="00474C59">
        <w:rPr>
          <w:rFonts w:cs="Arial"/>
        </w:rPr>
        <w:t xml:space="preserve">s 166 </w:t>
      </w:r>
      <w:proofErr w:type="spellStart"/>
      <w:r w:rsidRPr="00474C59">
        <w:rPr>
          <w:rFonts w:cs="Arial"/>
        </w:rPr>
        <w:t>hdg</w:t>
      </w:r>
      <w:proofErr w:type="spellEnd"/>
      <w:r w:rsidRPr="00474C59">
        <w:rPr>
          <w:rFonts w:cs="Arial"/>
        </w:rPr>
        <w:tab/>
        <w:t xml:space="preserve">sub </w:t>
      </w:r>
      <w:hyperlink r:id="rId57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5CADC665" w:rsidR="005F7785" w:rsidRDefault="005F7785" w:rsidP="005F7785">
      <w:pPr>
        <w:pStyle w:val="AmdtsEntries"/>
        <w:rPr>
          <w:rFonts w:cs="Arial"/>
        </w:rPr>
      </w:pPr>
      <w:r w:rsidRPr="00474C59">
        <w:rPr>
          <w:rFonts w:cs="Arial"/>
        </w:rPr>
        <w:tab/>
        <w:t xml:space="preserve">am </w:t>
      </w:r>
      <w:hyperlink r:id="rId57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64FED8D4"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75"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33FEFA61"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76"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186B60A0"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7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lastRenderedPageBreak/>
        <w:t>Power to remove person obstructing response operations etc</w:t>
      </w:r>
    </w:p>
    <w:p w14:paraId="0C6080E1" w14:textId="7FBCCBCA"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7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06E36F73" w:rsidR="005F7785" w:rsidRPr="00474C59" w:rsidRDefault="005F7785" w:rsidP="005F7785">
      <w:pPr>
        <w:pStyle w:val="AmdtsEntries"/>
        <w:rPr>
          <w:rFonts w:cs="Arial"/>
        </w:rPr>
      </w:pPr>
      <w:r w:rsidRPr="00474C59">
        <w:rPr>
          <w:rFonts w:cs="Arial"/>
        </w:rPr>
        <w:t xml:space="preserve">s 169 </w:t>
      </w:r>
      <w:proofErr w:type="spellStart"/>
      <w:r w:rsidRPr="00474C59">
        <w:rPr>
          <w:rFonts w:cs="Arial"/>
        </w:rPr>
        <w:t>hdg</w:t>
      </w:r>
      <w:proofErr w:type="spellEnd"/>
      <w:r w:rsidRPr="00474C59">
        <w:rPr>
          <w:rFonts w:cs="Arial"/>
        </w:rPr>
        <w:tab/>
        <w:t xml:space="preserve">sub </w:t>
      </w:r>
      <w:hyperlink r:id="rId57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795E768E"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81"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1BF9502B"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8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t>Application—div 7.3.2</w:t>
      </w:r>
    </w:p>
    <w:p w14:paraId="26A81111" w14:textId="0274CDAD"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8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500935A9"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1.20</w:t>
      </w:r>
    </w:p>
    <w:p w14:paraId="76710404" w14:textId="6266DF5F" w:rsidR="00E46477" w:rsidRDefault="00E46477" w:rsidP="005F7785">
      <w:pPr>
        <w:pStyle w:val="AmdtsEntryHd"/>
        <w:rPr>
          <w:rFonts w:cs="Arial"/>
        </w:rPr>
      </w:pPr>
      <w:r w:rsidRPr="00393CE5">
        <w:t>Recovery coordinator</w:t>
      </w:r>
    </w:p>
    <w:p w14:paraId="16FCB795" w14:textId="548FDC58" w:rsidR="00E46477" w:rsidRPr="00E46477" w:rsidRDefault="00E46477" w:rsidP="00E46477">
      <w:pPr>
        <w:pStyle w:val="AmdtsEntries"/>
      </w:pPr>
      <w:r>
        <w:t xml:space="preserve">div 7.3.3 </w:t>
      </w:r>
      <w:proofErr w:type="spellStart"/>
      <w:r>
        <w:t>hdg</w:t>
      </w:r>
      <w:proofErr w:type="spellEnd"/>
      <w:r>
        <w:tab/>
        <w:t xml:space="preserve">ins </w:t>
      </w:r>
      <w:hyperlink r:id="rId585"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t xml:space="preserve">Meaning of </w:t>
      </w:r>
      <w:r w:rsidRPr="00393CE5">
        <w:rPr>
          <w:rStyle w:val="charItals"/>
        </w:rPr>
        <w:t>territory agency</w:t>
      </w:r>
      <w:r w:rsidRPr="00393CE5">
        <w:t>—div 7.3.3</w:t>
      </w:r>
    </w:p>
    <w:p w14:paraId="22DB30BE" w14:textId="0E59E341" w:rsidR="00E46477" w:rsidRPr="00E46477" w:rsidRDefault="00E46477" w:rsidP="00E46477">
      <w:pPr>
        <w:pStyle w:val="AmdtsEntries"/>
      </w:pPr>
      <w:r>
        <w:t>s 174A</w:t>
      </w:r>
      <w:r>
        <w:tab/>
        <w:t xml:space="preserve">ins </w:t>
      </w:r>
      <w:hyperlink r:id="rId586"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47B12ECD" w:rsidR="00E46477" w:rsidRPr="00E46477" w:rsidRDefault="00E46477" w:rsidP="00E46477">
      <w:pPr>
        <w:pStyle w:val="AmdtsEntries"/>
      </w:pPr>
      <w:r>
        <w:t>s 174B</w:t>
      </w:r>
      <w:r>
        <w:tab/>
        <w:t xml:space="preserve">ins </w:t>
      </w:r>
      <w:hyperlink r:id="rId587"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5B0289E0" w:rsidR="005A4E02" w:rsidRPr="00E46477" w:rsidRDefault="005A4E02" w:rsidP="005A4E02">
      <w:pPr>
        <w:pStyle w:val="AmdtsEntries"/>
      </w:pPr>
      <w:r>
        <w:t>s 174C</w:t>
      </w:r>
      <w:r>
        <w:tab/>
        <w:t xml:space="preserve">ins </w:t>
      </w:r>
      <w:hyperlink r:id="rId588"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4DAC9952"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1.21</w:t>
      </w:r>
      <w:r w:rsidR="005A4E02">
        <w:rPr>
          <w:rFonts w:cs="Arial"/>
        </w:rPr>
        <w:t xml:space="preserve">; </w:t>
      </w:r>
      <w:hyperlink r:id="rId590"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681D06F7" w:rsidR="005F7785" w:rsidRPr="00DE189D" w:rsidRDefault="005F7785" w:rsidP="005F7785">
      <w:pPr>
        <w:pStyle w:val="AmdtsEntries"/>
      </w:pPr>
      <w:r w:rsidRPr="005D62B8">
        <w:rPr>
          <w:rFonts w:cs="Arial"/>
        </w:rPr>
        <w:t>s 177</w:t>
      </w:r>
      <w:r w:rsidRPr="005D62B8">
        <w:rPr>
          <w:rFonts w:cs="Arial"/>
        </w:rPr>
        <w:tab/>
        <w:t xml:space="preserve">am </w:t>
      </w:r>
      <w:hyperlink r:id="rId5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Pr>
          <w:rFonts w:cs="Arial"/>
        </w:rPr>
        <w:t xml:space="preserve">; </w:t>
      </w:r>
      <w:hyperlink r:id="rId59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27D52C59"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Pr>
          <w:rFonts w:cs="Arial"/>
        </w:rPr>
        <w:t xml:space="preserve">; </w:t>
      </w:r>
      <w:hyperlink r:id="rId5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2F65C62D" w:rsidR="005F7785" w:rsidRDefault="005F7785" w:rsidP="005F7785">
      <w:pPr>
        <w:pStyle w:val="AmdtsEntries"/>
        <w:rPr>
          <w:rFonts w:cs="Arial"/>
        </w:rPr>
      </w:pPr>
      <w:r w:rsidRPr="005D62B8">
        <w:rPr>
          <w:rFonts w:cs="Arial"/>
        </w:rPr>
        <w:t>s 179</w:t>
      </w:r>
      <w:r w:rsidRPr="005D62B8">
        <w:rPr>
          <w:rFonts w:cs="Arial"/>
        </w:rPr>
        <w:tab/>
        <w:t xml:space="preserve">am </w:t>
      </w:r>
      <w:hyperlink r:id="rId59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Pr>
          <w:rFonts w:cs="Arial"/>
        </w:rPr>
        <w:t xml:space="preserve">; </w:t>
      </w:r>
      <w:hyperlink r:id="rId59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6A636471" w:rsidR="0068222D" w:rsidRDefault="0068222D" w:rsidP="0068222D">
      <w:pPr>
        <w:pStyle w:val="AmdtsEntries"/>
      </w:pPr>
      <w:r>
        <w:rPr>
          <w:rFonts w:cs="Arial"/>
        </w:rPr>
        <w:t>s181</w:t>
      </w:r>
      <w:r>
        <w:tab/>
        <w:t xml:space="preserve">am </w:t>
      </w:r>
      <w:hyperlink r:id="rId597"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4B4D48A0"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1.22</w:t>
      </w:r>
      <w:r w:rsidR="00442E12">
        <w:rPr>
          <w:rFonts w:cs="Arial"/>
        </w:rPr>
        <w:t xml:space="preserve">; </w:t>
      </w:r>
      <w:hyperlink r:id="rId59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w:t>
      </w:r>
      <w:proofErr w:type="spellStart"/>
      <w:r w:rsidR="00442E12">
        <w:rPr>
          <w:rFonts w:cs="Arial"/>
        </w:rPr>
        <w:t>amdt</w:t>
      </w:r>
      <w:proofErr w:type="spellEnd"/>
      <w:r w:rsidR="00442E12">
        <w:rPr>
          <w:rFonts w:cs="Arial"/>
        </w:rPr>
        <w:t xml:space="preserve"> </w:t>
      </w:r>
      <w:r w:rsidR="00C3045E">
        <w:rPr>
          <w:rFonts w:cs="Arial"/>
        </w:rPr>
        <w:t>1.194</w:t>
      </w:r>
      <w:r w:rsidR="002C26D0">
        <w:rPr>
          <w:rFonts w:cs="Arial"/>
        </w:rPr>
        <w:t xml:space="preserve">; </w:t>
      </w:r>
      <w:hyperlink r:id="rId60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p>
    <w:p w14:paraId="3EECD37E" w14:textId="58D525CA" w:rsidR="007B3135" w:rsidRDefault="007B3135" w:rsidP="005F7785">
      <w:pPr>
        <w:pStyle w:val="AmdtsEntryHd"/>
      </w:pPr>
      <w:r w:rsidRPr="00393CE5">
        <w:t>Definitions—</w:t>
      </w:r>
      <w:proofErr w:type="spellStart"/>
      <w:r w:rsidRPr="00393CE5">
        <w:t>ch</w:t>
      </w:r>
      <w:proofErr w:type="spellEnd"/>
      <w:r w:rsidRPr="00393CE5">
        <w:t xml:space="preserve"> 8</w:t>
      </w:r>
    </w:p>
    <w:p w14:paraId="0417AA3A" w14:textId="52783E65" w:rsidR="007B3135" w:rsidRDefault="007B3135" w:rsidP="007B3135">
      <w:pPr>
        <w:pStyle w:val="AmdtsEntries"/>
      </w:pPr>
      <w:r>
        <w:t>s 182A</w:t>
      </w:r>
      <w:r>
        <w:tab/>
        <w:t xml:space="preserve">ins </w:t>
      </w:r>
      <w:hyperlink r:id="rId601" w:tooltip="Emergencies Amendment Act 2021" w:history="1">
        <w:r>
          <w:rPr>
            <w:rStyle w:val="charCitHyperlinkAbbrev"/>
          </w:rPr>
          <w:t>A2021</w:t>
        </w:r>
        <w:r>
          <w:rPr>
            <w:rStyle w:val="charCitHyperlinkAbbrev"/>
          </w:rPr>
          <w:noBreakHyphen/>
          <w:t>30</w:t>
        </w:r>
      </w:hyperlink>
      <w:r>
        <w:t xml:space="preserve"> s 45</w:t>
      </w:r>
    </w:p>
    <w:p w14:paraId="6D72BF4D" w14:textId="673B0689" w:rsidR="007B3135" w:rsidRPr="007B3135" w:rsidRDefault="007B3135" w:rsidP="007B3135">
      <w:pPr>
        <w:pStyle w:val="AmdtsEntries"/>
      </w:pPr>
      <w:r>
        <w:tab/>
        <w:t xml:space="preserve">def </w:t>
      </w:r>
      <w:r w:rsidRPr="007B3135">
        <w:rPr>
          <w:rStyle w:val="charBoldItals"/>
        </w:rPr>
        <w:t>emergency operation</w:t>
      </w:r>
      <w:r>
        <w:t xml:space="preserve"> ins </w:t>
      </w:r>
      <w:hyperlink r:id="rId602" w:tooltip="Emergencies Amendment Act 2021" w:history="1">
        <w:r>
          <w:rPr>
            <w:rStyle w:val="charCitHyperlinkAbbrev"/>
          </w:rPr>
          <w:t>A2021</w:t>
        </w:r>
        <w:r>
          <w:rPr>
            <w:rStyle w:val="charCitHyperlinkAbbrev"/>
          </w:rPr>
          <w:noBreakHyphen/>
          <w:t>30</w:t>
        </w:r>
      </w:hyperlink>
      <w:r>
        <w:t xml:space="preserve"> s 45</w:t>
      </w:r>
    </w:p>
    <w:p w14:paraId="647DE542" w14:textId="0B0D64AF"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603"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lastRenderedPageBreak/>
        <w:t>Emergency operation notice</w:t>
      </w:r>
    </w:p>
    <w:p w14:paraId="00CEC240" w14:textId="6D508F07" w:rsidR="004C6AE7" w:rsidRDefault="004C6AE7" w:rsidP="004C6AE7">
      <w:pPr>
        <w:pStyle w:val="AmdtsEntries"/>
      </w:pPr>
      <w:r>
        <w:t>s 182B</w:t>
      </w:r>
      <w:r>
        <w:tab/>
        <w:t xml:space="preserve">ins </w:t>
      </w:r>
      <w:hyperlink r:id="rId604"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6359653C"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60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Pr="005D62B8">
        <w:rPr>
          <w:rFonts w:cs="Arial"/>
        </w:rPr>
        <w:t xml:space="preserve"> 1.17, </w:t>
      </w:r>
      <w:proofErr w:type="spellStart"/>
      <w:r w:rsidRPr="005D62B8">
        <w:rPr>
          <w:rFonts w:cs="Arial"/>
        </w:rPr>
        <w:t>amdt</w:t>
      </w:r>
      <w:proofErr w:type="spellEnd"/>
      <w:r w:rsidRPr="005D62B8">
        <w:rPr>
          <w:rFonts w:cs="Arial"/>
        </w:rPr>
        <w:t xml:space="preserve"> 1.18</w:t>
      </w:r>
      <w:r w:rsidR="004C6AE7">
        <w:rPr>
          <w:rFonts w:cs="Arial"/>
        </w:rPr>
        <w:t xml:space="preserve">; </w:t>
      </w:r>
      <w:hyperlink r:id="rId606"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r w:rsidR="00DB2584">
        <w:rPr>
          <w:rFonts w:cs="Arial"/>
        </w:rPr>
        <w:t xml:space="preserve">; </w:t>
      </w:r>
      <w:hyperlink r:id="rId607"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w:t>
      </w:r>
      <w:proofErr w:type="spellStart"/>
      <w:r w:rsidR="00DB2584">
        <w:rPr>
          <w:rFonts w:cs="Arial"/>
        </w:rPr>
        <w:t>amdt</w:t>
      </w:r>
      <w:proofErr w:type="spellEnd"/>
      <w:r w:rsidR="00DB2584">
        <w:rPr>
          <w:rFonts w:cs="Arial"/>
        </w:rPr>
        <w:t xml:space="preserve"> 3.73</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10267432"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6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p>
    <w:p w14:paraId="229F3D47" w14:textId="77777777" w:rsidR="005F7785" w:rsidRPr="005D62B8" w:rsidRDefault="005F7785" w:rsidP="005F7785">
      <w:pPr>
        <w:pStyle w:val="AmdtsEntryHd"/>
        <w:rPr>
          <w:rFonts w:cs="Arial"/>
        </w:rPr>
      </w:pPr>
      <w:r w:rsidRPr="005D62B8">
        <w:rPr>
          <w:rFonts w:cs="Arial"/>
        </w:rPr>
        <w:t>Notification and review of decisions</w:t>
      </w:r>
    </w:p>
    <w:p w14:paraId="51FE8883" w14:textId="0DE9CE03" w:rsidR="005F7785" w:rsidRPr="005D62B8" w:rsidRDefault="005F7785" w:rsidP="005F7785">
      <w:pPr>
        <w:pStyle w:val="AmdtsEntries"/>
        <w:rPr>
          <w:rFonts w:cs="Arial"/>
        </w:rPr>
      </w:pPr>
      <w:proofErr w:type="spellStart"/>
      <w:r w:rsidRPr="005D62B8">
        <w:rPr>
          <w:rFonts w:cs="Arial"/>
        </w:rPr>
        <w:t>ch</w:t>
      </w:r>
      <w:proofErr w:type="spellEnd"/>
      <w:r w:rsidRPr="005D62B8">
        <w:rPr>
          <w:rFonts w:cs="Arial"/>
        </w:rPr>
        <w:t xml:space="preserve"> 9 </w:t>
      </w:r>
      <w:proofErr w:type="spellStart"/>
      <w:r w:rsidRPr="005D62B8">
        <w:rPr>
          <w:rFonts w:cs="Arial"/>
        </w:rPr>
        <w:t>hdg</w:t>
      </w:r>
      <w:proofErr w:type="spellEnd"/>
      <w:r w:rsidRPr="005D62B8">
        <w:rPr>
          <w:rFonts w:cs="Arial"/>
        </w:rPr>
        <w:tab/>
        <w:t xml:space="preserve">sub </w:t>
      </w:r>
      <w:hyperlink r:id="rId60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w:t>
      </w:r>
      <w:proofErr w:type="spellStart"/>
      <w:r w:rsidRPr="005D62B8">
        <w:rPr>
          <w:rFonts w:cs="Arial"/>
        </w:rPr>
        <w:t>ch</w:t>
      </w:r>
      <w:proofErr w:type="spellEnd"/>
      <w:r w:rsidRPr="005D62B8">
        <w:rPr>
          <w:rFonts w:cs="Arial"/>
        </w:rPr>
        <w:t xml:space="preserve"> 9</w:t>
      </w:r>
    </w:p>
    <w:p w14:paraId="0A16B407" w14:textId="20B43BA4"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1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4303FF72"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1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3A4C4879" w:rsidR="005F7785" w:rsidRDefault="005F7785" w:rsidP="005F7785">
      <w:pPr>
        <w:pStyle w:val="AmdtsEntries"/>
        <w:rPr>
          <w:rFonts w:cs="Arial"/>
        </w:rPr>
      </w:pPr>
      <w:r w:rsidRPr="005D62B8">
        <w:rPr>
          <w:rFonts w:cs="Arial"/>
        </w:rPr>
        <w:t>s 187</w:t>
      </w:r>
      <w:r w:rsidRPr="005D62B8">
        <w:rPr>
          <w:rFonts w:cs="Arial"/>
        </w:rPr>
        <w:tab/>
        <w:t xml:space="preserve">sub </w:t>
      </w:r>
      <w:hyperlink r:id="rId61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1.158</w:t>
      </w:r>
    </w:p>
    <w:p w14:paraId="0DA24BB0" w14:textId="77777777" w:rsidR="002731F3" w:rsidRPr="005D62B8" w:rsidRDefault="002731F3" w:rsidP="002731F3">
      <w:pPr>
        <w:pStyle w:val="AmdtsEntryHd"/>
        <w:rPr>
          <w:rFonts w:cs="Arial"/>
        </w:rPr>
      </w:pPr>
      <w:r>
        <w:rPr>
          <w:rFonts w:ascii="Arial (W1)" w:hAnsi="Arial (W1)"/>
        </w:rPr>
        <w:t>Lighting a fire dangerous to premises</w:t>
      </w:r>
    </w:p>
    <w:p w14:paraId="263E4587" w14:textId="1C761105" w:rsidR="002731F3" w:rsidRPr="005D62B8" w:rsidRDefault="002731F3" w:rsidP="002731F3">
      <w:pPr>
        <w:pStyle w:val="AmdtsEntries"/>
        <w:rPr>
          <w:rFonts w:cs="Arial"/>
        </w:rPr>
      </w:pPr>
      <w:r>
        <w:rPr>
          <w:rFonts w:cs="Arial"/>
        </w:rPr>
        <w:t>s 188</w:t>
      </w:r>
      <w:r>
        <w:rPr>
          <w:rFonts w:cs="Arial"/>
        </w:rPr>
        <w:tab/>
        <w:t xml:space="preserve">am </w:t>
      </w:r>
      <w:hyperlink r:id="rId6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1.37</w:t>
      </w:r>
      <w:r w:rsidR="00C53659">
        <w:rPr>
          <w:rFonts w:cs="Arial"/>
        </w:rPr>
        <w:t xml:space="preserve">; </w:t>
      </w:r>
      <w:hyperlink r:id="rId61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48A9EBF5" w:rsidR="00B61669" w:rsidRPr="005D62B8" w:rsidRDefault="00B61669" w:rsidP="00B61669">
      <w:pPr>
        <w:pStyle w:val="AmdtsEntries"/>
        <w:rPr>
          <w:rFonts w:cs="Arial"/>
        </w:rPr>
      </w:pPr>
      <w:r>
        <w:rPr>
          <w:rFonts w:cs="Arial"/>
        </w:rPr>
        <w:t>s 189</w:t>
      </w:r>
      <w:r>
        <w:rPr>
          <w:rFonts w:cs="Arial"/>
        </w:rPr>
        <w:tab/>
        <w:t xml:space="preserve">am </w:t>
      </w:r>
      <w:hyperlink r:id="rId6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1A4D41">
        <w:rPr>
          <w:rFonts w:cs="Arial"/>
        </w:rPr>
        <w:t xml:space="preserve">; </w:t>
      </w:r>
      <w:hyperlink r:id="rId616"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16A24245" w:rsidR="00B61669" w:rsidRPr="005D62B8" w:rsidRDefault="00B61669" w:rsidP="00B61669">
      <w:pPr>
        <w:pStyle w:val="AmdtsEntries"/>
        <w:rPr>
          <w:rFonts w:cs="Arial"/>
        </w:rPr>
      </w:pPr>
      <w:r>
        <w:rPr>
          <w:rFonts w:cs="Arial"/>
        </w:rPr>
        <w:t>s 190</w:t>
      </w:r>
      <w:r>
        <w:rPr>
          <w:rFonts w:cs="Arial"/>
        </w:rPr>
        <w:tab/>
        <w:t xml:space="preserve">am </w:t>
      </w:r>
      <w:hyperlink r:id="rId6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B40A46">
        <w:rPr>
          <w:rFonts w:cs="Arial"/>
        </w:rPr>
        <w:t xml:space="preserve">; </w:t>
      </w:r>
      <w:hyperlink r:id="rId618"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w:t>
      </w:r>
      <w:proofErr w:type="spellStart"/>
      <w:r w:rsidR="00B40A46">
        <w:rPr>
          <w:rFonts w:cs="Arial"/>
        </w:rPr>
        <w:t>renum</w:t>
      </w:r>
      <w:proofErr w:type="spellEnd"/>
      <w:r w:rsidR="00B40A46">
        <w:rPr>
          <w:rFonts w:cs="Arial"/>
        </w:rPr>
        <w:t xml:space="preserve"> R26 LA</w:t>
      </w:r>
      <w:r w:rsidR="004C6AE7">
        <w:rPr>
          <w:rFonts w:cs="Arial"/>
        </w:rPr>
        <w:t xml:space="preserve">; </w:t>
      </w:r>
      <w:hyperlink r:id="rId619"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2F0D3849" w:rsidR="002C26D0" w:rsidRPr="002C26D0" w:rsidRDefault="002C26D0" w:rsidP="002C26D0">
      <w:pPr>
        <w:pStyle w:val="AmdtsEntries"/>
      </w:pPr>
      <w:r>
        <w:t>s 195</w:t>
      </w:r>
      <w:r>
        <w:tab/>
        <w:t xml:space="preserve">am </w:t>
      </w:r>
      <w:hyperlink r:id="rId62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w:t>
      </w:r>
      <w:proofErr w:type="spellStart"/>
      <w:r>
        <w:t>amdt</w:t>
      </w:r>
      <w:proofErr w:type="spellEnd"/>
      <w:r>
        <w:t xml:space="preserve">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758DFF70" w:rsidR="00A364B6" w:rsidRPr="00A364B6" w:rsidRDefault="00A364B6" w:rsidP="00A364B6">
      <w:pPr>
        <w:pStyle w:val="AmdtsEntries"/>
      </w:pPr>
      <w:r>
        <w:t>s 195A</w:t>
      </w:r>
      <w:r>
        <w:tab/>
        <w:t xml:space="preserve">ins </w:t>
      </w:r>
      <w:hyperlink r:id="rId621"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1CA1307A"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2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w:t>
      </w:r>
      <w:proofErr w:type="spellStart"/>
      <w:r w:rsidRPr="005D62B8">
        <w:rPr>
          <w:rFonts w:cs="Arial"/>
        </w:rPr>
        <w:t>amdt</w:t>
      </w:r>
      <w:proofErr w:type="spellEnd"/>
      <w:r w:rsidRPr="005D62B8">
        <w:rPr>
          <w:rFonts w:cs="Arial"/>
        </w:rPr>
        <w:t xml:space="preserve"> 3.59</w:t>
      </w:r>
      <w:r>
        <w:rPr>
          <w:rFonts w:cs="Arial"/>
        </w:rPr>
        <w:t>;</w:t>
      </w:r>
      <w:r w:rsidRPr="00474C59">
        <w:rPr>
          <w:rFonts w:cs="Arial"/>
        </w:rPr>
        <w:t xml:space="preserve"> </w:t>
      </w:r>
      <w:hyperlink r:id="rId62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r w:rsidR="00DB2584">
        <w:rPr>
          <w:rFonts w:cs="Arial"/>
        </w:rPr>
        <w:t xml:space="preserve">; </w:t>
      </w:r>
      <w:hyperlink r:id="rId624"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w:t>
      </w:r>
      <w:proofErr w:type="spellStart"/>
      <w:r w:rsidR="00DB2584">
        <w:rPr>
          <w:rFonts w:cs="Arial"/>
        </w:rPr>
        <w:t>amdt</w:t>
      </w:r>
      <w:proofErr w:type="spellEnd"/>
      <w:r w:rsidR="00DB2584">
        <w:rPr>
          <w:rFonts w:cs="Arial"/>
        </w:rPr>
        <w:t xml:space="preserve"> 3.74</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5ACF95B8"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1.23, </w:t>
      </w:r>
      <w:proofErr w:type="spellStart"/>
      <w:r w:rsidRPr="005D62B8">
        <w:rPr>
          <w:rFonts w:cs="Arial"/>
        </w:rPr>
        <w:t>amdt</w:t>
      </w:r>
      <w:proofErr w:type="spellEnd"/>
      <w:r w:rsidRPr="005D62B8">
        <w:rPr>
          <w:rFonts w:cs="Arial"/>
        </w:rPr>
        <w:t xml:space="preserve">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752DC4B8"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2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amdts</w:t>
      </w:r>
      <w:proofErr w:type="spellEnd"/>
      <w:r w:rsidRPr="005D62B8">
        <w:rPr>
          <w:rFonts w:cs="Arial"/>
        </w:rPr>
        <w:t xml:space="preserve"> 1.25-1.27; </w:t>
      </w:r>
      <w:hyperlink r:id="rId628"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004C6AE7">
        <w:rPr>
          <w:rFonts w:cs="Arial"/>
        </w:rPr>
        <w:t> </w:t>
      </w:r>
      <w:r w:rsidRPr="005D62B8">
        <w:rPr>
          <w:rFonts w:cs="Arial"/>
        </w:rPr>
        <w:t xml:space="preserve">1.19; pars </w:t>
      </w:r>
      <w:proofErr w:type="spellStart"/>
      <w:r w:rsidRPr="005D62B8">
        <w:rPr>
          <w:rFonts w:cs="Arial"/>
        </w:rPr>
        <w:t>renum</w:t>
      </w:r>
      <w:proofErr w:type="spellEnd"/>
      <w:r w:rsidRPr="005D62B8">
        <w:rPr>
          <w:rFonts w:cs="Arial"/>
        </w:rPr>
        <w:t xml:space="preserve"> R14 LA</w:t>
      </w:r>
      <w:r w:rsidR="00A364B6">
        <w:rPr>
          <w:rFonts w:cs="Arial"/>
        </w:rPr>
        <w:t xml:space="preserve">; </w:t>
      </w:r>
      <w:hyperlink r:id="rId629"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30"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w:t>
      </w:r>
      <w:proofErr w:type="spellStart"/>
      <w:r w:rsidR="002C0A48">
        <w:rPr>
          <w:rFonts w:cs="Arial"/>
        </w:rPr>
        <w:t>renum</w:t>
      </w:r>
      <w:proofErr w:type="spellEnd"/>
      <w:r w:rsidR="002C0A48">
        <w:rPr>
          <w:rFonts w:cs="Arial"/>
        </w:rPr>
        <w:t xml:space="preserve">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4CFF7A9E"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3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32"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21A6682B" w:rsidR="005F7785" w:rsidRDefault="005F7785" w:rsidP="005F7785">
      <w:pPr>
        <w:pStyle w:val="AmdtsEntries"/>
        <w:rPr>
          <w:rFonts w:cs="Arial"/>
        </w:rPr>
      </w:pPr>
      <w:r w:rsidRPr="005D62B8">
        <w:rPr>
          <w:rFonts w:cs="Arial"/>
        </w:rPr>
        <w:t>s 200</w:t>
      </w:r>
      <w:r w:rsidRPr="005D62B8">
        <w:rPr>
          <w:rFonts w:cs="Arial"/>
        </w:rPr>
        <w:tab/>
        <w:t xml:space="preserve">am </w:t>
      </w:r>
      <w:hyperlink r:id="rId6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1.35</w:t>
      </w:r>
      <w:r w:rsidR="002C26D0">
        <w:rPr>
          <w:rFonts w:cs="Arial"/>
        </w:rPr>
        <w:t xml:space="preserve">; </w:t>
      </w:r>
      <w:hyperlink r:id="rId63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w:t>
      </w:r>
      <w:proofErr w:type="spellStart"/>
      <w:r w:rsidR="002C26D0">
        <w:rPr>
          <w:rFonts w:cs="Arial"/>
        </w:rPr>
        <w:t>amdt</w:t>
      </w:r>
      <w:proofErr w:type="spellEnd"/>
      <w:r w:rsidR="002C26D0">
        <w:rPr>
          <w:rFonts w:cs="Arial"/>
        </w:rPr>
        <w:t xml:space="preserve"> 3.82</w:t>
      </w:r>
    </w:p>
    <w:p w14:paraId="3FF71135" w14:textId="77777777" w:rsidR="005B583F" w:rsidRDefault="005B583F" w:rsidP="005B583F">
      <w:pPr>
        <w:pStyle w:val="AmdtsEntryHd"/>
      </w:pPr>
      <w:r>
        <w:lastRenderedPageBreak/>
        <w:t>Determination of fees</w:t>
      </w:r>
    </w:p>
    <w:p w14:paraId="045BED28" w14:textId="2ADDDC9F" w:rsidR="005B583F" w:rsidRPr="005B583F" w:rsidRDefault="005B583F" w:rsidP="005B583F">
      <w:pPr>
        <w:pStyle w:val="AmdtsEntries"/>
      </w:pPr>
      <w:r>
        <w:t>s 201</w:t>
      </w:r>
      <w:r>
        <w:tab/>
        <w:t xml:space="preserve">am </w:t>
      </w:r>
      <w:hyperlink r:id="rId635"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w:t>
      </w:r>
      <w:proofErr w:type="spellStart"/>
      <w:r>
        <w:t>amdt</w:t>
      </w:r>
      <w:proofErr w:type="spellEnd"/>
      <w:r>
        <w:t xml:space="preserve"> 3.82</w:t>
      </w:r>
    </w:p>
    <w:p w14:paraId="61AFDEFF" w14:textId="77777777" w:rsidR="0013012C" w:rsidRPr="00D34177" w:rsidRDefault="0013012C" w:rsidP="0013012C">
      <w:pPr>
        <w:pStyle w:val="AmdtsEntryHd"/>
      </w:pPr>
      <w:r w:rsidRPr="00D34177">
        <w:t>Review of Act</w:t>
      </w:r>
    </w:p>
    <w:p w14:paraId="330AD9EB" w14:textId="77777777" w:rsidR="0013012C" w:rsidRDefault="0013012C" w:rsidP="0013012C">
      <w:pPr>
        <w:pStyle w:val="AmdtsEntries"/>
        <w:rPr>
          <w:rFonts w:cs="Arial"/>
        </w:rPr>
      </w:pPr>
      <w:r w:rsidRPr="005D62B8">
        <w:rPr>
          <w:rFonts w:cs="Arial"/>
        </w:rPr>
        <w:t>s 203</w:t>
      </w:r>
      <w:r w:rsidRPr="005D62B8">
        <w:rPr>
          <w:rFonts w:cs="Arial"/>
        </w:rPr>
        <w:tab/>
        <w:t>om LA s 89 (3)</w:t>
      </w:r>
    </w:p>
    <w:p w14:paraId="4256DAD2" w14:textId="7DDFBBDA" w:rsidR="0013012C" w:rsidRDefault="0013012C" w:rsidP="0013012C">
      <w:pPr>
        <w:pStyle w:val="AmdtsEntries"/>
        <w:rPr>
          <w:rFonts w:cs="Arial"/>
        </w:rPr>
      </w:pPr>
      <w:r>
        <w:rPr>
          <w:rFonts w:cs="Arial"/>
        </w:rPr>
        <w:tab/>
      </w:r>
      <w:r w:rsidRPr="00952FA7">
        <w:rPr>
          <w:rFonts w:cs="Arial"/>
        </w:rPr>
        <w:t xml:space="preserve">ins </w:t>
      </w:r>
      <w:hyperlink r:id="rId636" w:tooltip="Emergencies Amendment Act 2010" w:history="1">
        <w:r w:rsidRPr="00DE189D">
          <w:rPr>
            <w:rStyle w:val="charCitHyperlinkAbbrev"/>
          </w:rPr>
          <w:t>A2010</w:t>
        </w:r>
        <w:r w:rsidRPr="00DE189D">
          <w:rPr>
            <w:rStyle w:val="charCitHyperlinkAbbrev"/>
          </w:rPr>
          <w:noBreakHyphen/>
          <w:t>17</w:t>
        </w:r>
      </w:hyperlink>
      <w:r w:rsidRPr="00952FA7">
        <w:rPr>
          <w:rFonts w:cs="Arial"/>
        </w:rPr>
        <w:t xml:space="preserve"> s 48</w:t>
      </w:r>
    </w:p>
    <w:p w14:paraId="19158AF3" w14:textId="467B077F" w:rsidR="0013012C" w:rsidRPr="00952FA7" w:rsidRDefault="0013012C" w:rsidP="0013012C">
      <w:pPr>
        <w:pStyle w:val="AmdtsEntries"/>
        <w:rPr>
          <w:rFonts w:cs="Arial"/>
        </w:rPr>
      </w:pPr>
      <w:r>
        <w:rPr>
          <w:rFonts w:cs="Arial"/>
        </w:rPr>
        <w:tab/>
        <w:t xml:space="preserve">am </w:t>
      </w:r>
      <w:hyperlink r:id="rId637" w:tooltip="Emergencies Amendment Act 2016" w:history="1">
        <w:r>
          <w:rPr>
            <w:rStyle w:val="charCitHyperlinkAbbrev"/>
          </w:rPr>
          <w:t>A2016</w:t>
        </w:r>
        <w:r>
          <w:rPr>
            <w:rStyle w:val="charCitHyperlinkAbbrev"/>
          </w:rPr>
          <w:noBreakHyphen/>
          <w:t>33</w:t>
        </w:r>
      </w:hyperlink>
      <w:r>
        <w:rPr>
          <w:rFonts w:cs="Arial"/>
        </w:rPr>
        <w:t xml:space="preserve"> s 53</w:t>
      </w:r>
    </w:p>
    <w:p w14:paraId="55A5D545" w14:textId="77777777" w:rsidR="005F7785" w:rsidRPr="005D62B8" w:rsidRDefault="005F7785" w:rsidP="005F7785">
      <w:pPr>
        <w:pStyle w:val="AmdtsEntryHd"/>
        <w:rPr>
          <w:rFonts w:cs="Arial"/>
        </w:rPr>
      </w:pPr>
      <w:r w:rsidRPr="005D62B8">
        <w:rPr>
          <w:rFonts w:cs="Arial"/>
        </w:rPr>
        <w:t>Consequential and transitional matters</w:t>
      </w:r>
    </w:p>
    <w:p w14:paraId="55F3ABAE" w14:textId="163B159F" w:rsidR="005F7785" w:rsidRPr="005D62B8" w:rsidRDefault="005F7785" w:rsidP="005F7785">
      <w:pPr>
        <w:pStyle w:val="AmdtsEntries"/>
        <w:rPr>
          <w:rFonts w:cs="Arial"/>
        </w:rPr>
      </w:pPr>
      <w:proofErr w:type="spellStart"/>
      <w:r w:rsidRPr="005D62B8">
        <w:rPr>
          <w:rFonts w:cs="Arial"/>
        </w:rPr>
        <w:t>ch</w:t>
      </w:r>
      <w:proofErr w:type="spellEnd"/>
      <w:r w:rsidRPr="005D62B8">
        <w:rPr>
          <w:rFonts w:cs="Arial"/>
        </w:rPr>
        <w:t xml:space="preserve"> 11 </w:t>
      </w:r>
      <w:proofErr w:type="spellStart"/>
      <w:r w:rsidRPr="005D62B8">
        <w:rPr>
          <w:rFonts w:cs="Arial"/>
        </w:rPr>
        <w:t>hdg</w:t>
      </w:r>
      <w:proofErr w:type="spellEnd"/>
      <w:r w:rsidRPr="005D62B8">
        <w:rPr>
          <w:rFonts w:cs="Arial"/>
        </w:rPr>
        <w:tab/>
      </w:r>
      <w:r w:rsidRPr="00D34177">
        <w:t xml:space="preserve">exp 22 December 2004 (see s 211 (1), s 217 and </w:t>
      </w:r>
      <w:hyperlink r:id="rId6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 xml:space="preserve">pt 11.1 </w:t>
      </w:r>
      <w:proofErr w:type="spellStart"/>
      <w:r w:rsidRPr="005D62B8">
        <w:rPr>
          <w:rFonts w:cs="Arial"/>
        </w:rPr>
        <w:t>hdg</w:t>
      </w:r>
      <w:proofErr w:type="spellEnd"/>
      <w:r w:rsidRPr="005D62B8">
        <w:rPr>
          <w:rFonts w:cs="Arial"/>
        </w:rPr>
        <w:tab/>
        <w:t>om LA s 89 (3)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24F293AC" w:rsidR="005F7785" w:rsidRPr="005D62B8" w:rsidRDefault="005F7785" w:rsidP="005F7785">
      <w:pPr>
        <w:pStyle w:val="AmdtsEntries"/>
        <w:rPr>
          <w:rFonts w:cs="Arial"/>
        </w:rPr>
      </w:pPr>
      <w:r w:rsidRPr="005D62B8">
        <w:rPr>
          <w:rFonts w:cs="Arial"/>
        </w:rPr>
        <w:t xml:space="preserve">pt 11.2 </w:t>
      </w:r>
      <w:proofErr w:type="spellStart"/>
      <w:r w:rsidRPr="005D62B8">
        <w:rPr>
          <w:rFonts w:cs="Arial"/>
        </w:rPr>
        <w:t>hdg</w:t>
      </w:r>
      <w:proofErr w:type="spellEnd"/>
      <w:r w:rsidRPr="005D62B8">
        <w:rPr>
          <w:rFonts w:cs="Arial"/>
        </w:rPr>
        <w:tab/>
      </w:r>
      <w:r w:rsidRPr="00952FA7">
        <w:t xml:space="preserve">exp 22 December 2004 (see s 211 (1), s 217 and </w:t>
      </w:r>
      <w:hyperlink r:id="rId6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79AFCEE4" w:rsidR="005F7785" w:rsidRPr="005D62B8" w:rsidRDefault="005F7785" w:rsidP="005F7785">
      <w:pPr>
        <w:pStyle w:val="AmdtsEntries"/>
        <w:rPr>
          <w:rFonts w:cs="Arial"/>
        </w:rPr>
      </w:pPr>
      <w:r w:rsidRPr="005D62B8">
        <w:rPr>
          <w:rFonts w:cs="Arial"/>
        </w:rPr>
        <w:t xml:space="preserve">div 11.2.1 </w:t>
      </w:r>
      <w:proofErr w:type="spellStart"/>
      <w:r w:rsidRPr="005D62B8">
        <w:rPr>
          <w:rFonts w:cs="Arial"/>
        </w:rPr>
        <w:t>hdg</w:t>
      </w:r>
      <w:proofErr w:type="spellEnd"/>
      <w:r w:rsidRPr="005D62B8">
        <w:rPr>
          <w:rFonts w:cs="Arial"/>
        </w:rPr>
        <w:tab/>
      </w:r>
      <w:r w:rsidRPr="00952FA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t>Definitions for pt 11.2</w:t>
      </w:r>
    </w:p>
    <w:p w14:paraId="064BAD47" w14:textId="0202350E"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6347EC3C" w:rsidR="005F7785" w:rsidRPr="005D62B8" w:rsidRDefault="005F7785" w:rsidP="005F7785">
      <w:pPr>
        <w:pStyle w:val="AmdtsEntries"/>
        <w:rPr>
          <w:rFonts w:cs="Arial"/>
        </w:rPr>
      </w:pPr>
      <w:r w:rsidRPr="005D62B8">
        <w:rPr>
          <w:rFonts w:cs="Arial"/>
        </w:rPr>
        <w:t xml:space="preserve">div 11.2.2 </w:t>
      </w:r>
      <w:proofErr w:type="spellStart"/>
      <w:r w:rsidRPr="005D62B8">
        <w:rPr>
          <w:rFonts w:cs="Arial"/>
        </w:rPr>
        <w:t>hdg</w:t>
      </w:r>
      <w:proofErr w:type="spellEnd"/>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50C3E51C"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5EE05700" w:rsidR="005F7785" w:rsidRPr="005D62B8" w:rsidRDefault="005F7785" w:rsidP="005F7785">
      <w:pPr>
        <w:pStyle w:val="AmdtsEntries"/>
        <w:rPr>
          <w:rFonts w:cs="Arial"/>
        </w:rPr>
      </w:pPr>
      <w:r w:rsidRPr="005D62B8">
        <w:rPr>
          <w:rFonts w:cs="Arial"/>
        </w:rPr>
        <w:t xml:space="preserve">div 11.2.3 </w:t>
      </w:r>
      <w:proofErr w:type="spellStart"/>
      <w:r w:rsidRPr="005D62B8">
        <w:rPr>
          <w:rFonts w:cs="Arial"/>
        </w:rPr>
        <w:t>hdg</w:t>
      </w:r>
      <w:proofErr w:type="spellEnd"/>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5EE5E858"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2A7FA451" w:rsidR="005F7785" w:rsidRPr="005D62B8" w:rsidRDefault="005F7785" w:rsidP="005F7785">
      <w:pPr>
        <w:pStyle w:val="AmdtsEntries"/>
        <w:rPr>
          <w:rFonts w:cs="Arial"/>
        </w:rPr>
      </w:pPr>
      <w:r w:rsidRPr="005D62B8">
        <w:rPr>
          <w:rFonts w:cs="Arial"/>
        </w:rPr>
        <w:t xml:space="preserve">div 11.2.4 </w:t>
      </w:r>
      <w:proofErr w:type="spellStart"/>
      <w:r w:rsidRPr="005D62B8">
        <w:rPr>
          <w:rFonts w:cs="Arial"/>
        </w:rPr>
        <w:t>hdg</w:t>
      </w:r>
      <w:proofErr w:type="spellEnd"/>
      <w:r w:rsidRPr="005D62B8">
        <w:rPr>
          <w:rFonts w:cs="Arial"/>
        </w:rPr>
        <w:tab/>
      </w:r>
      <w:r w:rsidRPr="00952FA7">
        <w:t xml:space="preserve">exp 22 December 2004 (see s 211 (1), s 217 and </w:t>
      </w:r>
      <w:hyperlink r:id="rId6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1DBCFE1F"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67C87AD0"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07E7555E"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5968B328"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48901A7F" w:rsidR="005F7785" w:rsidRPr="005D62B8" w:rsidRDefault="005F7785" w:rsidP="005F7785">
      <w:pPr>
        <w:pStyle w:val="AmdtsEntries"/>
        <w:rPr>
          <w:rFonts w:cs="Arial"/>
        </w:rPr>
      </w:pPr>
      <w:r w:rsidRPr="005D62B8">
        <w:rPr>
          <w:rFonts w:cs="Arial"/>
        </w:rPr>
        <w:t xml:space="preserve">div 11.2.5 </w:t>
      </w:r>
      <w:proofErr w:type="spellStart"/>
      <w:r w:rsidRPr="005D62B8">
        <w:rPr>
          <w:rFonts w:cs="Arial"/>
        </w:rPr>
        <w:t>hdg</w:t>
      </w:r>
      <w:proofErr w:type="spellEnd"/>
      <w:r w:rsidRPr="005D62B8">
        <w:rPr>
          <w:rFonts w:cs="Arial"/>
        </w:rPr>
        <w:tab/>
      </w:r>
      <w:r w:rsidRPr="00952FA7">
        <w:t xml:space="preserve">exp 22 December 2004 (see s 211 (1), s 217 and </w:t>
      </w:r>
      <w:hyperlink r:id="rId6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71EB41DB"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lastRenderedPageBreak/>
        <w:t>References to staff of authority</w:t>
      </w:r>
    </w:p>
    <w:p w14:paraId="1709E02C" w14:textId="632CB2C3"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687F98A0" w:rsidR="005F7785" w:rsidRPr="005D62B8" w:rsidRDefault="005F7785" w:rsidP="005F7785">
      <w:pPr>
        <w:pStyle w:val="AmdtsEntries"/>
        <w:rPr>
          <w:rFonts w:cs="Arial"/>
        </w:rPr>
      </w:pPr>
      <w:r w:rsidRPr="005D62B8">
        <w:rPr>
          <w:rFonts w:cs="Arial"/>
        </w:rPr>
        <w:t xml:space="preserve">div 11.2.6 </w:t>
      </w:r>
      <w:proofErr w:type="spellStart"/>
      <w:r w:rsidRPr="005D62B8">
        <w:rPr>
          <w:rFonts w:cs="Arial"/>
        </w:rPr>
        <w:t>hdg</w:t>
      </w:r>
      <w:proofErr w:type="spellEnd"/>
      <w:r w:rsidRPr="005D62B8">
        <w:rPr>
          <w:rFonts w:cs="Arial"/>
        </w:rPr>
        <w:tab/>
      </w:r>
      <w:r w:rsidRPr="00952FA7">
        <w:t xml:space="preserve">exp 22 December 2004 (see s 211 (1), s 217 and </w:t>
      </w:r>
      <w:hyperlink r:id="rId65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t>Appointment of emergency services commissioner</w:t>
      </w:r>
    </w:p>
    <w:p w14:paraId="7396DCAE" w14:textId="17C92334"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490C3165"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5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06872BAB" w:rsidR="005F7785" w:rsidRPr="00952FA7" w:rsidRDefault="005F7785" w:rsidP="005F7785">
      <w:pPr>
        <w:pStyle w:val="AmdtsEntries"/>
      </w:pP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266A3E77"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5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5C1B1F55" w:rsidR="005F7785" w:rsidRPr="00952FA7" w:rsidRDefault="005F7785" w:rsidP="005F7785">
      <w:pPr>
        <w:pStyle w:val="AmdtsEntries"/>
      </w:pP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t>Emergency plan</w:t>
      </w:r>
    </w:p>
    <w:p w14:paraId="600AB92F" w14:textId="3BDA0BFE"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6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39A08392" w:rsidR="005F7785" w:rsidRPr="00952FA7" w:rsidRDefault="005F7785" w:rsidP="005F7785">
      <w:pPr>
        <w:pStyle w:val="AmdtsEntries"/>
      </w:pPr>
      <w:r w:rsidRPr="005D62B8">
        <w:rPr>
          <w:rFonts w:cs="Arial"/>
        </w:rPr>
        <w:tab/>
      </w:r>
      <w:r w:rsidRPr="00952FA7">
        <w:t xml:space="preserve">exp 22 December 2004 (see s 211 (1), s 217 and </w:t>
      </w:r>
      <w:hyperlink r:id="rId6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173DA36B"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6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1850966F" w:rsidR="005F7785" w:rsidRPr="00952FA7" w:rsidRDefault="005F7785" w:rsidP="005F7785">
      <w:pPr>
        <w:pStyle w:val="AmdtsEntries"/>
      </w:pPr>
      <w:r w:rsidRPr="005D62B8">
        <w:rPr>
          <w:rFonts w:cs="Arial"/>
        </w:rPr>
        <w:tab/>
      </w:r>
      <w:r w:rsidRPr="00952FA7">
        <w:t xml:space="preserve">exp 22 December 2004 (see s 211 (1), s 217 and </w:t>
      </w:r>
      <w:hyperlink r:id="rId6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52C80ADD"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6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7320429F" w:rsidR="005F7785" w:rsidRPr="00952FA7" w:rsidRDefault="005F7785" w:rsidP="005F7785">
      <w:pPr>
        <w:pStyle w:val="AmdtsEntries"/>
      </w:pPr>
      <w:r w:rsidRPr="005D62B8">
        <w:rPr>
          <w:rFonts w:cs="Arial"/>
        </w:rPr>
        <w:tab/>
      </w:r>
      <w:r w:rsidRPr="00952FA7">
        <w:t xml:space="preserve">exp 22 December 2004 (see s 211 (1), s 217 and </w:t>
      </w:r>
      <w:hyperlink r:id="rId6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5ED8F22B"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6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03F72B5B" w:rsidR="005F7785" w:rsidRPr="00952FA7" w:rsidRDefault="005F7785" w:rsidP="005F7785">
      <w:pPr>
        <w:pStyle w:val="AmdtsEntries"/>
      </w:pPr>
      <w:r w:rsidRPr="005D62B8">
        <w:rPr>
          <w:rFonts w:cs="Arial"/>
        </w:rPr>
        <w:tab/>
      </w:r>
      <w:r w:rsidRPr="00952FA7">
        <w:t xml:space="preserve">exp 22 December 2004 (see s 211 (1), s 217 and </w:t>
      </w:r>
      <w:hyperlink r:id="rId6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0926BBDE" w:rsidR="005F7785" w:rsidRPr="005D62B8" w:rsidRDefault="005F7785" w:rsidP="005F7785">
      <w:pPr>
        <w:pStyle w:val="AmdtsEntries"/>
        <w:rPr>
          <w:rFonts w:cs="Arial"/>
        </w:rPr>
      </w:pPr>
      <w:r w:rsidRPr="005D62B8">
        <w:rPr>
          <w:rFonts w:cs="Arial"/>
        </w:rPr>
        <w:t xml:space="preserve">div 11.2.7 </w:t>
      </w:r>
      <w:proofErr w:type="spellStart"/>
      <w:r w:rsidRPr="005D62B8">
        <w:rPr>
          <w:rFonts w:cs="Arial"/>
        </w:rPr>
        <w:t>hdg</w:t>
      </w:r>
      <w:proofErr w:type="spellEnd"/>
      <w:r w:rsidRPr="005D62B8">
        <w:rPr>
          <w:rFonts w:cs="Arial"/>
        </w:rPr>
        <w:tab/>
      </w:r>
      <w:r w:rsidRPr="00952FA7">
        <w:t xml:space="preserve">exp 22 December 2004 (see s 211 (1), s 217 and </w:t>
      </w:r>
      <w:hyperlink r:id="rId66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1B069D0C"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571700DD"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7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 xml:space="preserve">Expiry of </w:t>
      </w:r>
      <w:proofErr w:type="spellStart"/>
      <w:r w:rsidRPr="005D62B8">
        <w:rPr>
          <w:rFonts w:cs="Arial"/>
          <w:szCs w:val="24"/>
        </w:rPr>
        <w:t>ch</w:t>
      </w:r>
      <w:proofErr w:type="spellEnd"/>
      <w:r w:rsidRPr="005D62B8">
        <w:rPr>
          <w:rFonts w:cs="Arial"/>
          <w:szCs w:val="24"/>
        </w:rPr>
        <w:t xml:space="preserve"> 11</w:t>
      </w:r>
    </w:p>
    <w:p w14:paraId="496F1B1D" w14:textId="2D5B2A7E"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7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68BEC757" w:rsidR="002C0A48" w:rsidRDefault="002C0A48" w:rsidP="002C0A48">
      <w:pPr>
        <w:pStyle w:val="AmdtsEntries"/>
      </w:pPr>
      <w:proofErr w:type="spellStart"/>
      <w:r>
        <w:t>ch</w:t>
      </w:r>
      <w:proofErr w:type="spellEnd"/>
      <w:r>
        <w:t xml:space="preserve"> 12 </w:t>
      </w:r>
      <w:proofErr w:type="spellStart"/>
      <w:r>
        <w:t>hdg</w:t>
      </w:r>
      <w:proofErr w:type="spellEnd"/>
      <w:r>
        <w:tab/>
        <w:t xml:space="preserve">ins </w:t>
      </w:r>
      <w:hyperlink r:id="rId672"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86AB6" w:rsidRDefault="002C0A48" w:rsidP="002C0A48">
      <w:pPr>
        <w:pStyle w:val="AmdtsEntries"/>
      </w:pPr>
      <w:r>
        <w:tab/>
      </w:r>
      <w:r w:rsidRPr="00286AB6">
        <w:t>exp 11 December 2022 (s 226)</w:t>
      </w:r>
    </w:p>
    <w:p w14:paraId="473D65AC" w14:textId="72263828" w:rsidR="002D1FB2" w:rsidRDefault="002D1FB2" w:rsidP="002D1FB2">
      <w:pPr>
        <w:pStyle w:val="AmdtsEntryHd"/>
        <w:rPr>
          <w:rStyle w:val="CharPartText"/>
          <w:rFonts w:cs="Arial"/>
        </w:rPr>
      </w:pPr>
      <w:r w:rsidRPr="00393CE5">
        <w:lastRenderedPageBreak/>
        <w:t>Definitions—</w:t>
      </w:r>
      <w:proofErr w:type="spellStart"/>
      <w:r w:rsidRPr="00393CE5">
        <w:t>ch</w:t>
      </w:r>
      <w:proofErr w:type="spellEnd"/>
      <w:r w:rsidRPr="00393CE5">
        <w:t xml:space="preserve"> 12</w:t>
      </w:r>
    </w:p>
    <w:p w14:paraId="1972530D" w14:textId="5C59ACA9" w:rsidR="002D1FB2" w:rsidRDefault="002D1FB2" w:rsidP="0055477B">
      <w:pPr>
        <w:pStyle w:val="AmdtsEntries"/>
        <w:keepNext/>
      </w:pPr>
      <w:r>
        <w:t>s 218</w:t>
      </w:r>
      <w:r>
        <w:tab/>
        <w:t xml:space="preserve">ins </w:t>
      </w:r>
      <w:hyperlink r:id="rId673"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86AB6" w:rsidRDefault="002D1FB2" w:rsidP="002D1FB2">
      <w:pPr>
        <w:pStyle w:val="AmdtsEntries"/>
      </w:pPr>
      <w:r>
        <w:tab/>
      </w:r>
      <w:r w:rsidRPr="00286AB6">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2F05DD73" w:rsidR="002D1FB2" w:rsidRDefault="002D1FB2" w:rsidP="002D1FB2">
      <w:pPr>
        <w:pStyle w:val="AmdtsEntries"/>
      </w:pPr>
      <w:r>
        <w:t>s 219</w:t>
      </w:r>
      <w:r>
        <w:tab/>
        <w:t xml:space="preserve">ins </w:t>
      </w:r>
      <w:hyperlink r:id="rId674"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86AB6" w:rsidRDefault="002D1FB2" w:rsidP="002D1FB2">
      <w:pPr>
        <w:pStyle w:val="AmdtsEntries"/>
      </w:pPr>
      <w:r>
        <w:tab/>
      </w:r>
      <w:r w:rsidRPr="00286AB6">
        <w:t>exp 11 December 2022 (s 226)</w:t>
      </w:r>
    </w:p>
    <w:p w14:paraId="4433A8A2" w14:textId="0ED9389E" w:rsidR="007218F7" w:rsidRDefault="007218F7" w:rsidP="007218F7">
      <w:pPr>
        <w:pStyle w:val="AmdtsEntryHd"/>
        <w:rPr>
          <w:rStyle w:val="CharPartText"/>
          <w:rFonts w:cs="Arial"/>
        </w:rPr>
      </w:pPr>
      <w:r w:rsidRPr="00393CE5">
        <w:t>Old permit taken to be fire permit</w:t>
      </w:r>
    </w:p>
    <w:p w14:paraId="0CD93582" w14:textId="0E302DDE" w:rsidR="007218F7" w:rsidRDefault="007218F7" w:rsidP="007218F7">
      <w:pPr>
        <w:pStyle w:val="AmdtsEntries"/>
      </w:pPr>
      <w:r>
        <w:t>s 220</w:t>
      </w:r>
      <w:r>
        <w:tab/>
        <w:t xml:space="preserve">ins </w:t>
      </w:r>
      <w:hyperlink r:id="rId675"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86AB6" w:rsidRDefault="007218F7" w:rsidP="007218F7">
      <w:pPr>
        <w:pStyle w:val="AmdtsEntries"/>
      </w:pPr>
      <w:r>
        <w:tab/>
      </w:r>
      <w:r w:rsidRPr="00286AB6">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175036E7" w:rsidR="007218F7" w:rsidRDefault="007218F7" w:rsidP="007218F7">
      <w:pPr>
        <w:pStyle w:val="AmdtsEntries"/>
      </w:pPr>
      <w:r>
        <w:t>s 221</w:t>
      </w:r>
      <w:r>
        <w:tab/>
        <w:t xml:space="preserve">ins </w:t>
      </w:r>
      <w:hyperlink r:id="rId676"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86AB6" w:rsidRDefault="007218F7" w:rsidP="007218F7">
      <w:pPr>
        <w:pStyle w:val="AmdtsEntries"/>
      </w:pPr>
      <w:r>
        <w:tab/>
      </w:r>
      <w:r w:rsidRPr="00286AB6">
        <w:t>exp 11 December 2022 (s 226)</w:t>
      </w:r>
    </w:p>
    <w:p w14:paraId="66CE91C3" w14:textId="2A4064B4" w:rsidR="007218F7" w:rsidRDefault="007218F7" w:rsidP="007218F7">
      <w:pPr>
        <w:pStyle w:val="AmdtsEntryHd"/>
        <w:rPr>
          <w:rStyle w:val="CharPartText"/>
          <w:rFonts w:cs="Arial"/>
        </w:rPr>
      </w:pPr>
      <w:r w:rsidRPr="00393CE5">
        <w:t>B</w:t>
      </w:r>
      <w:r w:rsidRPr="00393CE5">
        <w:rPr>
          <w:lang w:eastAsia="en-AU"/>
        </w:rPr>
        <w:t>ushfire council members</w:t>
      </w:r>
    </w:p>
    <w:p w14:paraId="1DBACCA5" w14:textId="5072CFA4" w:rsidR="007218F7" w:rsidRDefault="007218F7" w:rsidP="0098205F">
      <w:pPr>
        <w:pStyle w:val="AmdtsEntries"/>
        <w:keepNext/>
      </w:pPr>
      <w:r>
        <w:t>s 222</w:t>
      </w:r>
      <w:r>
        <w:tab/>
        <w:t xml:space="preserve">ins </w:t>
      </w:r>
      <w:hyperlink r:id="rId677"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86AB6" w:rsidRDefault="007218F7" w:rsidP="007218F7">
      <w:pPr>
        <w:pStyle w:val="AmdtsEntries"/>
      </w:pPr>
      <w:r>
        <w:tab/>
      </w:r>
      <w:r w:rsidRPr="00286AB6">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63178356" w:rsidR="007218F7" w:rsidRDefault="007218F7" w:rsidP="007218F7">
      <w:pPr>
        <w:pStyle w:val="AmdtsEntries"/>
      </w:pPr>
      <w:r>
        <w:t>s 223</w:t>
      </w:r>
      <w:r>
        <w:tab/>
        <w:t xml:space="preserve">ins </w:t>
      </w:r>
      <w:hyperlink r:id="rId678"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86AB6" w:rsidRDefault="007218F7" w:rsidP="007218F7">
      <w:pPr>
        <w:pStyle w:val="AmdtsEntries"/>
      </w:pPr>
      <w:r>
        <w:tab/>
      </w:r>
      <w:r w:rsidRPr="00286AB6">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2D53A7E7" w:rsidR="007218F7" w:rsidRDefault="007218F7" w:rsidP="007218F7">
      <w:pPr>
        <w:pStyle w:val="AmdtsEntries"/>
      </w:pPr>
      <w:r>
        <w:t>s 224</w:t>
      </w:r>
      <w:r>
        <w:tab/>
        <w:t xml:space="preserve">ins </w:t>
      </w:r>
      <w:hyperlink r:id="rId679"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86AB6" w:rsidRDefault="007218F7" w:rsidP="007218F7">
      <w:pPr>
        <w:pStyle w:val="AmdtsEntries"/>
      </w:pPr>
      <w:r>
        <w:tab/>
      </w:r>
      <w:r w:rsidRPr="00286AB6">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7853466C" w:rsidR="007218F7" w:rsidRDefault="007218F7" w:rsidP="007218F7">
      <w:pPr>
        <w:pStyle w:val="AmdtsEntries"/>
      </w:pPr>
      <w:r>
        <w:t>s 225</w:t>
      </w:r>
      <w:r>
        <w:tab/>
        <w:t xml:space="preserve">ins </w:t>
      </w:r>
      <w:hyperlink r:id="rId680"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86AB6" w:rsidRDefault="007218F7" w:rsidP="007218F7">
      <w:pPr>
        <w:pStyle w:val="AmdtsEntries"/>
      </w:pPr>
      <w:r>
        <w:tab/>
      </w:r>
      <w:r w:rsidRPr="00286AB6">
        <w:t>exp 11 December 2022 (s 226)</w:t>
      </w:r>
    </w:p>
    <w:p w14:paraId="27CBBE2E" w14:textId="10E6647E" w:rsidR="000A18E3" w:rsidRDefault="0098205F" w:rsidP="000A18E3">
      <w:pPr>
        <w:pStyle w:val="AmdtsEntryHd"/>
        <w:rPr>
          <w:rStyle w:val="CharPartText"/>
          <w:rFonts w:cs="Arial"/>
        </w:rPr>
      </w:pPr>
      <w:r>
        <w:t>Expiry</w:t>
      </w:r>
      <w:r w:rsidRPr="00393CE5">
        <w:t>—</w:t>
      </w:r>
      <w:proofErr w:type="spellStart"/>
      <w:r>
        <w:t>ch</w:t>
      </w:r>
      <w:proofErr w:type="spellEnd"/>
      <w:r>
        <w:t xml:space="preserve"> 12</w:t>
      </w:r>
    </w:p>
    <w:p w14:paraId="4E4BC00E" w14:textId="76FE2C3A" w:rsidR="000A18E3" w:rsidRDefault="000A18E3" w:rsidP="000A18E3">
      <w:pPr>
        <w:pStyle w:val="AmdtsEntries"/>
      </w:pPr>
      <w:r>
        <w:t>s 226</w:t>
      </w:r>
      <w:r>
        <w:tab/>
        <w:t xml:space="preserve">ins </w:t>
      </w:r>
      <w:hyperlink r:id="rId681"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86AB6" w:rsidRDefault="000A18E3" w:rsidP="000A18E3">
      <w:pPr>
        <w:pStyle w:val="AmdtsEntries"/>
      </w:pPr>
      <w:r>
        <w:tab/>
      </w:r>
      <w:r w:rsidRPr="00286AB6">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 xml:space="preserve">ss </w:t>
      </w:r>
      <w:proofErr w:type="spellStart"/>
      <w:r w:rsidRPr="005D62B8">
        <w:rPr>
          <w:rFonts w:cs="Arial"/>
        </w:rPr>
        <w:t>renum</w:t>
      </w:r>
      <w:proofErr w:type="spellEnd"/>
      <w:r w:rsidRPr="005D62B8">
        <w:rPr>
          <w:rFonts w:cs="Arial"/>
        </w:rPr>
        <w:t xml:space="preserve"> R5 LA</w:t>
      </w:r>
    </w:p>
    <w:p w14:paraId="68FAB352" w14:textId="035CDB35" w:rsidR="005F7785" w:rsidRPr="007331AB" w:rsidRDefault="005F7785" w:rsidP="005F7785">
      <w:pPr>
        <w:pStyle w:val="AmdtsEntries"/>
      </w:pPr>
      <w:r w:rsidRPr="005D62B8">
        <w:rPr>
          <w:rFonts w:cs="Arial"/>
        </w:rPr>
        <w:tab/>
        <w:t xml:space="preserve">am </w:t>
      </w:r>
      <w:hyperlink r:id="rId68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w:t>
      </w:r>
      <w:proofErr w:type="spellStart"/>
      <w:r w:rsidRPr="005D62B8">
        <w:rPr>
          <w:rFonts w:cs="Arial"/>
        </w:rPr>
        <w:t>amdt</w:t>
      </w:r>
      <w:proofErr w:type="spellEnd"/>
      <w:r w:rsidRPr="005D62B8">
        <w:rPr>
          <w:rFonts w:cs="Arial"/>
        </w:rPr>
        <w:t xml:space="preserve"> 3.60</w:t>
      </w:r>
      <w:r w:rsidR="007331AB">
        <w:rPr>
          <w:rFonts w:cs="Arial"/>
        </w:rPr>
        <w:t xml:space="preserve">; </w:t>
      </w:r>
      <w:hyperlink r:id="rId683"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w:t>
      </w:r>
      <w:proofErr w:type="spellStart"/>
      <w:r w:rsidR="007331AB">
        <w:t>amdt</w:t>
      </w:r>
      <w:proofErr w:type="spellEnd"/>
      <w:r w:rsidR="007331AB">
        <w:t xml:space="preserve"> 3.36</w:t>
      </w:r>
    </w:p>
    <w:p w14:paraId="74BE34AA" w14:textId="77777777" w:rsidR="00A364B6" w:rsidRDefault="00A364B6" w:rsidP="005F7785">
      <w:pPr>
        <w:pStyle w:val="AmdtsEntryHd"/>
      </w:pPr>
      <w:r w:rsidRPr="004C3CCB">
        <w:t>Ambulance service quality assurance committee</w:t>
      </w:r>
    </w:p>
    <w:p w14:paraId="3FF762D5" w14:textId="1A9427B8" w:rsidR="00A364B6" w:rsidRPr="00A364B6" w:rsidRDefault="00A364B6" w:rsidP="00A364B6">
      <w:pPr>
        <w:pStyle w:val="AmdtsEntries"/>
      </w:pPr>
      <w:r>
        <w:t>sch 1A</w:t>
      </w:r>
      <w:r>
        <w:tab/>
        <w:t xml:space="preserve">ins </w:t>
      </w:r>
      <w:hyperlink r:id="rId684"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4B16CA24"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8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26416F91" w:rsidR="005F7785" w:rsidRDefault="005F7785" w:rsidP="005F7785">
      <w:pPr>
        <w:pStyle w:val="AmdtsEntries"/>
        <w:rPr>
          <w:rFonts w:cs="Arial"/>
        </w:rPr>
      </w:pPr>
      <w:r w:rsidRPr="005D62B8">
        <w:rPr>
          <w:rFonts w:cs="Arial"/>
        </w:rPr>
        <w:tab/>
        <w:t xml:space="preserve">sub </w:t>
      </w:r>
      <w:hyperlink r:id="rId68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1.159</w:t>
      </w:r>
    </w:p>
    <w:p w14:paraId="60C5B2E0" w14:textId="40FBB023" w:rsidR="000A18E3" w:rsidRPr="005D62B8" w:rsidRDefault="000A18E3" w:rsidP="005F7785">
      <w:pPr>
        <w:pStyle w:val="AmdtsEntries"/>
        <w:rPr>
          <w:rFonts w:cs="Arial"/>
        </w:rPr>
      </w:pPr>
      <w:r>
        <w:rPr>
          <w:rFonts w:cs="Arial"/>
        </w:rPr>
        <w:tab/>
        <w:t xml:space="preserve">am </w:t>
      </w:r>
      <w:hyperlink r:id="rId687"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lastRenderedPageBreak/>
        <w:t>Dictionary</w:t>
      </w:r>
    </w:p>
    <w:p w14:paraId="5F34B4BC" w14:textId="3AC224B1" w:rsidR="00071282" w:rsidRPr="009A6C3F" w:rsidRDefault="005F7785" w:rsidP="0000222F">
      <w:pPr>
        <w:pStyle w:val="AmdtsEntries"/>
        <w:keepNext/>
      </w:pPr>
      <w:proofErr w:type="spellStart"/>
      <w:r w:rsidRPr="005D62B8">
        <w:rPr>
          <w:rFonts w:cs="Arial"/>
        </w:rPr>
        <w:t>dict</w:t>
      </w:r>
      <w:proofErr w:type="spellEnd"/>
      <w:r w:rsidRPr="005D62B8">
        <w:rPr>
          <w:rFonts w:cs="Arial"/>
        </w:rPr>
        <w:tab/>
        <w:t xml:space="preserve">am </w:t>
      </w:r>
      <w:hyperlink r:id="rId68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1.160; </w:t>
      </w:r>
      <w:hyperlink r:id="rId689"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w:t>
      </w:r>
      <w:proofErr w:type="spellStart"/>
      <w:r w:rsidRPr="005D62B8">
        <w:rPr>
          <w:rFonts w:cs="Arial"/>
        </w:rPr>
        <w:t>amdt</w:t>
      </w:r>
      <w:proofErr w:type="spellEnd"/>
      <w:r w:rsidRPr="005D62B8">
        <w:rPr>
          <w:rFonts w:cs="Arial"/>
        </w:rPr>
        <w:t xml:space="preserve"> 3.68; </w:t>
      </w:r>
      <w:hyperlink r:id="rId69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w:t>
      </w:r>
      <w:proofErr w:type="spellStart"/>
      <w:r w:rsidRPr="005D62B8">
        <w:rPr>
          <w:rFonts w:cs="Arial"/>
        </w:rPr>
        <w:t>amdt</w:t>
      </w:r>
      <w:proofErr w:type="spellEnd"/>
      <w:r w:rsidRPr="005D62B8">
        <w:rPr>
          <w:rFonts w:cs="Arial"/>
        </w:rPr>
        <w:t xml:space="preserve"> 3.61</w:t>
      </w:r>
      <w:r w:rsidR="00442E12">
        <w:rPr>
          <w:rFonts w:cs="Arial"/>
        </w:rPr>
        <w:t xml:space="preserve">; </w:t>
      </w:r>
      <w:hyperlink r:id="rId6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w:t>
      </w:r>
      <w:proofErr w:type="spellStart"/>
      <w:r w:rsidR="00442E12">
        <w:rPr>
          <w:rFonts w:cs="Arial"/>
        </w:rPr>
        <w:t>amdt</w:t>
      </w:r>
      <w:proofErr w:type="spellEnd"/>
      <w:r w:rsidR="00442E12">
        <w:rPr>
          <w:rFonts w:cs="Arial"/>
        </w:rPr>
        <w:t xml:space="preserve"> </w:t>
      </w:r>
      <w:r w:rsidR="00C3045E">
        <w:rPr>
          <w:rFonts w:cs="Arial"/>
        </w:rPr>
        <w:t>1.195</w:t>
      </w:r>
      <w:r w:rsidR="00F1090B">
        <w:rPr>
          <w:rFonts w:cs="Arial"/>
        </w:rPr>
        <w:t xml:space="preserve">; </w:t>
      </w:r>
      <w:hyperlink r:id="rId692"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w:t>
      </w:r>
      <w:proofErr w:type="spellStart"/>
      <w:r w:rsidR="00F1090B">
        <w:rPr>
          <w:rFonts w:cs="Arial"/>
        </w:rPr>
        <w:t>amdt</w:t>
      </w:r>
      <w:proofErr w:type="spellEnd"/>
      <w:r w:rsidR="00F1090B">
        <w:rPr>
          <w:rFonts w:cs="Arial"/>
        </w:rPr>
        <w:t xml:space="preserve"> 3.79</w:t>
      </w:r>
      <w:r w:rsidR="00C61C5D">
        <w:rPr>
          <w:rFonts w:cs="Arial"/>
        </w:rPr>
        <w:t xml:space="preserve">; </w:t>
      </w:r>
      <w:hyperlink r:id="rId693"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w:t>
      </w:r>
      <w:proofErr w:type="spellStart"/>
      <w:r w:rsidR="00C61C5D">
        <w:t>amdt</w:t>
      </w:r>
      <w:proofErr w:type="spellEnd"/>
      <w:r w:rsidR="00C61C5D">
        <w:t xml:space="preserve"> 1.69</w:t>
      </w:r>
      <w:r w:rsidR="0068222D">
        <w:t xml:space="preserve">; </w:t>
      </w:r>
      <w:hyperlink r:id="rId694"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w:t>
      </w:r>
      <w:proofErr w:type="spellStart"/>
      <w:r w:rsidR="00071282">
        <w:t>amdt</w:t>
      </w:r>
      <w:proofErr w:type="spellEnd"/>
      <w:r w:rsidR="00071282">
        <w:t xml:space="preserve"> 1.60</w:t>
      </w:r>
      <w:r w:rsidR="009A6C3F">
        <w:t xml:space="preserve">; </w:t>
      </w:r>
      <w:hyperlink r:id="rId695"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r w:rsidR="0061045C">
        <w:rPr>
          <w:rFonts w:cs="Arial"/>
        </w:rPr>
        <w:t xml:space="preserve">; </w:t>
      </w:r>
      <w:hyperlink r:id="rId696" w:tooltip="Planning (Consequential Amendments) Act 2023" w:history="1">
        <w:r w:rsidR="0061045C">
          <w:rPr>
            <w:rStyle w:val="charCitHyperlinkAbbrev"/>
          </w:rPr>
          <w:t>A2023-36</w:t>
        </w:r>
      </w:hyperlink>
      <w:r w:rsidR="0061045C">
        <w:t xml:space="preserve"> </w:t>
      </w:r>
      <w:proofErr w:type="spellStart"/>
      <w:r w:rsidR="0061045C">
        <w:t>amdt</w:t>
      </w:r>
      <w:proofErr w:type="spellEnd"/>
      <w:r w:rsidR="0061045C">
        <w:t xml:space="preserve"> 1.125</w:t>
      </w:r>
    </w:p>
    <w:p w14:paraId="3A26544A" w14:textId="2299E6A6"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97"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7448CDA5"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98"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1157DF05"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1.28</w:t>
      </w:r>
    </w:p>
    <w:p w14:paraId="082377B6" w14:textId="4BF31553"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700" w:tooltip="Annual Reports (Government Agencies) Amendment Act 2015" w:history="1">
        <w:r>
          <w:rPr>
            <w:rStyle w:val="charCitHyperlinkAbbrev"/>
          </w:rPr>
          <w:t>A2015</w:t>
        </w:r>
        <w:r>
          <w:rPr>
            <w:rStyle w:val="charCitHyperlinkAbbrev"/>
          </w:rPr>
          <w:noBreakHyphen/>
          <w:t>16</w:t>
        </w:r>
      </w:hyperlink>
      <w:r>
        <w:t xml:space="preserve"> </w:t>
      </w:r>
      <w:proofErr w:type="spellStart"/>
      <w:r>
        <w:t>amdt</w:t>
      </w:r>
      <w:proofErr w:type="spellEnd"/>
      <w:r>
        <w:t xml:space="preserve"> 1.13</w:t>
      </w:r>
    </w:p>
    <w:p w14:paraId="53B44946" w14:textId="776CA5C1"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701"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448EDFCC"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702"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1C3BCB5B"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7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1.29</w:t>
      </w:r>
    </w:p>
    <w:p w14:paraId="32783A0B" w14:textId="243638B0"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7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1.29</w:t>
      </w:r>
    </w:p>
    <w:p w14:paraId="7B616D29" w14:textId="08827434"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705"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0471B76C"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706"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382B8593"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70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1A4DA8A8"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7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1.30</w:t>
      </w:r>
    </w:p>
    <w:p w14:paraId="176067E7" w14:textId="05395976"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7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1.31</w:t>
      </w:r>
      <w:r w:rsidR="00C53659">
        <w:rPr>
          <w:rFonts w:cs="Arial"/>
        </w:rPr>
        <w:t xml:space="preserve">; </w:t>
      </w:r>
      <w:hyperlink r:id="rId71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516845C0"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7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1.32</w:t>
      </w:r>
    </w:p>
    <w:p w14:paraId="64D9D4A6" w14:textId="07860436" w:rsidR="00567A28" w:rsidRPr="00364333" w:rsidRDefault="00567A28" w:rsidP="00567A28">
      <w:pPr>
        <w:pStyle w:val="AmdtsEntriesDefL2"/>
      </w:pPr>
      <w:r>
        <w:tab/>
        <w:t xml:space="preserve">om </w:t>
      </w:r>
      <w:hyperlink r:id="rId712" w:tooltip="Emergencies Amendment Act 2016" w:history="1">
        <w:r>
          <w:rPr>
            <w:rStyle w:val="charCitHyperlinkAbbrev"/>
          </w:rPr>
          <w:t>A2016</w:t>
        </w:r>
        <w:r>
          <w:rPr>
            <w:rStyle w:val="charCitHyperlinkAbbrev"/>
          </w:rPr>
          <w:noBreakHyphen/>
          <w:t>33</w:t>
        </w:r>
      </w:hyperlink>
      <w:r>
        <w:t xml:space="preserve"> s 56</w:t>
      </w:r>
    </w:p>
    <w:p w14:paraId="13BFD839" w14:textId="5F2393E9"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13" w:tooltip="Emergencies Amendment Act 2016" w:history="1">
        <w:r>
          <w:rPr>
            <w:rStyle w:val="charCitHyperlinkAbbrev"/>
          </w:rPr>
          <w:t>A2016</w:t>
        </w:r>
        <w:r>
          <w:rPr>
            <w:rStyle w:val="charCitHyperlinkAbbrev"/>
          </w:rPr>
          <w:noBreakHyphen/>
          <w:t>33</w:t>
        </w:r>
      </w:hyperlink>
      <w:r>
        <w:t xml:space="preserve"> s 57</w:t>
      </w:r>
    </w:p>
    <w:p w14:paraId="41D6B61C" w14:textId="3AC6EF04"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1.32</w:t>
      </w:r>
    </w:p>
    <w:p w14:paraId="65151AE0" w14:textId="411C5AAA"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15"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5A56246D"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1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3037BFB3"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1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Pr="005D62B8">
        <w:rPr>
          <w:rFonts w:cs="Arial"/>
        </w:rPr>
        <w:t xml:space="preserve"> 1.20</w:t>
      </w:r>
    </w:p>
    <w:p w14:paraId="02AB1CC7" w14:textId="5F665AA6"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18"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3164FFC4"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19"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570E67CE"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2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w:t>
      </w:r>
      <w:proofErr w:type="spellStart"/>
      <w:r>
        <w:t>admt</w:t>
      </w:r>
      <w:proofErr w:type="spellEnd"/>
      <w:r>
        <w:t xml:space="preserve"> 3.80</w:t>
      </w:r>
    </w:p>
    <w:p w14:paraId="1B6DAC94" w14:textId="4F251953"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21"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w:t>
      </w:r>
      <w:proofErr w:type="spellStart"/>
      <w:r>
        <w:t>admt</w:t>
      </w:r>
      <w:proofErr w:type="spellEnd"/>
      <w:r>
        <w:t xml:space="preserve"> 3.81</w:t>
      </w:r>
    </w:p>
    <w:p w14:paraId="59825A8B" w14:textId="6615622E"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22" w:tooltip="Emergencies Amendment Act 2020" w:history="1">
        <w:r>
          <w:rPr>
            <w:rStyle w:val="charCitHyperlinkAbbrev"/>
          </w:rPr>
          <w:t>A2020</w:t>
        </w:r>
        <w:r>
          <w:rPr>
            <w:rStyle w:val="charCitHyperlinkAbbrev"/>
          </w:rPr>
          <w:noBreakHyphen/>
          <w:t>47</w:t>
        </w:r>
      </w:hyperlink>
      <w:r>
        <w:t xml:space="preserve"> s 17</w:t>
      </w:r>
    </w:p>
    <w:p w14:paraId="78D869D9" w14:textId="713801C4"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2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1.161</w:t>
      </w:r>
    </w:p>
    <w:p w14:paraId="2161A47E" w14:textId="3F53BEE9"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2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5E6D01AD"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25"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1A1898E4" w:rsidR="00FD134B" w:rsidRPr="00952FA7" w:rsidRDefault="00FD134B" w:rsidP="00FD134B">
      <w:pPr>
        <w:pStyle w:val="AmdtsEntriesDefL2"/>
      </w:pPr>
      <w:r>
        <w:tab/>
        <w:t xml:space="preserve">sub </w:t>
      </w:r>
      <w:hyperlink r:id="rId726"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7F9D08DB"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2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5FA6AF6B"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2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796CAB77"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29"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2E0FFD0B"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30"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540F926A"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w:t>
      </w:r>
      <w:proofErr w:type="spellStart"/>
      <w:r>
        <w:rPr>
          <w:rFonts w:cs="Arial"/>
        </w:rPr>
        <w:t>amdt</w:t>
      </w:r>
      <w:proofErr w:type="spellEnd"/>
      <w:r>
        <w:rPr>
          <w:rFonts w:cs="Arial"/>
        </w:rPr>
        <w:t xml:space="preserve"> 1.36</w:t>
      </w:r>
      <w:r w:rsidR="001A4D41">
        <w:rPr>
          <w:rFonts w:cs="Arial"/>
        </w:rPr>
        <w:t xml:space="preserve">; </w:t>
      </w:r>
      <w:hyperlink r:id="rId732"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27112383"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1.31</w:t>
      </w:r>
    </w:p>
    <w:p w14:paraId="7878AAFC" w14:textId="36555035"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3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w:t>
      </w:r>
      <w:proofErr w:type="spellStart"/>
      <w:r w:rsidRPr="005D62B8">
        <w:rPr>
          <w:rFonts w:cs="Arial"/>
        </w:rPr>
        <w:t>amdt</w:t>
      </w:r>
      <w:proofErr w:type="spellEnd"/>
      <w:r w:rsidRPr="005D62B8">
        <w:rPr>
          <w:rFonts w:cs="Arial"/>
        </w:rPr>
        <w:t xml:space="preserve"> 1.20</w:t>
      </w:r>
    </w:p>
    <w:p w14:paraId="48448C0B" w14:textId="5956A139"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35" w:tooltip="Emergencies Amendment Act 2018" w:history="1">
        <w:r>
          <w:rPr>
            <w:rStyle w:val="charCitHyperlinkAbbrev"/>
          </w:rPr>
          <w:t>A2018</w:t>
        </w:r>
        <w:r>
          <w:rPr>
            <w:rStyle w:val="charCitHyperlinkAbbrev"/>
          </w:rPr>
          <w:noBreakHyphen/>
          <w:t>49</w:t>
        </w:r>
      </w:hyperlink>
      <w:r>
        <w:t xml:space="preserve"> s 18</w:t>
      </w:r>
    </w:p>
    <w:p w14:paraId="08BD5DA3" w14:textId="580DDB9E" w:rsidR="005B7DD8" w:rsidRDefault="005B7DD8" w:rsidP="0055477B">
      <w:pPr>
        <w:pStyle w:val="AmdtsEntries"/>
        <w:keepNext/>
      </w:pPr>
      <w:r>
        <w:rPr>
          <w:rFonts w:cs="Arial"/>
        </w:rPr>
        <w:lastRenderedPageBreak/>
        <w:tab/>
        <w:t xml:space="preserve">def </w:t>
      </w:r>
      <w:r>
        <w:rPr>
          <w:rStyle w:val="charBoldItals"/>
        </w:rPr>
        <w:t xml:space="preserve">fire and rescue </w:t>
      </w:r>
      <w:r>
        <w:t xml:space="preserve">ins </w:t>
      </w:r>
      <w:hyperlink r:id="rId73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1.33</w:t>
      </w:r>
    </w:p>
    <w:p w14:paraId="63BDEF4F" w14:textId="29D1C758" w:rsidR="00A9364C" w:rsidRPr="00364333" w:rsidRDefault="00A9364C" w:rsidP="00A9364C">
      <w:pPr>
        <w:pStyle w:val="AmdtsEntriesDefL2"/>
      </w:pPr>
      <w:r>
        <w:tab/>
        <w:t xml:space="preserve">om </w:t>
      </w:r>
      <w:hyperlink r:id="rId737" w:tooltip="Emergencies Amendment Act 2016" w:history="1">
        <w:r>
          <w:rPr>
            <w:rStyle w:val="charCitHyperlinkAbbrev"/>
          </w:rPr>
          <w:t>A2016</w:t>
        </w:r>
        <w:r>
          <w:rPr>
            <w:rStyle w:val="charCitHyperlinkAbbrev"/>
          </w:rPr>
          <w:noBreakHyphen/>
          <w:t>33</w:t>
        </w:r>
      </w:hyperlink>
      <w:r>
        <w:t xml:space="preserve"> s 60</w:t>
      </w:r>
    </w:p>
    <w:p w14:paraId="08929347" w14:textId="7FCB188A"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738"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25A83F5F"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1.31</w:t>
      </w:r>
    </w:p>
    <w:p w14:paraId="75917309" w14:textId="3D009AD9"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40"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742B035E"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41"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 xml:space="preserve">pars </w:t>
      </w:r>
      <w:proofErr w:type="spellStart"/>
      <w:r>
        <w:rPr>
          <w:rFonts w:cs="Arial"/>
        </w:rPr>
        <w:t>renum</w:t>
      </w:r>
      <w:proofErr w:type="spellEnd"/>
      <w:r>
        <w:rPr>
          <w:rFonts w:cs="Arial"/>
        </w:rPr>
        <w:t xml:space="preserve"> R26 LA</w:t>
      </w:r>
    </w:p>
    <w:p w14:paraId="08AB31B0" w14:textId="2D45C69D"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42"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244E7390"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43" w:tooltip="Emergencies Amendment Act 2016" w:history="1">
        <w:r>
          <w:rPr>
            <w:rStyle w:val="charCitHyperlinkAbbrev"/>
          </w:rPr>
          <w:t>A2016</w:t>
        </w:r>
        <w:r>
          <w:rPr>
            <w:rStyle w:val="charCitHyperlinkAbbrev"/>
          </w:rPr>
          <w:noBreakHyphen/>
          <w:t>33</w:t>
        </w:r>
      </w:hyperlink>
      <w:r>
        <w:rPr>
          <w:rFonts w:cs="Arial"/>
        </w:rPr>
        <w:t xml:space="preserve"> s 61</w:t>
      </w:r>
    </w:p>
    <w:p w14:paraId="710A69B1" w14:textId="6E3DC66D" w:rsidR="0061045C" w:rsidRPr="005D62B8" w:rsidRDefault="005F7785" w:rsidP="00EB54F0">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4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w:t>
      </w:r>
      <w:proofErr w:type="spellStart"/>
      <w:r w:rsidRPr="005D62B8">
        <w:rPr>
          <w:rFonts w:cs="Arial"/>
        </w:rPr>
        <w:t>amdt</w:t>
      </w:r>
      <w:proofErr w:type="spellEnd"/>
      <w:r w:rsidRPr="005D62B8">
        <w:rPr>
          <w:rFonts w:cs="Arial"/>
        </w:rPr>
        <w:t xml:space="preserve"> 1.42</w:t>
      </w:r>
      <w:r w:rsidR="00EB54F0">
        <w:rPr>
          <w:rFonts w:cs="Arial"/>
        </w:rPr>
        <w:t>;</w:t>
      </w:r>
      <w:r w:rsidR="0061045C">
        <w:rPr>
          <w:rFonts w:cs="Arial"/>
        </w:rPr>
        <w:t xml:space="preserve"> </w:t>
      </w:r>
      <w:hyperlink r:id="rId745" w:tooltip="Planning (Consequential Amendments) Act 2023" w:history="1">
        <w:r w:rsidR="0061045C">
          <w:rPr>
            <w:rStyle w:val="charCitHyperlinkAbbrev"/>
          </w:rPr>
          <w:t>A2023-36</w:t>
        </w:r>
      </w:hyperlink>
      <w:r w:rsidR="0061045C">
        <w:t xml:space="preserve"> </w:t>
      </w:r>
      <w:proofErr w:type="spellStart"/>
      <w:r w:rsidR="0061045C">
        <w:t>amdt</w:t>
      </w:r>
      <w:proofErr w:type="spellEnd"/>
      <w:r w:rsidR="0061045C">
        <w:t xml:space="preserve"> 1.126</w:t>
      </w:r>
    </w:p>
    <w:p w14:paraId="298E6002" w14:textId="33819CD3"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1.32</w:t>
      </w:r>
    </w:p>
    <w:p w14:paraId="5605F15C" w14:textId="1640C764"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47"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57FAFFFA"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48"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1965B7C4"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49" w:tooltip="Emergencies Amendment Act 2021" w:history="1">
        <w:r>
          <w:rPr>
            <w:rStyle w:val="charCitHyperlinkAbbrev"/>
          </w:rPr>
          <w:t>A2021</w:t>
        </w:r>
        <w:r>
          <w:rPr>
            <w:rStyle w:val="charCitHyperlinkAbbrev"/>
          </w:rPr>
          <w:noBreakHyphen/>
          <w:t>30</w:t>
        </w:r>
      </w:hyperlink>
      <w:r>
        <w:rPr>
          <w:rFonts w:cs="Arial"/>
        </w:rPr>
        <w:t xml:space="preserve"> s 59</w:t>
      </w:r>
    </w:p>
    <w:p w14:paraId="7CE745CC" w14:textId="4AC835BC" w:rsidR="00F16B7E" w:rsidRDefault="00F16B7E" w:rsidP="001D3445">
      <w:pPr>
        <w:pStyle w:val="AmdtsEntries"/>
        <w:rPr>
          <w:rFonts w:cs="Arial"/>
        </w:rPr>
      </w:pPr>
      <w:r>
        <w:rPr>
          <w:rFonts w:cs="Arial"/>
        </w:rPr>
        <w:tab/>
        <w:t xml:space="preserve">def </w:t>
      </w:r>
      <w:r w:rsidRPr="00F16B7E">
        <w:rPr>
          <w:rStyle w:val="charBoldItals"/>
        </w:rPr>
        <w:t>relevant Assembly committee</w:t>
      </w:r>
      <w:r>
        <w:rPr>
          <w:rFonts w:cs="Arial"/>
        </w:rPr>
        <w:t xml:space="preserve"> ins </w:t>
      </w:r>
      <w:hyperlink r:id="rId750" w:tooltip="Legislation (Legislative Assembly Committees) Amendment Act 2022" w:history="1">
        <w:r>
          <w:rPr>
            <w:color w:val="0000FF" w:themeColor="hyperlink"/>
          </w:rPr>
          <w:t>A2022-4</w:t>
        </w:r>
      </w:hyperlink>
      <w:r>
        <w:rPr>
          <w:rFonts w:cs="Arial"/>
        </w:rPr>
        <w:t xml:space="preserve"> </w:t>
      </w:r>
      <w:proofErr w:type="spellStart"/>
      <w:r>
        <w:rPr>
          <w:rFonts w:cs="Arial"/>
        </w:rPr>
        <w:t>amdt</w:t>
      </w:r>
      <w:proofErr w:type="spellEnd"/>
      <w:r>
        <w:rPr>
          <w:rFonts w:cs="Arial"/>
        </w:rPr>
        <w:t xml:space="preserve"> 1.21</w:t>
      </w:r>
    </w:p>
    <w:p w14:paraId="3D093EF3" w14:textId="22778CA5"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51"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5060AE66"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1.33</w:t>
      </w:r>
    </w:p>
    <w:p w14:paraId="4992FB0D" w14:textId="70C94FBD"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1.33</w:t>
      </w:r>
    </w:p>
    <w:p w14:paraId="26B5ECA7" w14:textId="384ED196"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75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w:t>
      </w:r>
      <w:proofErr w:type="spellStart"/>
      <w:r w:rsidRPr="005D62B8">
        <w:rPr>
          <w:rFonts w:cs="Arial"/>
        </w:rPr>
        <w:t>amdt</w:t>
      </w:r>
      <w:proofErr w:type="spellEnd"/>
      <w:r w:rsidRPr="005D62B8">
        <w:rPr>
          <w:rFonts w:cs="Arial"/>
        </w:rPr>
        <w:t xml:space="preserve"> 1.162</w:t>
      </w:r>
    </w:p>
    <w:p w14:paraId="539D743C" w14:textId="0A2330BA" w:rsidR="00F5126D" w:rsidRDefault="00F5126D" w:rsidP="00BD4DF4">
      <w:pPr>
        <w:pStyle w:val="AmdtsEntries"/>
        <w:rPr>
          <w:rFonts w:cs="Arial"/>
        </w:rPr>
      </w:pPr>
      <w:r>
        <w:rPr>
          <w:rFonts w:cs="Arial"/>
        </w:rPr>
        <w:tab/>
        <w:t xml:space="preserve">def </w:t>
      </w:r>
      <w:r w:rsidRPr="00F5126D">
        <w:rPr>
          <w:rStyle w:val="charBoldItals"/>
        </w:rPr>
        <w:t>rural area</w:t>
      </w:r>
      <w:r>
        <w:rPr>
          <w:rFonts w:cs="Arial"/>
        </w:rPr>
        <w:t xml:space="preserve"> sub </w:t>
      </w:r>
      <w:hyperlink r:id="rId755"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40526226"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5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1.34</w:t>
      </w:r>
    </w:p>
    <w:p w14:paraId="5D2410B1" w14:textId="244D7F72"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5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5943BBE3"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58"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0E190673"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w:t>
      </w:r>
      <w:proofErr w:type="spellStart"/>
      <w:r>
        <w:t>amdt</w:t>
      </w:r>
      <w:proofErr w:type="spellEnd"/>
      <w:r>
        <w:t xml:space="preserve"> 1.35</w:t>
      </w:r>
    </w:p>
    <w:p w14:paraId="0328B151" w14:textId="6AFCFE5C"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60"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3818BC49"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61"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0D1237AD"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62"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71ACFDA0"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w:t>
      </w:r>
      <w:proofErr w:type="spellStart"/>
      <w:r w:rsidRPr="005D62B8">
        <w:rPr>
          <w:rFonts w:cs="Arial"/>
        </w:rPr>
        <w:t>amdt</w:t>
      </w:r>
      <w:proofErr w:type="spellEnd"/>
      <w:r w:rsidRPr="005D62B8">
        <w:rPr>
          <w:rFonts w:cs="Arial"/>
        </w:rPr>
        <w:t xml:space="preserve"> 1.34</w:t>
      </w:r>
    </w:p>
    <w:p w14:paraId="2E4FD486" w14:textId="77777777" w:rsidR="00847370" w:rsidRDefault="00847370" w:rsidP="00847370">
      <w:pPr>
        <w:pStyle w:val="PageBreak"/>
      </w:pPr>
      <w:r>
        <w:br w:type="page"/>
      </w:r>
    </w:p>
    <w:p w14:paraId="4798D838" w14:textId="77777777" w:rsidR="005F7785" w:rsidRPr="00012957" w:rsidRDefault="005F7785" w:rsidP="00847370">
      <w:pPr>
        <w:pStyle w:val="Endnote2"/>
      </w:pPr>
      <w:bookmarkStart w:id="290" w:name="_Toc148092977"/>
      <w:r w:rsidRPr="00012957">
        <w:rPr>
          <w:rStyle w:val="charTableNo"/>
        </w:rPr>
        <w:lastRenderedPageBreak/>
        <w:t>5</w:t>
      </w:r>
      <w:r>
        <w:tab/>
      </w:r>
      <w:r w:rsidRPr="00012957">
        <w:rPr>
          <w:rStyle w:val="charTableText"/>
        </w:rPr>
        <w:t>Earlier republications</w:t>
      </w:r>
      <w:bookmarkEnd w:id="290"/>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2D15184C" w:rsidR="005F7785" w:rsidRDefault="005F7785" w:rsidP="0000284C">
            <w:pPr>
              <w:pStyle w:val="EarlierRepubEntries"/>
            </w:pPr>
            <w:r>
              <w:t xml:space="preserve">new Act and modifications by </w:t>
            </w:r>
            <w:hyperlink r:id="rId764"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6CBDA8E3" w:rsidR="005F7785" w:rsidRDefault="000A52AD" w:rsidP="0000284C">
            <w:pPr>
              <w:pStyle w:val="EarlierRepubEntries"/>
            </w:pPr>
            <w:hyperlink r:id="rId765"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30235791" w:rsidR="005F7785" w:rsidRDefault="005F7785" w:rsidP="0000284C">
            <w:pPr>
              <w:pStyle w:val="EarlierRepubEntries"/>
            </w:pPr>
            <w:r>
              <w:t xml:space="preserve">amendments by </w:t>
            </w:r>
            <w:hyperlink r:id="rId766"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62D3E172" w:rsidR="005F7785" w:rsidRDefault="000A52AD" w:rsidP="0000284C">
            <w:pPr>
              <w:pStyle w:val="EarlierRepubEntries"/>
            </w:pPr>
            <w:hyperlink r:id="rId767"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4C89D888" w:rsidR="005F7785" w:rsidRDefault="005F7785" w:rsidP="0000284C">
            <w:pPr>
              <w:pStyle w:val="EarlierRepubEntries"/>
            </w:pPr>
            <w:r>
              <w:t xml:space="preserve">amendments by </w:t>
            </w:r>
            <w:hyperlink r:id="rId768"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6BFEAE24" w:rsidR="005F7785" w:rsidRDefault="000A52AD" w:rsidP="0000284C">
            <w:pPr>
              <w:pStyle w:val="EarlierRepubEntries"/>
            </w:pPr>
            <w:hyperlink r:id="rId7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4AAD5EE4" w:rsidR="005F7785" w:rsidRDefault="005F7785" w:rsidP="0000284C">
            <w:pPr>
              <w:pStyle w:val="EarlierRepubEntries"/>
            </w:pPr>
            <w:r>
              <w:t xml:space="preserve">amendments by </w:t>
            </w:r>
            <w:hyperlink r:id="rId7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3A5FFC63" w:rsidR="005F7785" w:rsidRDefault="000A52AD" w:rsidP="0000284C">
            <w:pPr>
              <w:pStyle w:val="EarlierRepubEntries"/>
            </w:pPr>
            <w:hyperlink r:id="rId771"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44023D83" w:rsidR="005F7785" w:rsidRDefault="005F7785" w:rsidP="0000284C">
            <w:pPr>
              <w:pStyle w:val="EarlierRepubEntries"/>
            </w:pPr>
            <w:r>
              <w:t xml:space="preserve">amendments by </w:t>
            </w:r>
            <w:hyperlink r:id="rId772"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5772A795" w:rsidR="005F7785" w:rsidRDefault="000A52AD" w:rsidP="0000284C">
            <w:pPr>
              <w:pStyle w:val="EarlierRepubEntries"/>
            </w:pPr>
            <w:hyperlink r:id="rId77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168FF86D" w:rsidR="005F7785" w:rsidRDefault="005F7785" w:rsidP="0000284C">
            <w:pPr>
              <w:pStyle w:val="EarlierRepubEntries"/>
            </w:pPr>
            <w:r>
              <w:t xml:space="preserve">amendments by </w:t>
            </w:r>
            <w:hyperlink r:id="rId77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4C3EF125" w:rsidR="005F7785" w:rsidRDefault="000A52AD" w:rsidP="0000284C">
            <w:pPr>
              <w:pStyle w:val="EarlierRepubEntries"/>
            </w:pPr>
            <w:hyperlink r:id="rId775"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4FC089F7" w:rsidR="005F7785" w:rsidRDefault="005F7785" w:rsidP="0000284C">
            <w:pPr>
              <w:pStyle w:val="EarlierRepubEntries"/>
            </w:pPr>
            <w:r>
              <w:t xml:space="preserve">amendments by </w:t>
            </w:r>
            <w:hyperlink r:id="rId776"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5FD13084" w:rsidR="005F7785" w:rsidRDefault="000A52AD" w:rsidP="0000284C">
            <w:pPr>
              <w:pStyle w:val="EarlierRepubEntries"/>
            </w:pPr>
            <w:hyperlink r:id="rId77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4CE1C4A8" w:rsidR="005F7785" w:rsidRDefault="005F7785" w:rsidP="0000284C">
            <w:pPr>
              <w:pStyle w:val="EarlierRepubEntries"/>
            </w:pPr>
            <w:r>
              <w:t xml:space="preserve">amendments by </w:t>
            </w:r>
            <w:hyperlink r:id="rId77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61B16783" w:rsidR="005F7785" w:rsidRDefault="000A52AD" w:rsidP="0000284C">
            <w:pPr>
              <w:pStyle w:val="EarlierRepubEntries"/>
            </w:pPr>
            <w:hyperlink r:id="rId779"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52077306" w:rsidR="005F7785" w:rsidRDefault="005F7785" w:rsidP="0000284C">
            <w:pPr>
              <w:pStyle w:val="EarlierRepubEntries"/>
            </w:pPr>
            <w:r>
              <w:t xml:space="preserve">amendments by </w:t>
            </w:r>
            <w:hyperlink r:id="rId780"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2FC80B6B" w:rsidR="005F7785" w:rsidRDefault="000A52AD" w:rsidP="0000284C">
            <w:pPr>
              <w:pStyle w:val="EarlierRepubEntries"/>
            </w:pPr>
            <w:hyperlink r:id="rId781"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26483878" w:rsidR="005F7785" w:rsidRDefault="005F7785" w:rsidP="0000284C">
            <w:pPr>
              <w:pStyle w:val="EarlierRepubEntries"/>
            </w:pPr>
            <w:r>
              <w:t xml:space="preserve">amendments by </w:t>
            </w:r>
            <w:hyperlink r:id="rId782"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2CD61CB8" w:rsidR="00952FA7" w:rsidRDefault="000A52AD" w:rsidP="0000284C">
            <w:pPr>
              <w:pStyle w:val="EarlierRepubEntries"/>
            </w:pPr>
            <w:hyperlink r:id="rId78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21813BF3" w:rsidR="00952FA7" w:rsidRDefault="0087371C" w:rsidP="0000284C">
            <w:pPr>
              <w:pStyle w:val="EarlierRepubEntries"/>
            </w:pPr>
            <w:r>
              <w:t xml:space="preserve">amendments by </w:t>
            </w:r>
            <w:hyperlink r:id="rId78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053E184B" w:rsidR="00442E12" w:rsidRDefault="000A52AD" w:rsidP="0000284C">
            <w:pPr>
              <w:pStyle w:val="EarlierRepubEntries"/>
            </w:pPr>
            <w:hyperlink r:id="rId785"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5EEAC7C1" w:rsidR="00442E12" w:rsidRDefault="00442E12" w:rsidP="0000284C">
            <w:pPr>
              <w:pStyle w:val="EarlierRepubEntries"/>
            </w:pPr>
            <w:r>
              <w:t xml:space="preserve">amendments by </w:t>
            </w:r>
            <w:hyperlink r:id="rId786"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052D00A8" w:rsidR="005D7E01" w:rsidRDefault="000A52AD" w:rsidP="0000284C">
            <w:pPr>
              <w:pStyle w:val="EarlierRepubEntries"/>
            </w:pPr>
            <w:hyperlink r:id="rId78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5EFC3DF8" w:rsidR="005D7E01" w:rsidRDefault="005D7E01" w:rsidP="0000284C">
            <w:pPr>
              <w:pStyle w:val="EarlierRepubEntries"/>
            </w:pPr>
            <w:r>
              <w:t xml:space="preserve">amendments by </w:t>
            </w:r>
            <w:hyperlink r:id="rId7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39D9D360" w:rsidR="00DC1D55" w:rsidRDefault="000A52AD" w:rsidP="0000284C">
            <w:pPr>
              <w:pStyle w:val="EarlierRepubEntries"/>
            </w:pPr>
            <w:hyperlink r:id="rId789"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2752C5B5" w:rsidR="00DC1D55" w:rsidRDefault="00DC1D55" w:rsidP="0000284C">
            <w:pPr>
              <w:pStyle w:val="EarlierRepubEntries"/>
            </w:pPr>
            <w:r>
              <w:t xml:space="preserve">amendments by </w:t>
            </w:r>
            <w:hyperlink r:id="rId790"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5C914BF6" w:rsidR="00C829DF" w:rsidRDefault="000A52AD" w:rsidP="0000284C">
            <w:pPr>
              <w:pStyle w:val="EarlierRepubEntries"/>
            </w:pPr>
            <w:hyperlink r:id="rId79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45B855CE" w:rsidR="00C829DF" w:rsidRDefault="00C829DF" w:rsidP="0000284C">
            <w:pPr>
              <w:pStyle w:val="EarlierRepubEntries"/>
            </w:pPr>
            <w:r>
              <w:t xml:space="preserve">amendments by </w:t>
            </w:r>
            <w:hyperlink r:id="rId792"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35646413" w:rsidR="00F2504D" w:rsidRDefault="000A52AD" w:rsidP="0000284C">
            <w:pPr>
              <w:pStyle w:val="EarlierRepubEntries"/>
            </w:pPr>
            <w:hyperlink r:id="rId79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686E4A06" w:rsidR="00F2504D" w:rsidRDefault="00F2504D" w:rsidP="0000284C">
            <w:pPr>
              <w:pStyle w:val="EarlierRepubEntries"/>
            </w:pPr>
            <w:r>
              <w:t xml:space="preserve">amendments by </w:t>
            </w:r>
            <w:hyperlink r:id="rId79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1CF9D225" w:rsidR="00AE1758" w:rsidRDefault="000A52AD" w:rsidP="0000284C">
            <w:pPr>
              <w:pStyle w:val="EarlierRepubEntries"/>
            </w:pPr>
            <w:hyperlink r:id="rId795"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03D2B572" w:rsidR="00AE1758" w:rsidRDefault="00AE1758" w:rsidP="0000284C">
            <w:pPr>
              <w:pStyle w:val="EarlierRepubEntries"/>
            </w:pPr>
            <w:r>
              <w:t xml:space="preserve">amendments by </w:t>
            </w:r>
            <w:hyperlink r:id="rId796"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79B0D94B" w:rsidR="00E52BFE" w:rsidRDefault="000A52AD" w:rsidP="0000284C">
            <w:pPr>
              <w:pStyle w:val="EarlierRepubEntries"/>
            </w:pPr>
            <w:hyperlink r:id="rId797"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0D9F67D3" w:rsidR="00E52BFE" w:rsidRDefault="00E52BFE" w:rsidP="0000284C">
            <w:pPr>
              <w:pStyle w:val="EarlierRepubEntries"/>
            </w:pPr>
            <w:r>
              <w:t xml:space="preserve">amendments by </w:t>
            </w:r>
            <w:hyperlink r:id="rId798"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46D86030" w:rsidR="00E62410" w:rsidRDefault="000A52AD" w:rsidP="0000284C">
            <w:pPr>
              <w:pStyle w:val="EarlierRepubEntries"/>
            </w:pPr>
            <w:hyperlink r:id="rId799"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6AF866A0" w:rsidR="00E62410" w:rsidRDefault="00E62410" w:rsidP="0000284C">
            <w:pPr>
              <w:pStyle w:val="EarlierRepubEntries"/>
            </w:pPr>
            <w:r>
              <w:t xml:space="preserve">amendments by </w:t>
            </w:r>
            <w:hyperlink r:id="rId800"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6C14B1A0" w:rsidR="004C75AC" w:rsidRDefault="000A52AD" w:rsidP="0000284C">
            <w:pPr>
              <w:pStyle w:val="EarlierRepubEntries"/>
            </w:pPr>
            <w:hyperlink r:id="rId801"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25E69AD2" w:rsidR="004C75AC" w:rsidRDefault="004C75AC" w:rsidP="0000284C">
            <w:pPr>
              <w:pStyle w:val="EarlierRepubEntries"/>
            </w:pPr>
            <w:r>
              <w:t xml:space="preserve">amendments by </w:t>
            </w:r>
            <w:hyperlink r:id="rId802"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723BA425" w:rsidR="003C723B" w:rsidRDefault="000A52AD" w:rsidP="00E31FD2">
            <w:pPr>
              <w:pStyle w:val="EarlierRepubEntries"/>
            </w:pPr>
            <w:hyperlink r:id="rId803"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46159291" w:rsidR="003C723B" w:rsidRDefault="003C723B" w:rsidP="00E31FD2">
            <w:pPr>
              <w:pStyle w:val="EarlierRepubEntries"/>
            </w:pPr>
            <w:r>
              <w:t xml:space="preserve">amendments by </w:t>
            </w:r>
            <w:hyperlink r:id="rId804"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7CA6A57F" w:rsidR="00C53659" w:rsidRDefault="000A52AD" w:rsidP="00E31FD2">
            <w:pPr>
              <w:pStyle w:val="EarlierRepubEntries"/>
            </w:pPr>
            <w:hyperlink r:id="rId805"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3A3EBD36" w:rsidR="00C53659" w:rsidRDefault="00C53659" w:rsidP="00E31FD2">
            <w:pPr>
              <w:pStyle w:val="EarlierRepubEntries"/>
            </w:pPr>
            <w:r>
              <w:t xml:space="preserve">amendments by </w:t>
            </w:r>
            <w:hyperlink r:id="rId806"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1EDADA34" w:rsidR="0001769B" w:rsidRDefault="000A52AD" w:rsidP="00E31FD2">
            <w:pPr>
              <w:pStyle w:val="EarlierRepubEntries"/>
            </w:pPr>
            <w:hyperlink r:id="rId807"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6F5B3411" w:rsidR="0001769B" w:rsidRDefault="0001769B" w:rsidP="00E31FD2">
            <w:pPr>
              <w:pStyle w:val="EarlierRepubEntries"/>
            </w:pPr>
            <w:r>
              <w:t xml:space="preserve">amendments by </w:t>
            </w:r>
            <w:hyperlink r:id="rId808"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4DCE3377" w:rsidR="00144C09" w:rsidRDefault="000A52AD" w:rsidP="00E31FD2">
            <w:pPr>
              <w:pStyle w:val="EarlierRepubEntries"/>
              <w:rPr>
                <w:rStyle w:val="charCitHyperlinkAbbrev"/>
              </w:rPr>
            </w:pPr>
            <w:hyperlink r:id="rId809"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64A7AC18" w:rsidR="00144C09" w:rsidRDefault="00144C09" w:rsidP="00E31FD2">
            <w:pPr>
              <w:pStyle w:val="EarlierRepubEntries"/>
            </w:pPr>
            <w:r>
              <w:t xml:space="preserve">amendments by </w:t>
            </w:r>
            <w:hyperlink r:id="rId810"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0A3BCC80" w:rsidR="00FD5BD7" w:rsidRDefault="000A52AD" w:rsidP="00E31FD2">
            <w:pPr>
              <w:pStyle w:val="EarlierRepubEntries"/>
            </w:pPr>
            <w:hyperlink r:id="rId811"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12BF3CE0" w:rsidR="00FD5BD7" w:rsidRDefault="00FD5BD7" w:rsidP="006B2D03">
            <w:pPr>
              <w:pStyle w:val="EarlierRepubEntries"/>
            </w:pPr>
            <w:r>
              <w:t xml:space="preserve">amendments by </w:t>
            </w:r>
            <w:hyperlink r:id="rId812"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070FEFA5" w:rsidR="003C056A" w:rsidRDefault="000A52AD" w:rsidP="00E31FD2">
            <w:pPr>
              <w:pStyle w:val="EarlierRepubEntries"/>
            </w:pPr>
            <w:hyperlink r:id="rId813"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242FADAF" w:rsidR="003C056A" w:rsidRDefault="003C056A" w:rsidP="00E31FD2">
            <w:pPr>
              <w:pStyle w:val="EarlierRepubEntries"/>
            </w:pPr>
            <w:r>
              <w:t xml:space="preserve">amendments by </w:t>
            </w:r>
            <w:hyperlink r:id="rId814"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73A1B7AD" w:rsidR="00FD134B" w:rsidRDefault="000A52AD" w:rsidP="00E31FD2">
            <w:pPr>
              <w:pStyle w:val="EarlierRepubEntries"/>
            </w:pPr>
            <w:hyperlink r:id="rId815"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77B67DFB" w:rsidR="00FD134B" w:rsidRDefault="00FD134B" w:rsidP="00E31FD2">
            <w:pPr>
              <w:pStyle w:val="EarlierRepubEntries"/>
            </w:pPr>
            <w:r>
              <w:t xml:space="preserve">amendments by </w:t>
            </w:r>
            <w:hyperlink r:id="rId816"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7C29EC9A" w:rsidR="00FB24E0" w:rsidRDefault="000A52AD" w:rsidP="00E31FD2">
            <w:pPr>
              <w:pStyle w:val="EarlierRepubEntries"/>
            </w:pPr>
            <w:hyperlink r:id="rId817"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54B6C5DC" w:rsidR="00FB24E0" w:rsidRDefault="00B1444B" w:rsidP="00E31FD2">
            <w:pPr>
              <w:pStyle w:val="EarlierRepubEntries"/>
            </w:pPr>
            <w:r>
              <w:t xml:space="preserve">amendments by </w:t>
            </w:r>
            <w:hyperlink r:id="rId818" w:tooltip="Emergencies Amendment Act 2020" w:history="1">
              <w:r>
                <w:rPr>
                  <w:rStyle w:val="charCitHyperlinkAbbrev"/>
                </w:rPr>
                <w:t>A2020</w:t>
              </w:r>
              <w:r>
                <w:rPr>
                  <w:rStyle w:val="charCitHyperlinkAbbrev"/>
                </w:rPr>
                <w:noBreakHyphen/>
                <w:t>47</w:t>
              </w:r>
            </w:hyperlink>
          </w:p>
        </w:tc>
      </w:tr>
      <w:tr w:rsidR="00873FAE" w14:paraId="317D9B7A" w14:textId="77777777" w:rsidTr="00E31FD2">
        <w:trPr>
          <w:cantSplit/>
        </w:trPr>
        <w:tc>
          <w:tcPr>
            <w:tcW w:w="1576" w:type="dxa"/>
            <w:tcBorders>
              <w:top w:val="single" w:sz="4" w:space="0" w:color="auto"/>
              <w:bottom w:val="single" w:sz="4" w:space="0" w:color="auto"/>
            </w:tcBorders>
          </w:tcPr>
          <w:p w14:paraId="0AC36CCE" w14:textId="4F34E658" w:rsidR="00873FAE" w:rsidRDefault="00873FAE" w:rsidP="00E31FD2">
            <w:pPr>
              <w:pStyle w:val="EarlierRepubEntries"/>
            </w:pPr>
            <w:r>
              <w:t>R32</w:t>
            </w:r>
            <w:r>
              <w:br/>
              <w:t>11 Dec 2021</w:t>
            </w:r>
          </w:p>
        </w:tc>
        <w:tc>
          <w:tcPr>
            <w:tcW w:w="1681" w:type="dxa"/>
            <w:tcBorders>
              <w:top w:val="single" w:sz="4" w:space="0" w:color="auto"/>
              <w:bottom w:val="single" w:sz="4" w:space="0" w:color="auto"/>
            </w:tcBorders>
          </w:tcPr>
          <w:p w14:paraId="0631D163" w14:textId="4AC87E64" w:rsidR="00873FAE" w:rsidRDefault="00873FAE" w:rsidP="0001769B">
            <w:pPr>
              <w:pStyle w:val="EarlierRepubEntries"/>
            </w:pPr>
            <w:r>
              <w:t>11 Dec 2021–</w:t>
            </w:r>
            <w:r>
              <w:br/>
              <w:t>5 Apr 2022</w:t>
            </w:r>
          </w:p>
        </w:tc>
        <w:tc>
          <w:tcPr>
            <w:tcW w:w="1783" w:type="dxa"/>
            <w:tcBorders>
              <w:top w:val="single" w:sz="4" w:space="0" w:color="auto"/>
              <w:bottom w:val="single" w:sz="4" w:space="0" w:color="auto"/>
            </w:tcBorders>
          </w:tcPr>
          <w:p w14:paraId="403A7F6F" w14:textId="38A68368" w:rsidR="00873FAE" w:rsidRDefault="000A52AD" w:rsidP="00E31FD2">
            <w:pPr>
              <w:pStyle w:val="EarlierRepubEntries"/>
            </w:pPr>
            <w:hyperlink r:id="rId819" w:tooltip="Emergencies Amendment Act 2021" w:history="1">
              <w:r w:rsidR="003B6EA0">
                <w:rPr>
                  <w:rStyle w:val="charCitHyperlinkAbbrev"/>
                </w:rPr>
                <w:t>A2021</w:t>
              </w:r>
              <w:r w:rsidR="003B6EA0">
                <w:rPr>
                  <w:rStyle w:val="charCitHyperlinkAbbrev"/>
                </w:rPr>
                <w:noBreakHyphen/>
                <w:t>30</w:t>
              </w:r>
            </w:hyperlink>
          </w:p>
        </w:tc>
        <w:tc>
          <w:tcPr>
            <w:tcW w:w="1783" w:type="dxa"/>
            <w:tcBorders>
              <w:top w:val="single" w:sz="4" w:space="0" w:color="auto"/>
              <w:bottom w:val="single" w:sz="4" w:space="0" w:color="auto"/>
            </w:tcBorders>
          </w:tcPr>
          <w:p w14:paraId="1F378F35" w14:textId="5075CC52" w:rsidR="00873FAE" w:rsidRDefault="003B6EA0" w:rsidP="00E31FD2">
            <w:pPr>
              <w:pStyle w:val="EarlierRepubEntries"/>
            </w:pPr>
            <w:r>
              <w:t xml:space="preserve">amendments by </w:t>
            </w:r>
            <w:hyperlink r:id="rId820" w:tooltip="Emergencies Amendment Act 2021" w:history="1">
              <w:r>
                <w:rPr>
                  <w:rStyle w:val="charCitHyperlinkAbbrev"/>
                </w:rPr>
                <w:t>A2021</w:t>
              </w:r>
              <w:r>
                <w:rPr>
                  <w:rStyle w:val="charCitHyperlinkAbbrev"/>
                </w:rPr>
                <w:noBreakHyphen/>
                <w:t>30</w:t>
              </w:r>
            </w:hyperlink>
          </w:p>
        </w:tc>
      </w:tr>
      <w:tr w:rsidR="00DB2584" w14:paraId="7C153A08" w14:textId="77777777" w:rsidTr="00E31FD2">
        <w:trPr>
          <w:cantSplit/>
        </w:trPr>
        <w:tc>
          <w:tcPr>
            <w:tcW w:w="1576" w:type="dxa"/>
            <w:tcBorders>
              <w:top w:val="single" w:sz="4" w:space="0" w:color="auto"/>
              <w:bottom w:val="single" w:sz="4" w:space="0" w:color="auto"/>
            </w:tcBorders>
          </w:tcPr>
          <w:p w14:paraId="02ABC6A3" w14:textId="732A9B0B" w:rsidR="00DB2584" w:rsidRDefault="00DB2584" w:rsidP="00E31FD2">
            <w:pPr>
              <w:pStyle w:val="EarlierRepubEntries"/>
            </w:pPr>
            <w:r>
              <w:t>R33</w:t>
            </w:r>
            <w:r>
              <w:br/>
            </w:r>
            <w:r w:rsidR="00923DD7">
              <w:t>6 Apr 2022</w:t>
            </w:r>
          </w:p>
        </w:tc>
        <w:tc>
          <w:tcPr>
            <w:tcW w:w="1681" w:type="dxa"/>
            <w:tcBorders>
              <w:top w:val="single" w:sz="4" w:space="0" w:color="auto"/>
              <w:bottom w:val="single" w:sz="4" w:space="0" w:color="auto"/>
            </w:tcBorders>
          </w:tcPr>
          <w:p w14:paraId="12F01656" w14:textId="1160D807" w:rsidR="00DB2584" w:rsidRDefault="00923DD7" w:rsidP="0001769B">
            <w:pPr>
              <w:pStyle w:val="EarlierRepubEntries"/>
            </w:pPr>
            <w:r>
              <w:t>6 Apr 2022–</w:t>
            </w:r>
            <w:r>
              <w:br/>
              <w:t>23 Aug 2022</w:t>
            </w:r>
          </w:p>
        </w:tc>
        <w:tc>
          <w:tcPr>
            <w:tcW w:w="1783" w:type="dxa"/>
            <w:tcBorders>
              <w:top w:val="single" w:sz="4" w:space="0" w:color="auto"/>
              <w:bottom w:val="single" w:sz="4" w:space="0" w:color="auto"/>
            </w:tcBorders>
          </w:tcPr>
          <w:p w14:paraId="1F95A0C9" w14:textId="05F97C05" w:rsidR="00DB2584" w:rsidRDefault="000A52AD" w:rsidP="00E31FD2">
            <w:pPr>
              <w:pStyle w:val="EarlierRepubEntries"/>
            </w:pPr>
            <w:hyperlink r:id="rId821" w:tooltip="Legislation (Legislative Assembly Committees) Amendment Act 2022" w:history="1">
              <w:r w:rsidR="00923DD7">
                <w:rPr>
                  <w:rStyle w:val="charCitHyperlinkAbbrev"/>
                </w:rPr>
                <w:t>A2022</w:t>
              </w:r>
              <w:r w:rsidR="00923DD7">
                <w:rPr>
                  <w:rStyle w:val="charCitHyperlinkAbbrev"/>
                </w:rPr>
                <w:noBreakHyphen/>
                <w:t>4</w:t>
              </w:r>
            </w:hyperlink>
          </w:p>
        </w:tc>
        <w:tc>
          <w:tcPr>
            <w:tcW w:w="1783" w:type="dxa"/>
            <w:tcBorders>
              <w:top w:val="single" w:sz="4" w:space="0" w:color="auto"/>
              <w:bottom w:val="single" w:sz="4" w:space="0" w:color="auto"/>
            </w:tcBorders>
          </w:tcPr>
          <w:p w14:paraId="4A460AB2" w14:textId="51A6A6FF" w:rsidR="00DB2584" w:rsidRDefault="00923DD7" w:rsidP="00E31FD2">
            <w:pPr>
              <w:pStyle w:val="EarlierRepubEntries"/>
            </w:pPr>
            <w:r>
              <w:t xml:space="preserve">amendments by </w:t>
            </w:r>
            <w:hyperlink r:id="rId822" w:tooltip="Legislation (Legislative Assembly Committees) Amendment Act 2022" w:history="1">
              <w:r>
                <w:rPr>
                  <w:rStyle w:val="charCitHyperlinkAbbrev"/>
                </w:rPr>
                <w:t>A2022</w:t>
              </w:r>
              <w:r>
                <w:rPr>
                  <w:rStyle w:val="charCitHyperlinkAbbrev"/>
                </w:rPr>
                <w:noBreakHyphen/>
                <w:t>4</w:t>
              </w:r>
            </w:hyperlink>
          </w:p>
        </w:tc>
      </w:tr>
      <w:tr w:rsidR="00286AB6" w14:paraId="3E46792D" w14:textId="77777777" w:rsidTr="00E31FD2">
        <w:trPr>
          <w:cantSplit/>
        </w:trPr>
        <w:tc>
          <w:tcPr>
            <w:tcW w:w="1576" w:type="dxa"/>
            <w:tcBorders>
              <w:top w:val="single" w:sz="4" w:space="0" w:color="auto"/>
              <w:bottom w:val="single" w:sz="4" w:space="0" w:color="auto"/>
            </w:tcBorders>
          </w:tcPr>
          <w:p w14:paraId="647C75FA" w14:textId="42977BCB" w:rsidR="00286AB6" w:rsidRDefault="00286AB6" w:rsidP="00E31FD2">
            <w:pPr>
              <w:pStyle w:val="EarlierRepubEntries"/>
            </w:pPr>
            <w:r>
              <w:t>R34</w:t>
            </w:r>
            <w:r>
              <w:br/>
              <w:t>24 Aug 2022</w:t>
            </w:r>
          </w:p>
        </w:tc>
        <w:tc>
          <w:tcPr>
            <w:tcW w:w="1681" w:type="dxa"/>
            <w:tcBorders>
              <w:top w:val="single" w:sz="4" w:space="0" w:color="auto"/>
              <w:bottom w:val="single" w:sz="4" w:space="0" w:color="auto"/>
            </w:tcBorders>
          </w:tcPr>
          <w:p w14:paraId="15C6F421" w14:textId="60D08364" w:rsidR="00286AB6" w:rsidRDefault="00286AB6" w:rsidP="0001769B">
            <w:pPr>
              <w:pStyle w:val="EarlierRepubEntries"/>
            </w:pPr>
            <w:r>
              <w:t>24 Aug 2022–</w:t>
            </w:r>
            <w:r>
              <w:br/>
              <w:t>11 Dec 2022</w:t>
            </w:r>
          </w:p>
        </w:tc>
        <w:tc>
          <w:tcPr>
            <w:tcW w:w="1783" w:type="dxa"/>
            <w:tcBorders>
              <w:top w:val="single" w:sz="4" w:space="0" w:color="auto"/>
              <w:bottom w:val="single" w:sz="4" w:space="0" w:color="auto"/>
            </w:tcBorders>
          </w:tcPr>
          <w:p w14:paraId="0C905694" w14:textId="124F3F04" w:rsidR="00286AB6" w:rsidRDefault="000A52AD" w:rsidP="00E31FD2">
            <w:pPr>
              <w:pStyle w:val="EarlierRepubEntries"/>
            </w:pPr>
            <w:hyperlink r:id="rId823" w:tooltip="Statute Law Amendment Act 2022" w:history="1">
              <w:r w:rsidR="00286AB6">
                <w:rPr>
                  <w:rStyle w:val="charCitHyperlinkAbbrev"/>
                </w:rPr>
                <w:t>A2022</w:t>
              </w:r>
              <w:r w:rsidR="00286AB6">
                <w:rPr>
                  <w:rStyle w:val="charCitHyperlinkAbbrev"/>
                </w:rPr>
                <w:noBreakHyphen/>
                <w:t>14</w:t>
              </w:r>
            </w:hyperlink>
          </w:p>
        </w:tc>
        <w:tc>
          <w:tcPr>
            <w:tcW w:w="1783" w:type="dxa"/>
            <w:tcBorders>
              <w:top w:val="single" w:sz="4" w:space="0" w:color="auto"/>
              <w:bottom w:val="single" w:sz="4" w:space="0" w:color="auto"/>
            </w:tcBorders>
          </w:tcPr>
          <w:p w14:paraId="18563546" w14:textId="4E755330" w:rsidR="00286AB6" w:rsidRDefault="00286AB6" w:rsidP="00E31FD2">
            <w:pPr>
              <w:pStyle w:val="EarlierRepubEntries"/>
            </w:pPr>
            <w:r>
              <w:t xml:space="preserve">amendments by </w:t>
            </w:r>
            <w:hyperlink r:id="rId824" w:tooltip="Statute Law Amendment Act 2022" w:history="1">
              <w:r>
                <w:rPr>
                  <w:rStyle w:val="charCitHyperlinkAbbrev"/>
                </w:rPr>
                <w:t>A2022</w:t>
              </w:r>
              <w:r>
                <w:rPr>
                  <w:rStyle w:val="charCitHyperlinkAbbrev"/>
                </w:rPr>
                <w:noBreakHyphen/>
                <w:t>14</w:t>
              </w:r>
            </w:hyperlink>
          </w:p>
        </w:tc>
      </w:tr>
      <w:tr w:rsidR="00EB54F0" w14:paraId="19298187" w14:textId="77777777" w:rsidTr="00E31FD2">
        <w:trPr>
          <w:cantSplit/>
        </w:trPr>
        <w:tc>
          <w:tcPr>
            <w:tcW w:w="1576" w:type="dxa"/>
            <w:tcBorders>
              <w:top w:val="single" w:sz="4" w:space="0" w:color="auto"/>
              <w:bottom w:val="single" w:sz="4" w:space="0" w:color="auto"/>
            </w:tcBorders>
          </w:tcPr>
          <w:p w14:paraId="0A2714D2" w14:textId="49FE28AC" w:rsidR="00EB54F0" w:rsidRDefault="00EB54F0" w:rsidP="00E31FD2">
            <w:pPr>
              <w:pStyle w:val="EarlierRepubEntries"/>
            </w:pPr>
            <w:r>
              <w:t>R35</w:t>
            </w:r>
            <w:r>
              <w:br/>
              <w:t>12 Dec 2022</w:t>
            </w:r>
          </w:p>
        </w:tc>
        <w:tc>
          <w:tcPr>
            <w:tcW w:w="1681" w:type="dxa"/>
            <w:tcBorders>
              <w:top w:val="single" w:sz="4" w:space="0" w:color="auto"/>
              <w:bottom w:val="single" w:sz="4" w:space="0" w:color="auto"/>
            </w:tcBorders>
          </w:tcPr>
          <w:p w14:paraId="18567264" w14:textId="6A83E64C" w:rsidR="00EB54F0" w:rsidRDefault="00EB54F0" w:rsidP="0001769B">
            <w:pPr>
              <w:pStyle w:val="EarlierRepubEntries"/>
            </w:pPr>
            <w:r>
              <w:t>12 Dec 2022–</w:t>
            </w:r>
            <w:r>
              <w:br/>
              <w:t>26 Nov 2023</w:t>
            </w:r>
          </w:p>
        </w:tc>
        <w:tc>
          <w:tcPr>
            <w:tcW w:w="1783" w:type="dxa"/>
            <w:tcBorders>
              <w:top w:val="single" w:sz="4" w:space="0" w:color="auto"/>
              <w:bottom w:val="single" w:sz="4" w:space="0" w:color="auto"/>
            </w:tcBorders>
          </w:tcPr>
          <w:p w14:paraId="476F1F59" w14:textId="13E32746" w:rsidR="00EB54F0" w:rsidRDefault="000A52AD" w:rsidP="00E31FD2">
            <w:pPr>
              <w:pStyle w:val="EarlierRepubEntries"/>
            </w:pPr>
            <w:hyperlink r:id="rId825" w:tooltip="Statute Law Amendment Act 2022" w:history="1">
              <w:r w:rsidR="00EB54F0">
                <w:rPr>
                  <w:rStyle w:val="charCitHyperlinkAbbrev"/>
                </w:rPr>
                <w:t>A2022</w:t>
              </w:r>
              <w:r w:rsidR="00EB54F0">
                <w:rPr>
                  <w:rStyle w:val="charCitHyperlinkAbbrev"/>
                </w:rPr>
                <w:noBreakHyphen/>
                <w:t>14</w:t>
              </w:r>
            </w:hyperlink>
          </w:p>
        </w:tc>
        <w:tc>
          <w:tcPr>
            <w:tcW w:w="1783" w:type="dxa"/>
            <w:tcBorders>
              <w:top w:val="single" w:sz="4" w:space="0" w:color="auto"/>
              <w:bottom w:val="single" w:sz="4" w:space="0" w:color="auto"/>
            </w:tcBorders>
          </w:tcPr>
          <w:p w14:paraId="0D127BF1" w14:textId="3283B8AA" w:rsidR="00EB54F0" w:rsidRDefault="00EB54F0" w:rsidP="00E31FD2">
            <w:pPr>
              <w:pStyle w:val="EarlierRepubEntries"/>
            </w:pPr>
            <w:r w:rsidRPr="00EB54F0">
              <w:t>expiry of transitional provisions (</w:t>
            </w:r>
            <w:proofErr w:type="spellStart"/>
            <w:r w:rsidRPr="00EB54F0">
              <w:t>ch</w:t>
            </w:r>
            <w:proofErr w:type="spellEnd"/>
            <w:r w:rsidRPr="00EB54F0">
              <w:t xml:space="preserve"> 12)</w:t>
            </w:r>
          </w:p>
        </w:tc>
      </w:tr>
    </w:tbl>
    <w:p w14:paraId="075C3DD5" w14:textId="77777777" w:rsidR="00FC22F7" w:rsidRDefault="00FC22F7">
      <w:pPr>
        <w:pStyle w:val="05EndNote0"/>
        <w:sectPr w:rsidR="00FC22F7" w:rsidSect="00012957">
          <w:headerReference w:type="even" r:id="rId826"/>
          <w:headerReference w:type="default" r:id="rId827"/>
          <w:footerReference w:type="even" r:id="rId828"/>
          <w:footerReference w:type="default" r:id="rId829"/>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7141C257" w14:textId="77777777" w:rsidR="00735C99" w:rsidRDefault="00735C99" w:rsidP="005F7785">
      <w:pPr>
        <w:rPr>
          <w:color w:val="000000"/>
          <w:sz w:val="22"/>
        </w:rPr>
      </w:pPr>
    </w:p>
    <w:p w14:paraId="02C96EFB" w14:textId="77777777" w:rsidR="00735C99" w:rsidRDefault="00735C99" w:rsidP="005F7785">
      <w:pPr>
        <w:rPr>
          <w:color w:val="000000"/>
          <w:sz w:val="22"/>
        </w:rPr>
      </w:pPr>
    </w:p>
    <w:p w14:paraId="2CAA0A0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29D7FE68"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5EDB3DF1" w:rsidR="005F7785" w:rsidRDefault="005F7785" w:rsidP="005F7785">
      <w:pPr>
        <w:rPr>
          <w:noProof/>
          <w:color w:val="000000"/>
          <w:sz w:val="22"/>
        </w:rPr>
      </w:pPr>
      <w:r>
        <w:rPr>
          <w:color w:val="000000"/>
          <w:sz w:val="22"/>
        </w:rPr>
        <w:t xml:space="preserve">©  Australian Capital Territory </w:t>
      </w:r>
      <w:r w:rsidR="00012957">
        <w:rPr>
          <w:noProof/>
          <w:color w:val="000000"/>
          <w:sz w:val="22"/>
        </w:rPr>
        <w:t>2023</w:t>
      </w:r>
    </w:p>
    <w:p w14:paraId="58B064B1" w14:textId="77777777" w:rsidR="003C056A" w:rsidRDefault="003C056A">
      <w:pPr>
        <w:pStyle w:val="06Copyright"/>
        <w:sectPr w:rsidR="003C056A" w:rsidSect="003C056A">
          <w:headerReference w:type="even" r:id="rId830"/>
          <w:headerReference w:type="default" r:id="rId831"/>
          <w:footerReference w:type="even" r:id="rId832"/>
          <w:footerReference w:type="default" r:id="rId833"/>
          <w:headerReference w:type="first" r:id="rId834"/>
          <w:footerReference w:type="first" r:id="rId835"/>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36"/>
      <w:headerReference w:type="default" r:id="rId837"/>
      <w:footerReference w:type="even" r:id="rId838"/>
      <w:footerReference w:type="default" r:id="rId839"/>
      <w:footerReference w:type="first" r:id="rId84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E34A9" w14:textId="77777777" w:rsidR="001B46CB" w:rsidRDefault="001B46CB">
      <w:r>
        <w:separator/>
      </w:r>
    </w:p>
  </w:endnote>
  <w:endnote w:type="continuationSeparator" w:id="0">
    <w:p w14:paraId="012A7806" w14:textId="77777777" w:rsidR="001B46CB" w:rsidRDefault="001B4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1FD1D" w14:textId="54A7D8FB" w:rsidR="003035E3" w:rsidRPr="000A52AD" w:rsidRDefault="000A52AD" w:rsidP="000A52AD">
    <w:pPr>
      <w:pStyle w:val="Footer"/>
      <w:jc w:val="center"/>
      <w:rPr>
        <w:rFonts w:cs="Arial"/>
        <w:sz w:val="14"/>
      </w:rPr>
    </w:pPr>
    <w:r w:rsidRPr="000A52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2CF1D5E7" w:rsidR="0094677A" w:rsidRPr="000A52AD" w:rsidRDefault="0094677A" w:rsidP="000A52AD">
    <w:pPr>
      <w:pStyle w:val="Footer"/>
      <w:jc w:val="center"/>
      <w:rPr>
        <w:rFonts w:cs="Arial"/>
        <w:sz w:val="14"/>
      </w:rPr>
    </w:pPr>
    <w:r w:rsidRPr="000A52AD">
      <w:rPr>
        <w:rFonts w:cs="Arial"/>
        <w:sz w:val="14"/>
      </w:rPr>
      <w:fldChar w:fldCharType="begin"/>
    </w:r>
    <w:r w:rsidRPr="000A52AD">
      <w:rPr>
        <w:rFonts w:cs="Arial"/>
        <w:sz w:val="14"/>
      </w:rPr>
      <w:instrText xml:space="preserve"> DOCPROPERTY "Status" </w:instrText>
    </w:r>
    <w:r w:rsidRPr="000A52AD">
      <w:rPr>
        <w:rFonts w:cs="Arial"/>
        <w:sz w:val="14"/>
      </w:rPr>
      <w:fldChar w:fldCharType="separate"/>
    </w:r>
    <w:r w:rsidR="00175A57" w:rsidRPr="000A52AD">
      <w:rPr>
        <w:rFonts w:cs="Arial"/>
        <w:sz w:val="14"/>
      </w:rPr>
      <w:t xml:space="preserve"> </w:t>
    </w:r>
    <w:r w:rsidRPr="000A52AD">
      <w:rPr>
        <w:rFonts w:cs="Arial"/>
        <w:sz w:val="14"/>
      </w:rPr>
      <w:fldChar w:fldCharType="end"/>
    </w:r>
    <w:r w:rsidRPr="000A52AD">
      <w:rPr>
        <w:rFonts w:cs="Arial"/>
        <w:sz w:val="14"/>
      </w:rPr>
      <w:fldChar w:fldCharType="begin"/>
    </w:r>
    <w:r w:rsidRPr="000A52AD">
      <w:rPr>
        <w:rFonts w:cs="Arial"/>
        <w:sz w:val="14"/>
      </w:rPr>
      <w:instrText xml:space="preserve"> COMMENTS  \* MERGEFORMAT </w:instrText>
    </w:r>
    <w:r w:rsidRPr="000A52AD">
      <w:rPr>
        <w:rFonts w:cs="Arial"/>
        <w:sz w:val="14"/>
      </w:rPr>
      <w:fldChar w:fldCharType="end"/>
    </w:r>
    <w:r w:rsidR="000A52AD" w:rsidRPr="000A52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2B853" w14:textId="6A2873DD" w:rsidR="003035E3" w:rsidRPr="000A52AD" w:rsidRDefault="000A52AD" w:rsidP="000A52AD">
    <w:pPr>
      <w:pStyle w:val="Footer"/>
      <w:jc w:val="center"/>
      <w:rPr>
        <w:rFonts w:cs="Arial"/>
        <w:sz w:val="14"/>
      </w:rPr>
    </w:pPr>
    <w:r w:rsidRPr="000A52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055F160D"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6D7972E3" w14:textId="66FC7992"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1061" w:type="pct"/>
        </w:tcPr>
        <w:p w14:paraId="67396F90" w14:textId="1AC846B8" w:rsidR="0094677A" w:rsidRDefault="000A52AD">
          <w:pPr>
            <w:pStyle w:val="Footer"/>
            <w:jc w:val="right"/>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r>
  </w:tbl>
  <w:p w14:paraId="5C8586B1" w14:textId="6896F7FF"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57A7022C" w:rsidR="0094677A" w:rsidRDefault="000A52AD">
          <w:pPr>
            <w:pStyle w:val="Footer"/>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c>
        <w:tcPr>
          <w:tcW w:w="3093" w:type="pct"/>
        </w:tcPr>
        <w:p w14:paraId="3A900BB5" w14:textId="6D8A59B5"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431DE1AA" w14:textId="35456B82"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063634DF"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6E269A10" w:rsidR="0094677A" w:rsidRDefault="000A52AD">
          <w:pPr>
            <w:pStyle w:val="Footer"/>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c>
        <w:tcPr>
          <w:tcW w:w="3093" w:type="pct"/>
        </w:tcPr>
        <w:p w14:paraId="0D009EC7" w14:textId="6F8B10EC"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6BD7F0C9" w14:textId="47776E76"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463BFBC3" w:rsidR="0094677A" w:rsidRPr="000A52AD" w:rsidRDefault="000A52AD" w:rsidP="000A52AD">
    <w:pPr>
      <w:pStyle w:val="Status"/>
      <w:rPr>
        <w:rFonts w:cs="Arial"/>
      </w:rPr>
    </w:pPr>
    <w:r w:rsidRPr="000A52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7C13F3F9"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7B98A659" w14:textId="4E85BBD5"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1061" w:type="pct"/>
        </w:tcPr>
        <w:p w14:paraId="2A32B16C" w14:textId="088002F2" w:rsidR="0094677A" w:rsidRDefault="000A52AD">
          <w:pPr>
            <w:pStyle w:val="Footer"/>
            <w:jc w:val="right"/>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r>
  </w:tbl>
  <w:p w14:paraId="6199E681" w14:textId="765D13A7"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77DD8B37" w:rsidR="0094677A" w:rsidRDefault="000A52AD">
          <w:pPr>
            <w:pStyle w:val="Footer"/>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c>
        <w:tcPr>
          <w:tcW w:w="3092" w:type="pct"/>
        </w:tcPr>
        <w:p w14:paraId="18916781" w14:textId="245C6702"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1D3C9150" w14:textId="08F8F073"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6EFCE153"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04B8A5BF" w:rsidR="0094677A" w:rsidRDefault="000A52AD">
          <w:pPr>
            <w:pStyle w:val="Footer"/>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c>
        <w:tcPr>
          <w:tcW w:w="3092" w:type="pct"/>
        </w:tcPr>
        <w:p w14:paraId="38C4F79F" w14:textId="6148140F"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775C5F3B" w14:textId="0A3F6760"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02B4D931"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27E9094F"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5A57" w:rsidRPr="00175A57">
            <w:rPr>
              <w:rFonts w:cs="Arial"/>
              <w:szCs w:val="18"/>
            </w:rPr>
            <w:t>Emergencies Act 2004</w:t>
          </w:r>
          <w:r>
            <w:rPr>
              <w:rFonts w:cs="Arial"/>
              <w:szCs w:val="18"/>
            </w:rPr>
            <w:fldChar w:fldCharType="end"/>
          </w:r>
        </w:p>
        <w:p w14:paraId="697ED5D7" w14:textId="4154DEC1"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75A5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75A57">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75A57">
            <w:rPr>
              <w:rFonts w:cs="Arial"/>
              <w:szCs w:val="18"/>
            </w:rPr>
            <w:t>-10/07/24</w:t>
          </w:r>
          <w:r w:rsidRPr="00A752AE">
            <w:rPr>
              <w:rFonts w:cs="Arial"/>
              <w:szCs w:val="18"/>
            </w:rPr>
            <w:fldChar w:fldCharType="end"/>
          </w:r>
        </w:p>
      </w:tc>
      <w:tc>
        <w:tcPr>
          <w:tcW w:w="1061" w:type="pct"/>
        </w:tcPr>
        <w:p w14:paraId="41DE9616" w14:textId="50752EFF"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75A57">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75A57">
            <w:rPr>
              <w:rFonts w:cs="Arial"/>
              <w:szCs w:val="18"/>
            </w:rPr>
            <w:t>27/11/23</w:t>
          </w:r>
          <w:r w:rsidRPr="00A752AE">
            <w:rPr>
              <w:rFonts w:cs="Arial"/>
              <w:szCs w:val="18"/>
            </w:rPr>
            <w:fldChar w:fldCharType="end"/>
          </w:r>
        </w:p>
      </w:tc>
    </w:tr>
  </w:tbl>
  <w:p w14:paraId="4BE7759A" w14:textId="707BD011"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06FA4C9D"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75A57">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75A57">
            <w:rPr>
              <w:rFonts w:cs="Arial"/>
              <w:szCs w:val="18"/>
            </w:rPr>
            <w:t>27/11/23</w:t>
          </w:r>
          <w:r w:rsidRPr="00A752AE">
            <w:rPr>
              <w:rFonts w:cs="Arial"/>
              <w:szCs w:val="18"/>
            </w:rPr>
            <w:fldChar w:fldCharType="end"/>
          </w:r>
        </w:p>
      </w:tc>
      <w:tc>
        <w:tcPr>
          <w:tcW w:w="3092" w:type="pct"/>
        </w:tcPr>
        <w:p w14:paraId="64AEEA51" w14:textId="68797B46"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5A57" w:rsidRPr="00175A57">
            <w:rPr>
              <w:rFonts w:cs="Arial"/>
              <w:szCs w:val="18"/>
            </w:rPr>
            <w:t>Emergencies Act 2004</w:t>
          </w:r>
          <w:r>
            <w:rPr>
              <w:rFonts w:cs="Arial"/>
              <w:szCs w:val="18"/>
            </w:rPr>
            <w:fldChar w:fldCharType="end"/>
          </w:r>
        </w:p>
        <w:p w14:paraId="25601632" w14:textId="0D1BE8EA"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75A5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75A57">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75A57">
            <w:rPr>
              <w:rFonts w:cs="Arial"/>
              <w:szCs w:val="18"/>
            </w:rPr>
            <w:t>-10/07/24</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6BC7F12A"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7218F2AC"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5A57" w:rsidRPr="00175A57">
            <w:rPr>
              <w:rFonts w:cs="Arial"/>
              <w:szCs w:val="18"/>
            </w:rPr>
            <w:t>Emergencies Act 2004</w:t>
          </w:r>
          <w:r>
            <w:rPr>
              <w:rFonts w:cs="Arial"/>
              <w:szCs w:val="18"/>
            </w:rPr>
            <w:fldChar w:fldCharType="end"/>
          </w:r>
        </w:p>
        <w:p w14:paraId="6DE1354D" w14:textId="1C3E6E9B"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5A5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5A57">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5A57">
            <w:rPr>
              <w:rFonts w:cs="Arial"/>
              <w:szCs w:val="18"/>
            </w:rPr>
            <w:t>-10/07/24</w:t>
          </w:r>
          <w:r w:rsidRPr="00F02A14">
            <w:rPr>
              <w:rFonts w:cs="Arial"/>
              <w:szCs w:val="18"/>
            </w:rPr>
            <w:fldChar w:fldCharType="end"/>
          </w:r>
        </w:p>
      </w:tc>
      <w:tc>
        <w:tcPr>
          <w:tcW w:w="1061" w:type="pct"/>
        </w:tcPr>
        <w:p w14:paraId="73C6C733" w14:textId="3CE635BC"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5A5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5A57">
            <w:rPr>
              <w:rFonts w:cs="Arial"/>
              <w:szCs w:val="18"/>
            </w:rPr>
            <w:t>27/11/23</w:t>
          </w:r>
          <w:r w:rsidRPr="00F02A14">
            <w:rPr>
              <w:rFonts w:cs="Arial"/>
              <w:szCs w:val="18"/>
            </w:rPr>
            <w:fldChar w:fldCharType="end"/>
          </w:r>
        </w:p>
      </w:tc>
    </w:tr>
  </w:tbl>
  <w:p w14:paraId="23EF1FD2" w14:textId="251F2BB7"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41C9F900"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5A5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5A57">
            <w:rPr>
              <w:rFonts w:cs="Arial"/>
              <w:szCs w:val="18"/>
            </w:rPr>
            <w:t>27/11/23</w:t>
          </w:r>
          <w:r w:rsidRPr="00F02A14">
            <w:rPr>
              <w:rFonts w:cs="Arial"/>
              <w:szCs w:val="18"/>
            </w:rPr>
            <w:fldChar w:fldCharType="end"/>
          </w:r>
        </w:p>
      </w:tc>
      <w:tc>
        <w:tcPr>
          <w:tcW w:w="3092" w:type="pct"/>
        </w:tcPr>
        <w:p w14:paraId="05D404A4" w14:textId="2391D619"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5A57" w:rsidRPr="00175A57">
            <w:rPr>
              <w:rFonts w:cs="Arial"/>
              <w:szCs w:val="18"/>
            </w:rPr>
            <w:t>Emergencies Act 2004</w:t>
          </w:r>
          <w:r>
            <w:rPr>
              <w:rFonts w:cs="Arial"/>
              <w:szCs w:val="18"/>
            </w:rPr>
            <w:fldChar w:fldCharType="end"/>
          </w:r>
        </w:p>
        <w:p w14:paraId="31C2B164" w14:textId="59CB2197"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5A5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5A57">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5A57">
            <w:rPr>
              <w:rFonts w:cs="Arial"/>
              <w:szCs w:val="18"/>
            </w:rPr>
            <w:t>-10/07/24</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58EA0719"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156A3327"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0521DEA7" w14:textId="1C8770A5"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1061" w:type="pct"/>
        </w:tcPr>
        <w:p w14:paraId="7F677319" w14:textId="4080982F" w:rsidR="0094677A" w:rsidRDefault="000A52AD">
          <w:pPr>
            <w:pStyle w:val="Footer"/>
            <w:jc w:val="right"/>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r>
  </w:tbl>
  <w:p w14:paraId="202C0157" w14:textId="2E7C01CD"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4D844672" w:rsidR="0094677A" w:rsidRDefault="000A52AD">
          <w:pPr>
            <w:pStyle w:val="Footer"/>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c>
        <w:tcPr>
          <w:tcW w:w="3092" w:type="pct"/>
        </w:tcPr>
        <w:p w14:paraId="34653A4E" w14:textId="26A58C28"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2A7AA3E5" w14:textId="24A63827"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37DCD8F5"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38F42DAC"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45D35992" w14:textId="2F855838"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1061" w:type="pct"/>
        </w:tcPr>
        <w:p w14:paraId="581FFEA5" w14:textId="73CF34B1" w:rsidR="0094677A" w:rsidRDefault="000A52AD">
          <w:pPr>
            <w:pStyle w:val="Footer"/>
            <w:jc w:val="right"/>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r>
  </w:tbl>
  <w:p w14:paraId="5D55FEAE" w14:textId="3B0C14BF"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43D6FDA5" w:rsidR="0094677A" w:rsidRDefault="000A52AD">
          <w:pPr>
            <w:pStyle w:val="Footer"/>
          </w:pPr>
          <w:r>
            <w:fldChar w:fldCharType="begin"/>
          </w:r>
          <w:r>
            <w:instrText xml:space="preserve"> DOCPROPERTY "Category"  *\charformat  </w:instrText>
          </w:r>
          <w:r>
            <w:fldChar w:fldCharType="separate"/>
          </w:r>
          <w:r w:rsidR="00175A57">
            <w:t>R36</w:t>
          </w:r>
          <w:r>
            <w:fldChar w:fldCharType="end"/>
          </w:r>
          <w:r w:rsidR="0094677A">
            <w:br/>
          </w:r>
          <w:r>
            <w:fldChar w:fldCharType="begin"/>
          </w:r>
          <w:r>
            <w:instrText xml:space="preserve"> DOCPROPERTY "RepubDt"  *\charformat  </w:instrText>
          </w:r>
          <w:r>
            <w:fldChar w:fldCharType="separate"/>
          </w:r>
          <w:r w:rsidR="00175A57">
            <w:t>27/11/23</w:t>
          </w:r>
          <w:r>
            <w:fldChar w:fldCharType="end"/>
          </w:r>
        </w:p>
      </w:tc>
      <w:tc>
        <w:tcPr>
          <w:tcW w:w="3092" w:type="pct"/>
        </w:tcPr>
        <w:p w14:paraId="4B1BC1B1" w14:textId="1E1EB617"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02E28D8E" w14:textId="6CB7280E" w:rsidR="0094677A" w:rsidRDefault="000A52AD">
          <w:pPr>
            <w:pStyle w:val="FooterInfoCentre"/>
          </w:pPr>
          <w:r>
            <w:fldChar w:fldCharType="begin"/>
          </w:r>
          <w:r>
            <w:instrText xml:space="preserve"> DOCPROPERTY "Eff"  *\charformat </w:instrText>
          </w:r>
          <w:r>
            <w:fldChar w:fldCharType="separate"/>
          </w:r>
          <w:r w:rsidR="00175A57">
            <w:t xml:space="preserve">Effective:  </w:t>
          </w:r>
          <w:r>
            <w:fldChar w:fldCharType="end"/>
          </w:r>
          <w:r>
            <w:fldChar w:fldCharType="begin"/>
          </w:r>
          <w:r>
            <w:instrText xml:space="preserve"> DOCPROPERTY "StartDt"  *\charformat </w:instrText>
          </w:r>
          <w:r>
            <w:fldChar w:fldCharType="separate"/>
          </w:r>
          <w:r w:rsidR="00175A57">
            <w:t>27/11/23</w:t>
          </w:r>
          <w:r>
            <w:fldChar w:fldCharType="end"/>
          </w:r>
          <w:r>
            <w:fldChar w:fldCharType="begin"/>
          </w:r>
          <w:r>
            <w:instrText xml:space="preserve"> DOCPROPERTY "EndDt"  *\charformat </w:instrText>
          </w:r>
          <w:r>
            <w:fldChar w:fldCharType="separate"/>
          </w:r>
          <w:r w:rsidR="00175A57">
            <w:t>-10/07/24</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665DE44C"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41F233C5" w:rsidR="0094677A" w:rsidRPr="000A52AD" w:rsidRDefault="000A52AD" w:rsidP="000A52AD">
    <w:pPr>
      <w:pStyle w:val="Footer"/>
      <w:jc w:val="center"/>
      <w:rPr>
        <w:rFonts w:cs="Arial"/>
        <w:sz w:val="14"/>
      </w:rPr>
    </w:pPr>
    <w:r w:rsidRPr="000A52A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53175A5B" w:rsidR="0094677A" w:rsidRPr="000A52AD" w:rsidRDefault="0094677A" w:rsidP="000A52AD">
    <w:pPr>
      <w:pStyle w:val="Footer"/>
      <w:jc w:val="center"/>
      <w:rPr>
        <w:rFonts w:cs="Arial"/>
        <w:sz w:val="14"/>
      </w:rPr>
    </w:pPr>
    <w:r w:rsidRPr="000A52AD">
      <w:rPr>
        <w:rFonts w:cs="Arial"/>
        <w:sz w:val="14"/>
      </w:rPr>
      <w:fldChar w:fldCharType="begin"/>
    </w:r>
    <w:r w:rsidRPr="000A52AD">
      <w:rPr>
        <w:rFonts w:cs="Arial"/>
        <w:sz w:val="14"/>
      </w:rPr>
      <w:instrText xml:space="preserve"> COMMENTS  \* MERGEFORMAT </w:instrText>
    </w:r>
    <w:r w:rsidRPr="000A52AD">
      <w:rPr>
        <w:rFonts w:cs="Arial"/>
        <w:sz w:val="14"/>
      </w:rPr>
      <w:fldChar w:fldCharType="end"/>
    </w:r>
    <w:r w:rsidR="000A52AD" w:rsidRPr="000A52A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5984B4C2" w:rsidR="0094677A" w:rsidRPr="000A52AD" w:rsidRDefault="000A52AD" w:rsidP="000A52AD">
    <w:pPr>
      <w:pStyle w:val="Footer"/>
      <w:jc w:val="center"/>
      <w:rPr>
        <w:rFonts w:cs="Arial"/>
        <w:sz w:val="14"/>
      </w:rPr>
    </w:pPr>
    <w:r w:rsidRPr="000A52A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0EBE88E8"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1BD98DA1" w14:textId="39859324"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1061" w:type="pct"/>
        </w:tcPr>
        <w:p w14:paraId="041B27CB" w14:textId="1A975A14" w:rsidR="0094677A" w:rsidRDefault="000A52AD">
          <w:pPr>
            <w:pStyle w:val="Footer"/>
            <w:jc w:val="right"/>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r>
  </w:tbl>
  <w:p w14:paraId="3D652AAA" w14:textId="1A7E3346"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38F57154" w:rsidR="0094677A" w:rsidRDefault="000A52AD">
          <w:pPr>
            <w:pStyle w:val="Footer"/>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c>
        <w:tcPr>
          <w:tcW w:w="3093" w:type="pct"/>
        </w:tcPr>
        <w:p w14:paraId="3C5A9389" w14:textId="638A7CA9"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79DAB307" w14:textId="25F55500"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6516105A"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6BCD1030" w:rsidR="0094677A" w:rsidRDefault="000A52AD">
          <w:pPr>
            <w:pStyle w:val="Footer"/>
          </w:pPr>
          <w:r>
            <w:fldChar w:fldCharType="begin"/>
          </w:r>
          <w:r>
            <w:instrText xml:space="preserve"> DOCPROPERTY "Category"  </w:instrText>
          </w:r>
          <w:r>
            <w:fldChar w:fldCharType="separate"/>
          </w:r>
          <w:r w:rsidR="00175A57">
            <w:t>R36</w:t>
          </w:r>
          <w:r>
            <w:fldChar w:fldCharType="end"/>
          </w:r>
          <w:r w:rsidR="0094677A">
            <w:br/>
          </w:r>
          <w:r>
            <w:fldChar w:fldCharType="begin"/>
          </w:r>
          <w:r>
            <w:instrText xml:space="preserve"> DOCPROPERTY "RepubDt"  </w:instrText>
          </w:r>
          <w:r>
            <w:fldChar w:fldCharType="separate"/>
          </w:r>
          <w:r w:rsidR="00175A57">
            <w:t>27/11/23</w:t>
          </w:r>
          <w:r>
            <w:fldChar w:fldCharType="end"/>
          </w:r>
        </w:p>
      </w:tc>
      <w:tc>
        <w:tcPr>
          <w:tcW w:w="3093" w:type="pct"/>
        </w:tcPr>
        <w:p w14:paraId="45F4C229" w14:textId="603ED903" w:rsidR="0094677A" w:rsidRDefault="000A52AD">
          <w:pPr>
            <w:pStyle w:val="Footer"/>
            <w:jc w:val="center"/>
          </w:pPr>
          <w:r>
            <w:fldChar w:fldCharType="begin"/>
          </w:r>
          <w:r>
            <w:instrText xml:space="preserve"> REF Citation *\charformat </w:instrText>
          </w:r>
          <w:r>
            <w:fldChar w:fldCharType="separate"/>
          </w:r>
          <w:r w:rsidR="00175A57">
            <w:t>Emergencies Act 2004</w:t>
          </w:r>
          <w:r>
            <w:fldChar w:fldCharType="end"/>
          </w:r>
        </w:p>
        <w:p w14:paraId="59C98937" w14:textId="7194EF0F" w:rsidR="0094677A" w:rsidRDefault="000A52AD">
          <w:pPr>
            <w:pStyle w:val="FooterInfoCentre"/>
          </w:pPr>
          <w:r>
            <w:fldChar w:fldCharType="begin"/>
          </w:r>
          <w:r>
            <w:instrText xml:space="preserve"> DOCPROPERTY "Eff"  </w:instrText>
          </w:r>
          <w:r>
            <w:fldChar w:fldCharType="separate"/>
          </w:r>
          <w:r w:rsidR="00175A57">
            <w:t xml:space="preserve">Effective:  </w:t>
          </w:r>
          <w:r>
            <w:fldChar w:fldCharType="end"/>
          </w:r>
          <w:r>
            <w:fldChar w:fldCharType="begin"/>
          </w:r>
          <w:r>
            <w:instrText xml:space="preserve"> DOCPROPERTY "StartDt"   </w:instrText>
          </w:r>
          <w:r>
            <w:fldChar w:fldCharType="separate"/>
          </w:r>
          <w:r w:rsidR="00175A57">
            <w:t>27/11/23</w:t>
          </w:r>
          <w:r>
            <w:fldChar w:fldCharType="end"/>
          </w:r>
          <w:r>
            <w:fldChar w:fldCharType="begin"/>
          </w:r>
          <w:r>
            <w:instrText xml:space="preserve"> DOCPROPERTY "EndDt"  </w:instrText>
          </w:r>
          <w:r>
            <w:fldChar w:fldCharType="separate"/>
          </w:r>
          <w:r w:rsidR="00175A57">
            <w:t>-10/07/24</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03B8D6D3" w:rsidR="0094677A" w:rsidRPr="000A52AD" w:rsidRDefault="000A52AD" w:rsidP="000A52AD">
    <w:pPr>
      <w:pStyle w:val="Status"/>
      <w:rPr>
        <w:rFonts w:cs="Arial"/>
      </w:rPr>
    </w:pPr>
    <w:r w:rsidRPr="000A52AD">
      <w:rPr>
        <w:rFonts w:cs="Arial"/>
      </w:rPr>
      <w:fldChar w:fldCharType="begin"/>
    </w:r>
    <w:r w:rsidRPr="000A52AD">
      <w:rPr>
        <w:rFonts w:cs="Arial"/>
      </w:rPr>
      <w:instrText xml:space="preserve"> DOCPROPERTY "Status" </w:instrText>
    </w:r>
    <w:r w:rsidRPr="000A52AD">
      <w:rPr>
        <w:rFonts w:cs="Arial"/>
      </w:rPr>
      <w:fldChar w:fldCharType="separate"/>
    </w:r>
    <w:r w:rsidR="00175A57" w:rsidRPr="000A52AD">
      <w:rPr>
        <w:rFonts w:cs="Arial"/>
      </w:rPr>
      <w:t xml:space="preserve"> </w:t>
    </w:r>
    <w:r w:rsidRPr="000A52AD">
      <w:rPr>
        <w:rFonts w:cs="Arial"/>
      </w:rPr>
      <w:fldChar w:fldCharType="end"/>
    </w:r>
    <w:r w:rsidRPr="000A52A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76E24D" w14:textId="77777777" w:rsidR="001B46CB" w:rsidRDefault="001B46CB">
      <w:r>
        <w:separator/>
      </w:r>
    </w:p>
  </w:footnote>
  <w:footnote w:type="continuationSeparator" w:id="0">
    <w:p w14:paraId="6E7BA24C" w14:textId="77777777" w:rsidR="001B46CB" w:rsidRDefault="001B46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33EA3" w14:textId="77777777" w:rsidR="003035E3" w:rsidRDefault="003035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E6F31" w14:textId="77777777" w:rsidR="003035E3" w:rsidRDefault="003035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5A117" w14:textId="77777777" w:rsidR="003035E3" w:rsidRDefault="003035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2F322897"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0A52AD">
            <w:rPr>
              <w:noProof/>
            </w:rPr>
            <w:t>Contents</w:t>
          </w:r>
          <w:r>
            <w:rPr>
              <w:noProof/>
            </w:rPr>
            <w:fldChar w:fldCharType="end"/>
          </w:r>
        </w:p>
      </w:tc>
    </w:tr>
  </w:tbl>
  <w:p w14:paraId="21DA5004" w14:textId="27866A0E"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0A52A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205705B1"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0A52AD">
            <w:rPr>
              <w:noProof/>
            </w:rPr>
            <w:t>Contents</w:t>
          </w:r>
          <w:r>
            <w:rPr>
              <w:noProof/>
            </w:rPr>
            <w:fldChar w:fldCharType="end"/>
          </w:r>
        </w:p>
      </w:tc>
    </w:tr>
  </w:tbl>
  <w:p w14:paraId="73550DFA" w14:textId="2D9E6F85"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0A52A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673AC61F" w:rsidR="0094677A" w:rsidRDefault="0094677A">
          <w:pPr>
            <w:pStyle w:val="HeaderEven"/>
            <w:rPr>
              <w:b/>
            </w:rPr>
          </w:pPr>
          <w:r>
            <w:rPr>
              <w:b/>
            </w:rPr>
            <w:fldChar w:fldCharType="begin"/>
          </w:r>
          <w:r>
            <w:rPr>
              <w:b/>
            </w:rPr>
            <w:instrText xml:space="preserve"> STYLEREF CharChapNo \*charformat  </w:instrText>
          </w:r>
          <w:r>
            <w:rPr>
              <w:b/>
            </w:rPr>
            <w:fldChar w:fldCharType="separate"/>
          </w:r>
          <w:r w:rsidR="000A52AD">
            <w:rPr>
              <w:b/>
              <w:noProof/>
            </w:rPr>
            <w:t>Chapter 10</w:t>
          </w:r>
          <w:r>
            <w:rPr>
              <w:b/>
            </w:rPr>
            <w:fldChar w:fldCharType="end"/>
          </w:r>
        </w:p>
      </w:tc>
      <w:tc>
        <w:tcPr>
          <w:tcW w:w="3988" w:type="pct"/>
        </w:tcPr>
        <w:p w14:paraId="59E14033" w14:textId="36A47895"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0A52AD">
            <w:rPr>
              <w:noProof/>
            </w:rPr>
            <w:t>Miscellaneous</w:t>
          </w:r>
          <w:r>
            <w:rPr>
              <w:noProof/>
            </w:rPr>
            <w:fldChar w:fldCharType="end"/>
          </w:r>
        </w:p>
      </w:tc>
    </w:tr>
    <w:tr w:rsidR="0094677A" w14:paraId="6C9399DA" w14:textId="77777777" w:rsidTr="00E779D7">
      <w:tc>
        <w:tcPr>
          <w:tcW w:w="1012" w:type="pct"/>
        </w:tcPr>
        <w:p w14:paraId="1DA63651" w14:textId="0825B204" w:rsidR="0094677A" w:rsidRDefault="0094677A">
          <w:pPr>
            <w:pStyle w:val="HeaderEven"/>
            <w:rPr>
              <w:b/>
            </w:rPr>
          </w:pPr>
          <w:r>
            <w:rPr>
              <w:b/>
            </w:rPr>
            <w:fldChar w:fldCharType="begin"/>
          </w:r>
          <w:r>
            <w:rPr>
              <w:b/>
            </w:rPr>
            <w:instrText xml:space="preserve"> STYLEREF CharPartNo \*charformat </w:instrText>
          </w:r>
          <w:r w:rsidR="000A52AD">
            <w:rPr>
              <w:b/>
            </w:rPr>
            <w:fldChar w:fldCharType="separate"/>
          </w:r>
          <w:r w:rsidR="000A52AD">
            <w:rPr>
              <w:b/>
              <w:noProof/>
            </w:rPr>
            <w:t>Part 10.2</w:t>
          </w:r>
          <w:r>
            <w:rPr>
              <w:b/>
            </w:rPr>
            <w:fldChar w:fldCharType="end"/>
          </w:r>
        </w:p>
      </w:tc>
      <w:tc>
        <w:tcPr>
          <w:tcW w:w="3988" w:type="pct"/>
        </w:tcPr>
        <w:p w14:paraId="0C7E83D1" w14:textId="6FE29F0B" w:rsidR="0094677A" w:rsidRDefault="0094677A">
          <w:pPr>
            <w:pStyle w:val="HeaderEven"/>
          </w:pPr>
          <w:r>
            <w:rPr>
              <w:noProof/>
            </w:rPr>
            <w:fldChar w:fldCharType="begin"/>
          </w:r>
          <w:r>
            <w:rPr>
              <w:noProof/>
            </w:rPr>
            <w:instrText xml:space="preserve"> STYLEREF CharPartText \*charformat </w:instrText>
          </w:r>
          <w:r w:rsidR="000A52AD">
            <w:rPr>
              <w:noProof/>
            </w:rPr>
            <w:fldChar w:fldCharType="separate"/>
          </w:r>
          <w:r w:rsidR="000A52AD">
            <w:rPr>
              <w:noProof/>
            </w:rPr>
            <w:t>Other miscellaneous provisions</w:t>
          </w:r>
          <w:r>
            <w:rPr>
              <w:noProof/>
            </w:rPr>
            <w:fldChar w:fldCharType="end"/>
          </w:r>
        </w:p>
      </w:tc>
    </w:tr>
    <w:tr w:rsidR="0094677A" w14:paraId="14021ACC" w14:textId="77777777" w:rsidTr="00E779D7">
      <w:tc>
        <w:tcPr>
          <w:tcW w:w="1012" w:type="pct"/>
        </w:tcPr>
        <w:p w14:paraId="7582317C" w14:textId="65C4169E"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7A55D2C9" w:rsidR="0094677A" w:rsidRDefault="00AC09CF">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73F70D38" w:rsidR="0094677A" w:rsidRDefault="000A52AD">
          <w:pPr>
            <w:pStyle w:val="HeaderEven6"/>
          </w:pPr>
          <w:r>
            <w:fldChar w:fldCharType="begin"/>
          </w:r>
          <w:r>
            <w:instrText xml:space="preserve"> DOCPROPERTY "Company"  \* MERGEFORMAT </w:instrText>
          </w:r>
          <w:r>
            <w:fldChar w:fldCharType="separate"/>
          </w:r>
          <w:r w:rsidR="00175A57">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202</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45D2CA7E"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0A52AD">
            <w:rPr>
              <w:noProof/>
            </w:rPr>
            <w:t>Miscellaneous</w:t>
          </w:r>
          <w:r>
            <w:rPr>
              <w:noProof/>
            </w:rPr>
            <w:fldChar w:fldCharType="end"/>
          </w:r>
        </w:p>
      </w:tc>
      <w:tc>
        <w:tcPr>
          <w:tcW w:w="996" w:type="pct"/>
        </w:tcPr>
        <w:p w14:paraId="039F72F7" w14:textId="53F5D75C"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0A52AD">
            <w:rPr>
              <w:b/>
              <w:noProof/>
            </w:rPr>
            <w:t>Chapter 10</w:t>
          </w:r>
          <w:r>
            <w:rPr>
              <w:b/>
            </w:rPr>
            <w:fldChar w:fldCharType="end"/>
          </w:r>
        </w:p>
      </w:tc>
    </w:tr>
    <w:tr w:rsidR="0094677A" w14:paraId="3BB7AD61" w14:textId="77777777" w:rsidTr="002237D1">
      <w:tc>
        <w:tcPr>
          <w:tcW w:w="4004" w:type="pct"/>
        </w:tcPr>
        <w:p w14:paraId="78333C3F" w14:textId="3EFB87E3" w:rsidR="0094677A" w:rsidRDefault="0094677A">
          <w:pPr>
            <w:pStyle w:val="HeaderEven"/>
            <w:jc w:val="right"/>
          </w:pPr>
          <w:r>
            <w:rPr>
              <w:noProof/>
            </w:rPr>
            <w:fldChar w:fldCharType="begin"/>
          </w:r>
          <w:r>
            <w:rPr>
              <w:noProof/>
            </w:rPr>
            <w:instrText xml:space="preserve"> STYLEREF CharPartText \*charformat </w:instrText>
          </w:r>
          <w:r w:rsidR="000A52AD">
            <w:rPr>
              <w:noProof/>
            </w:rPr>
            <w:fldChar w:fldCharType="separate"/>
          </w:r>
          <w:r w:rsidR="000A52AD">
            <w:rPr>
              <w:noProof/>
            </w:rPr>
            <w:t>Other miscellaneous provisions</w:t>
          </w:r>
          <w:r>
            <w:rPr>
              <w:noProof/>
            </w:rPr>
            <w:fldChar w:fldCharType="end"/>
          </w:r>
        </w:p>
      </w:tc>
      <w:tc>
        <w:tcPr>
          <w:tcW w:w="996" w:type="pct"/>
        </w:tcPr>
        <w:p w14:paraId="609B2A6E" w14:textId="50E493DE" w:rsidR="0094677A" w:rsidRDefault="0094677A">
          <w:pPr>
            <w:pStyle w:val="HeaderEven"/>
            <w:jc w:val="right"/>
            <w:rPr>
              <w:b/>
            </w:rPr>
          </w:pPr>
          <w:r>
            <w:rPr>
              <w:b/>
            </w:rPr>
            <w:fldChar w:fldCharType="begin"/>
          </w:r>
          <w:r>
            <w:rPr>
              <w:b/>
            </w:rPr>
            <w:instrText xml:space="preserve"> STYLEREF CharPartNo \*charformat </w:instrText>
          </w:r>
          <w:r w:rsidR="000A52AD">
            <w:rPr>
              <w:b/>
            </w:rPr>
            <w:fldChar w:fldCharType="separate"/>
          </w:r>
          <w:r w:rsidR="000A52AD">
            <w:rPr>
              <w:b/>
              <w:noProof/>
            </w:rPr>
            <w:t>Part 10.2</w:t>
          </w:r>
          <w:r>
            <w:rPr>
              <w:b/>
            </w:rPr>
            <w:fldChar w:fldCharType="end"/>
          </w:r>
        </w:p>
      </w:tc>
    </w:tr>
    <w:tr w:rsidR="0094677A" w14:paraId="5F2C9500" w14:textId="77777777" w:rsidTr="002237D1">
      <w:tc>
        <w:tcPr>
          <w:tcW w:w="4004" w:type="pct"/>
        </w:tcPr>
        <w:p w14:paraId="10833FE7" w14:textId="44D71822"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5C63E85E"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5A8A5B6C" w:rsidR="0094677A" w:rsidRDefault="000A52AD">
          <w:pPr>
            <w:pStyle w:val="HeaderOdd6"/>
          </w:pPr>
          <w:r>
            <w:fldChar w:fldCharType="begin"/>
          </w:r>
          <w:r>
            <w:instrText xml:space="preserve"> DOCPROPERTY "Company"  \* MERGEFORMAT </w:instrText>
          </w:r>
          <w:r>
            <w:fldChar w:fldCharType="separate"/>
          </w:r>
          <w:r w:rsidR="00175A57">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200</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7CE5AB57"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A52AD">
            <w:rPr>
              <w:rFonts w:cs="Arial"/>
              <w:b/>
              <w:noProof/>
              <w:szCs w:val="18"/>
            </w:rPr>
            <w:t>Schedule 1A</w:t>
          </w:r>
          <w:r w:rsidRPr="00A752AE">
            <w:rPr>
              <w:rFonts w:cs="Arial"/>
              <w:b/>
              <w:szCs w:val="18"/>
            </w:rPr>
            <w:fldChar w:fldCharType="end"/>
          </w:r>
        </w:p>
      </w:tc>
      <w:tc>
        <w:tcPr>
          <w:tcW w:w="5741" w:type="dxa"/>
        </w:tcPr>
        <w:p w14:paraId="66576358" w14:textId="03DA3259"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A52AD">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3DD32B1F"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0C70640C"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7237D513"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A52AD">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21859D5A"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A52AD">
            <w:rPr>
              <w:rFonts w:cs="Arial"/>
              <w:noProof/>
              <w:szCs w:val="18"/>
            </w:rPr>
            <w:t>Ambulance service quality assurance committee</w:t>
          </w:r>
          <w:r w:rsidRPr="00A752AE">
            <w:rPr>
              <w:rFonts w:cs="Arial"/>
              <w:szCs w:val="18"/>
            </w:rPr>
            <w:fldChar w:fldCharType="end"/>
          </w:r>
        </w:p>
      </w:tc>
      <w:tc>
        <w:tcPr>
          <w:tcW w:w="1560" w:type="dxa"/>
        </w:tcPr>
        <w:p w14:paraId="7421C778" w14:textId="75A403CF"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A52AD">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347945B8"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2E401D2C"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194FCA08"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A52AD">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2B4B683A"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A52AD">
            <w:rPr>
              <w:rFonts w:cs="Arial"/>
              <w:b/>
              <w:noProof/>
              <w:szCs w:val="18"/>
            </w:rPr>
            <w:t>Schedule 2</w:t>
          </w:r>
          <w:r w:rsidRPr="00F02A14">
            <w:rPr>
              <w:rFonts w:cs="Arial"/>
              <w:b/>
              <w:szCs w:val="18"/>
            </w:rPr>
            <w:fldChar w:fldCharType="end"/>
          </w:r>
        </w:p>
      </w:tc>
      <w:tc>
        <w:tcPr>
          <w:tcW w:w="5741" w:type="dxa"/>
        </w:tcPr>
        <w:p w14:paraId="4208355A" w14:textId="64A13BA7"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A52AD">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2B6230B2"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32A2B326"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16E44064"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A52AD">
            <w:rPr>
              <w:rFonts w:cs="Arial"/>
              <w:noProof/>
              <w:szCs w:val="18"/>
            </w:rPr>
            <w:t>Reviewable decisions</w:t>
          </w:r>
          <w:r w:rsidRPr="00F02A14">
            <w:rPr>
              <w:rFonts w:cs="Arial"/>
              <w:szCs w:val="18"/>
            </w:rPr>
            <w:fldChar w:fldCharType="end"/>
          </w:r>
        </w:p>
      </w:tc>
      <w:tc>
        <w:tcPr>
          <w:tcW w:w="1560" w:type="dxa"/>
        </w:tcPr>
        <w:p w14:paraId="6BC1126D" w14:textId="4BCD2D77"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A52AD">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15FEBB03"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40A51EEB"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3BFB6BE2"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0A52AD">
            <w:rPr>
              <w:noProof/>
            </w:rPr>
            <w:t>5</w:t>
          </w:r>
          <w:r>
            <w:rPr>
              <w:noProof/>
            </w:rPr>
            <w:fldChar w:fldCharType="end"/>
          </w:r>
        </w:p>
      </w:tc>
      <w:tc>
        <w:tcPr>
          <w:tcW w:w="6600" w:type="dxa"/>
          <w:gridSpan w:val="2"/>
          <w:tcBorders>
            <w:bottom w:val="single" w:sz="4" w:space="0" w:color="auto"/>
          </w:tcBorders>
        </w:tcPr>
        <w:p w14:paraId="4727E8D3" w14:textId="72275658"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0A52AD">
            <w:rPr>
              <w:noProof/>
            </w:rPr>
            <w:t>Earlier republications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7B72246E"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0A52AD">
            <w:rPr>
              <w:noProof/>
            </w:rPr>
            <w:t>Earlier republications</w:t>
          </w:r>
          <w:r>
            <w:rPr>
              <w:noProof/>
            </w:rPr>
            <w:fldChar w:fldCharType="end"/>
          </w:r>
        </w:p>
      </w:tc>
      <w:tc>
        <w:tcPr>
          <w:tcW w:w="700" w:type="dxa"/>
          <w:tcBorders>
            <w:bottom w:val="single" w:sz="4" w:space="0" w:color="auto"/>
          </w:tcBorders>
        </w:tcPr>
        <w:p w14:paraId="5BE039B5" w14:textId="5EFF540F"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0A52AD">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1791D926" w:rsidR="0094677A" w:rsidRDefault="0094677A">
          <w:pPr>
            <w:pStyle w:val="HeaderEven6"/>
          </w:pPr>
          <w:r>
            <w:fldChar w:fldCharType="begin"/>
          </w:r>
          <w:r>
            <w:instrText xml:space="preserve"> STYLEREF charContents \* MERGEFORMAT </w:instrText>
          </w:r>
          <w:r>
            <w:fldChar w:fldCharType="end"/>
          </w:r>
        </w:p>
      </w:tc>
    </w:tr>
  </w:tbl>
  <w:p w14:paraId="448FD59D" w14:textId="45034538"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5B684D73" w:rsidR="0094677A" w:rsidRDefault="0094677A">
          <w:pPr>
            <w:pStyle w:val="HeaderOdd6"/>
          </w:pPr>
          <w:r>
            <w:fldChar w:fldCharType="begin"/>
          </w:r>
          <w:r>
            <w:instrText xml:space="preserve"> STYLEREF charContents \* MERGEFORMAT </w:instrText>
          </w:r>
          <w:r>
            <w:fldChar w:fldCharType="end"/>
          </w:r>
        </w:p>
      </w:tc>
    </w:tr>
  </w:tbl>
  <w:p w14:paraId="4DA05AB1" w14:textId="252CD23A"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94482502">
    <w:abstractNumId w:val="10"/>
  </w:num>
  <w:num w:numId="2" w16cid:durableId="1955943695">
    <w:abstractNumId w:val="10"/>
  </w:num>
  <w:num w:numId="3" w16cid:durableId="1105199613">
    <w:abstractNumId w:val="10"/>
  </w:num>
  <w:num w:numId="4" w16cid:durableId="557277889">
    <w:abstractNumId w:val="10"/>
  </w:num>
  <w:num w:numId="5" w16cid:durableId="1613633269">
    <w:abstractNumId w:val="15"/>
  </w:num>
  <w:num w:numId="6" w16cid:durableId="53621407">
    <w:abstractNumId w:val="5"/>
  </w:num>
  <w:num w:numId="7" w16cid:durableId="417487383">
    <w:abstractNumId w:val="13"/>
  </w:num>
  <w:num w:numId="8" w16cid:durableId="1138768354">
    <w:abstractNumId w:val="12"/>
  </w:num>
  <w:num w:numId="9" w16cid:durableId="302471391">
    <w:abstractNumId w:val="11"/>
  </w:num>
  <w:num w:numId="10" w16cid:durableId="110169081">
    <w:abstractNumId w:val="16"/>
  </w:num>
  <w:num w:numId="11" w16cid:durableId="1143352373">
    <w:abstractNumId w:val="18"/>
  </w:num>
  <w:num w:numId="12" w16cid:durableId="641933643">
    <w:abstractNumId w:val="9"/>
  </w:num>
  <w:num w:numId="13" w16cid:durableId="1319723944">
    <w:abstractNumId w:val="7"/>
  </w:num>
  <w:num w:numId="14" w16cid:durableId="1005790995">
    <w:abstractNumId w:val="6"/>
  </w:num>
  <w:num w:numId="15" w16cid:durableId="1160922757">
    <w:abstractNumId w:val="4"/>
  </w:num>
  <w:num w:numId="16" w16cid:durableId="777212746">
    <w:abstractNumId w:val="8"/>
  </w:num>
  <w:num w:numId="17" w16cid:durableId="1404912192">
    <w:abstractNumId w:val="3"/>
  </w:num>
  <w:num w:numId="18" w16cid:durableId="1772319065">
    <w:abstractNumId w:val="2"/>
  </w:num>
  <w:num w:numId="19" w16cid:durableId="28841850">
    <w:abstractNumId w:val="1"/>
  </w:num>
  <w:num w:numId="20" w16cid:durableId="1708069776">
    <w:abstractNumId w:val="0"/>
  </w:num>
  <w:num w:numId="21" w16cid:durableId="2017264186">
    <w:abstractNumId w:val="17"/>
  </w:num>
  <w:num w:numId="22" w16cid:durableId="1658075285">
    <w:abstractNumId w:val="19"/>
  </w:num>
  <w:num w:numId="23" w16cid:durableId="614098267">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2957"/>
    <w:rsid w:val="00016383"/>
    <w:rsid w:val="0001769B"/>
    <w:rsid w:val="00017AA5"/>
    <w:rsid w:val="00020C24"/>
    <w:rsid w:val="00022AEA"/>
    <w:rsid w:val="000267E0"/>
    <w:rsid w:val="00026BD1"/>
    <w:rsid w:val="000302A0"/>
    <w:rsid w:val="00031A3D"/>
    <w:rsid w:val="000349C5"/>
    <w:rsid w:val="00036EE1"/>
    <w:rsid w:val="0003771E"/>
    <w:rsid w:val="000404CD"/>
    <w:rsid w:val="00044C44"/>
    <w:rsid w:val="00047C7C"/>
    <w:rsid w:val="00050DA6"/>
    <w:rsid w:val="00051E64"/>
    <w:rsid w:val="00052341"/>
    <w:rsid w:val="00056CBC"/>
    <w:rsid w:val="000616C9"/>
    <w:rsid w:val="00065AC8"/>
    <w:rsid w:val="00067C8A"/>
    <w:rsid w:val="00067CE5"/>
    <w:rsid w:val="00071282"/>
    <w:rsid w:val="00071D37"/>
    <w:rsid w:val="000804FC"/>
    <w:rsid w:val="0008146E"/>
    <w:rsid w:val="0008388C"/>
    <w:rsid w:val="000839B9"/>
    <w:rsid w:val="00086A8C"/>
    <w:rsid w:val="00086F24"/>
    <w:rsid w:val="00097BF4"/>
    <w:rsid w:val="000A18E3"/>
    <w:rsid w:val="000A3E92"/>
    <w:rsid w:val="000A52AD"/>
    <w:rsid w:val="000B1960"/>
    <w:rsid w:val="000B736E"/>
    <w:rsid w:val="000C40DF"/>
    <w:rsid w:val="000C54E0"/>
    <w:rsid w:val="000D13D8"/>
    <w:rsid w:val="000E176F"/>
    <w:rsid w:val="000E2998"/>
    <w:rsid w:val="000E34C0"/>
    <w:rsid w:val="000E6298"/>
    <w:rsid w:val="000E6628"/>
    <w:rsid w:val="000E7635"/>
    <w:rsid w:val="000F048A"/>
    <w:rsid w:val="000F1C30"/>
    <w:rsid w:val="000F5A91"/>
    <w:rsid w:val="00107130"/>
    <w:rsid w:val="00113338"/>
    <w:rsid w:val="00120B1E"/>
    <w:rsid w:val="001242E6"/>
    <w:rsid w:val="00124B7F"/>
    <w:rsid w:val="0012535F"/>
    <w:rsid w:val="00126805"/>
    <w:rsid w:val="00127AC0"/>
    <w:rsid w:val="0013012C"/>
    <w:rsid w:val="00131242"/>
    <w:rsid w:val="00134D5C"/>
    <w:rsid w:val="001363A3"/>
    <w:rsid w:val="00144BBE"/>
    <w:rsid w:val="00144C09"/>
    <w:rsid w:val="00152672"/>
    <w:rsid w:val="00153F78"/>
    <w:rsid w:val="001546F8"/>
    <w:rsid w:val="00154C43"/>
    <w:rsid w:val="00162FEA"/>
    <w:rsid w:val="00170151"/>
    <w:rsid w:val="00175A57"/>
    <w:rsid w:val="00182F73"/>
    <w:rsid w:val="00183AFB"/>
    <w:rsid w:val="001844EB"/>
    <w:rsid w:val="00185816"/>
    <w:rsid w:val="00190060"/>
    <w:rsid w:val="00193DDD"/>
    <w:rsid w:val="00194DAC"/>
    <w:rsid w:val="00195219"/>
    <w:rsid w:val="0019691A"/>
    <w:rsid w:val="00197913"/>
    <w:rsid w:val="001A3878"/>
    <w:rsid w:val="001A4A33"/>
    <w:rsid w:val="001A4D41"/>
    <w:rsid w:val="001B46CB"/>
    <w:rsid w:val="001B73BE"/>
    <w:rsid w:val="001B783D"/>
    <w:rsid w:val="001C27AD"/>
    <w:rsid w:val="001C3A3C"/>
    <w:rsid w:val="001C5A40"/>
    <w:rsid w:val="001C6214"/>
    <w:rsid w:val="001D0029"/>
    <w:rsid w:val="001D060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6049"/>
    <w:rsid w:val="00222247"/>
    <w:rsid w:val="002237D1"/>
    <w:rsid w:val="00232322"/>
    <w:rsid w:val="00235224"/>
    <w:rsid w:val="00235998"/>
    <w:rsid w:val="0023643E"/>
    <w:rsid w:val="00240712"/>
    <w:rsid w:val="002409C7"/>
    <w:rsid w:val="002418FF"/>
    <w:rsid w:val="0024443A"/>
    <w:rsid w:val="00257569"/>
    <w:rsid w:val="00262735"/>
    <w:rsid w:val="00264469"/>
    <w:rsid w:val="00265371"/>
    <w:rsid w:val="00270342"/>
    <w:rsid w:val="002731F3"/>
    <w:rsid w:val="00276BDC"/>
    <w:rsid w:val="00282A68"/>
    <w:rsid w:val="00282E32"/>
    <w:rsid w:val="002830E3"/>
    <w:rsid w:val="00286AB6"/>
    <w:rsid w:val="00294129"/>
    <w:rsid w:val="0029476F"/>
    <w:rsid w:val="002949ED"/>
    <w:rsid w:val="002A35B9"/>
    <w:rsid w:val="002B0B80"/>
    <w:rsid w:val="002B3241"/>
    <w:rsid w:val="002B3CA0"/>
    <w:rsid w:val="002C0A48"/>
    <w:rsid w:val="002C1787"/>
    <w:rsid w:val="002C26D0"/>
    <w:rsid w:val="002D13FF"/>
    <w:rsid w:val="002D1FB2"/>
    <w:rsid w:val="002D2081"/>
    <w:rsid w:val="002E37DC"/>
    <w:rsid w:val="002E7731"/>
    <w:rsid w:val="002E7C77"/>
    <w:rsid w:val="002F6BBE"/>
    <w:rsid w:val="00300183"/>
    <w:rsid w:val="00300FEF"/>
    <w:rsid w:val="00303003"/>
    <w:rsid w:val="003035E3"/>
    <w:rsid w:val="003106F0"/>
    <w:rsid w:val="00312CCF"/>
    <w:rsid w:val="00315D7A"/>
    <w:rsid w:val="00317604"/>
    <w:rsid w:val="00320307"/>
    <w:rsid w:val="00324A63"/>
    <w:rsid w:val="00324AB8"/>
    <w:rsid w:val="00325202"/>
    <w:rsid w:val="00332C8D"/>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963E7"/>
    <w:rsid w:val="00397061"/>
    <w:rsid w:val="003A3E6D"/>
    <w:rsid w:val="003B6EA0"/>
    <w:rsid w:val="003C056A"/>
    <w:rsid w:val="003C322A"/>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2E12"/>
    <w:rsid w:val="00444934"/>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1C1A"/>
    <w:rsid w:val="004E71FF"/>
    <w:rsid w:val="004F17E8"/>
    <w:rsid w:val="00501623"/>
    <w:rsid w:val="005019D3"/>
    <w:rsid w:val="00502BFD"/>
    <w:rsid w:val="00502C68"/>
    <w:rsid w:val="005034D1"/>
    <w:rsid w:val="00505BB8"/>
    <w:rsid w:val="005227DB"/>
    <w:rsid w:val="005256EA"/>
    <w:rsid w:val="00525A4E"/>
    <w:rsid w:val="005345B7"/>
    <w:rsid w:val="00535D69"/>
    <w:rsid w:val="00537468"/>
    <w:rsid w:val="005425BB"/>
    <w:rsid w:val="00544642"/>
    <w:rsid w:val="0054521A"/>
    <w:rsid w:val="0054691E"/>
    <w:rsid w:val="005476C0"/>
    <w:rsid w:val="005479EC"/>
    <w:rsid w:val="0055477B"/>
    <w:rsid w:val="00554D51"/>
    <w:rsid w:val="005551CE"/>
    <w:rsid w:val="005644DC"/>
    <w:rsid w:val="00567A28"/>
    <w:rsid w:val="00567E32"/>
    <w:rsid w:val="005706FE"/>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1045C"/>
    <w:rsid w:val="00621C87"/>
    <w:rsid w:val="00626C13"/>
    <w:rsid w:val="00632989"/>
    <w:rsid w:val="0064073F"/>
    <w:rsid w:val="00643588"/>
    <w:rsid w:val="00646127"/>
    <w:rsid w:val="0064711E"/>
    <w:rsid w:val="00647E39"/>
    <w:rsid w:val="006530F9"/>
    <w:rsid w:val="006550C0"/>
    <w:rsid w:val="006620AC"/>
    <w:rsid w:val="00665145"/>
    <w:rsid w:val="006726E8"/>
    <w:rsid w:val="00673000"/>
    <w:rsid w:val="0068222D"/>
    <w:rsid w:val="006903BE"/>
    <w:rsid w:val="00690CBA"/>
    <w:rsid w:val="00690DB5"/>
    <w:rsid w:val="00690FF1"/>
    <w:rsid w:val="00693CDF"/>
    <w:rsid w:val="00694A0F"/>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C703E"/>
    <w:rsid w:val="006D0895"/>
    <w:rsid w:val="006D175A"/>
    <w:rsid w:val="006D3B56"/>
    <w:rsid w:val="006D3BE3"/>
    <w:rsid w:val="006D75F6"/>
    <w:rsid w:val="006E1D14"/>
    <w:rsid w:val="006E2FB1"/>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4DDE"/>
    <w:rsid w:val="007651EF"/>
    <w:rsid w:val="00765FAB"/>
    <w:rsid w:val="0076706A"/>
    <w:rsid w:val="00770A0A"/>
    <w:rsid w:val="007730C1"/>
    <w:rsid w:val="007820EF"/>
    <w:rsid w:val="007848B5"/>
    <w:rsid w:val="00784B75"/>
    <w:rsid w:val="0079166E"/>
    <w:rsid w:val="00796320"/>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E5D87"/>
    <w:rsid w:val="007F6626"/>
    <w:rsid w:val="008001A5"/>
    <w:rsid w:val="00801F65"/>
    <w:rsid w:val="00802115"/>
    <w:rsid w:val="00805069"/>
    <w:rsid w:val="008067F7"/>
    <w:rsid w:val="00811BEC"/>
    <w:rsid w:val="00812B28"/>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73FAE"/>
    <w:rsid w:val="008801AE"/>
    <w:rsid w:val="00880425"/>
    <w:rsid w:val="008808CE"/>
    <w:rsid w:val="0088410F"/>
    <w:rsid w:val="00884976"/>
    <w:rsid w:val="00886C43"/>
    <w:rsid w:val="0089240F"/>
    <w:rsid w:val="0089503F"/>
    <w:rsid w:val="00896870"/>
    <w:rsid w:val="00897592"/>
    <w:rsid w:val="008978AE"/>
    <w:rsid w:val="008B2E70"/>
    <w:rsid w:val="008B34BE"/>
    <w:rsid w:val="008B686E"/>
    <w:rsid w:val="008C0631"/>
    <w:rsid w:val="008C3822"/>
    <w:rsid w:val="008C61D7"/>
    <w:rsid w:val="008D497A"/>
    <w:rsid w:val="008D7C06"/>
    <w:rsid w:val="008E4ADC"/>
    <w:rsid w:val="008E4BCB"/>
    <w:rsid w:val="008E629C"/>
    <w:rsid w:val="008F0F6A"/>
    <w:rsid w:val="008F2C1D"/>
    <w:rsid w:val="008F306A"/>
    <w:rsid w:val="008F620D"/>
    <w:rsid w:val="008F7EFC"/>
    <w:rsid w:val="009137C9"/>
    <w:rsid w:val="00914D31"/>
    <w:rsid w:val="00915E56"/>
    <w:rsid w:val="0091631F"/>
    <w:rsid w:val="0091632B"/>
    <w:rsid w:val="00923DD7"/>
    <w:rsid w:val="00926983"/>
    <w:rsid w:val="00930C87"/>
    <w:rsid w:val="00931F9B"/>
    <w:rsid w:val="00931FA2"/>
    <w:rsid w:val="00934B50"/>
    <w:rsid w:val="0093527E"/>
    <w:rsid w:val="00936FD0"/>
    <w:rsid w:val="009431F9"/>
    <w:rsid w:val="0094677A"/>
    <w:rsid w:val="00950F52"/>
    <w:rsid w:val="00952FA7"/>
    <w:rsid w:val="0097087F"/>
    <w:rsid w:val="00970C1A"/>
    <w:rsid w:val="00976928"/>
    <w:rsid w:val="009809C3"/>
    <w:rsid w:val="00981F29"/>
    <w:rsid w:val="0098205F"/>
    <w:rsid w:val="00982691"/>
    <w:rsid w:val="00982A98"/>
    <w:rsid w:val="009869C2"/>
    <w:rsid w:val="00990F43"/>
    <w:rsid w:val="00997CC4"/>
    <w:rsid w:val="009A0C15"/>
    <w:rsid w:val="009A1B22"/>
    <w:rsid w:val="009A225F"/>
    <w:rsid w:val="009A2617"/>
    <w:rsid w:val="009A6C3F"/>
    <w:rsid w:val="009B08CC"/>
    <w:rsid w:val="009B101A"/>
    <w:rsid w:val="009B11C5"/>
    <w:rsid w:val="009C1FC3"/>
    <w:rsid w:val="009C2131"/>
    <w:rsid w:val="009C268F"/>
    <w:rsid w:val="009C3F34"/>
    <w:rsid w:val="009C6732"/>
    <w:rsid w:val="009C6EFB"/>
    <w:rsid w:val="009C7185"/>
    <w:rsid w:val="009D262D"/>
    <w:rsid w:val="009D5485"/>
    <w:rsid w:val="009D77C5"/>
    <w:rsid w:val="009D7CAA"/>
    <w:rsid w:val="009E24B3"/>
    <w:rsid w:val="009E3384"/>
    <w:rsid w:val="009E509C"/>
    <w:rsid w:val="009E5F71"/>
    <w:rsid w:val="009F0256"/>
    <w:rsid w:val="009F431B"/>
    <w:rsid w:val="009F6879"/>
    <w:rsid w:val="00A0218A"/>
    <w:rsid w:val="00A059B0"/>
    <w:rsid w:val="00A11724"/>
    <w:rsid w:val="00A14780"/>
    <w:rsid w:val="00A16596"/>
    <w:rsid w:val="00A22013"/>
    <w:rsid w:val="00A23464"/>
    <w:rsid w:val="00A26AD1"/>
    <w:rsid w:val="00A26C70"/>
    <w:rsid w:val="00A32767"/>
    <w:rsid w:val="00A338CB"/>
    <w:rsid w:val="00A364B6"/>
    <w:rsid w:val="00A42537"/>
    <w:rsid w:val="00A44570"/>
    <w:rsid w:val="00A45C84"/>
    <w:rsid w:val="00A46F88"/>
    <w:rsid w:val="00A52FAA"/>
    <w:rsid w:val="00A545F6"/>
    <w:rsid w:val="00A56327"/>
    <w:rsid w:val="00A65CD6"/>
    <w:rsid w:val="00A66143"/>
    <w:rsid w:val="00A7103F"/>
    <w:rsid w:val="00A724A1"/>
    <w:rsid w:val="00A761AA"/>
    <w:rsid w:val="00A8020F"/>
    <w:rsid w:val="00A81188"/>
    <w:rsid w:val="00A869BD"/>
    <w:rsid w:val="00A925D5"/>
    <w:rsid w:val="00A9364C"/>
    <w:rsid w:val="00A93996"/>
    <w:rsid w:val="00A94C01"/>
    <w:rsid w:val="00AA428A"/>
    <w:rsid w:val="00AB11B4"/>
    <w:rsid w:val="00AB1257"/>
    <w:rsid w:val="00AB6286"/>
    <w:rsid w:val="00AB6A49"/>
    <w:rsid w:val="00AB774A"/>
    <w:rsid w:val="00AC09CF"/>
    <w:rsid w:val="00AC1CEE"/>
    <w:rsid w:val="00AC46D0"/>
    <w:rsid w:val="00AD3860"/>
    <w:rsid w:val="00AD4E1E"/>
    <w:rsid w:val="00AD51AC"/>
    <w:rsid w:val="00AD64B0"/>
    <w:rsid w:val="00AE0D7D"/>
    <w:rsid w:val="00AE1758"/>
    <w:rsid w:val="00AE2A79"/>
    <w:rsid w:val="00AE4060"/>
    <w:rsid w:val="00AE5E88"/>
    <w:rsid w:val="00AF12BB"/>
    <w:rsid w:val="00AF7DE9"/>
    <w:rsid w:val="00B00370"/>
    <w:rsid w:val="00B03D28"/>
    <w:rsid w:val="00B05A95"/>
    <w:rsid w:val="00B061C8"/>
    <w:rsid w:val="00B1444B"/>
    <w:rsid w:val="00B16A1F"/>
    <w:rsid w:val="00B22EEF"/>
    <w:rsid w:val="00B318BA"/>
    <w:rsid w:val="00B326B1"/>
    <w:rsid w:val="00B33868"/>
    <w:rsid w:val="00B342A9"/>
    <w:rsid w:val="00B34462"/>
    <w:rsid w:val="00B34E71"/>
    <w:rsid w:val="00B40A46"/>
    <w:rsid w:val="00B4144D"/>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A4F58"/>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69EB"/>
    <w:rsid w:val="00C073F9"/>
    <w:rsid w:val="00C12E72"/>
    <w:rsid w:val="00C16CB8"/>
    <w:rsid w:val="00C171EC"/>
    <w:rsid w:val="00C17811"/>
    <w:rsid w:val="00C22B04"/>
    <w:rsid w:val="00C22DF6"/>
    <w:rsid w:val="00C2730B"/>
    <w:rsid w:val="00C3045E"/>
    <w:rsid w:val="00C3104F"/>
    <w:rsid w:val="00C348E6"/>
    <w:rsid w:val="00C34B6A"/>
    <w:rsid w:val="00C3550D"/>
    <w:rsid w:val="00C37DF4"/>
    <w:rsid w:val="00C40131"/>
    <w:rsid w:val="00C40B26"/>
    <w:rsid w:val="00C41F03"/>
    <w:rsid w:val="00C53659"/>
    <w:rsid w:val="00C572F1"/>
    <w:rsid w:val="00C61C5D"/>
    <w:rsid w:val="00C62350"/>
    <w:rsid w:val="00C636E0"/>
    <w:rsid w:val="00C71221"/>
    <w:rsid w:val="00C74161"/>
    <w:rsid w:val="00C76C3E"/>
    <w:rsid w:val="00C829DF"/>
    <w:rsid w:val="00C82FBB"/>
    <w:rsid w:val="00C838E3"/>
    <w:rsid w:val="00C848BE"/>
    <w:rsid w:val="00C87624"/>
    <w:rsid w:val="00C87B94"/>
    <w:rsid w:val="00CA2CED"/>
    <w:rsid w:val="00CB10EC"/>
    <w:rsid w:val="00CB4049"/>
    <w:rsid w:val="00CB41FB"/>
    <w:rsid w:val="00CB4AA5"/>
    <w:rsid w:val="00CC000A"/>
    <w:rsid w:val="00CC0664"/>
    <w:rsid w:val="00CC3D5D"/>
    <w:rsid w:val="00CD1A2F"/>
    <w:rsid w:val="00CE1C67"/>
    <w:rsid w:val="00CF0E7E"/>
    <w:rsid w:val="00CF4059"/>
    <w:rsid w:val="00D01C29"/>
    <w:rsid w:val="00D01F1B"/>
    <w:rsid w:val="00D024DF"/>
    <w:rsid w:val="00D14A36"/>
    <w:rsid w:val="00D20365"/>
    <w:rsid w:val="00D2628D"/>
    <w:rsid w:val="00D26505"/>
    <w:rsid w:val="00D27262"/>
    <w:rsid w:val="00D27D6D"/>
    <w:rsid w:val="00D3133E"/>
    <w:rsid w:val="00D339CB"/>
    <w:rsid w:val="00D34177"/>
    <w:rsid w:val="00D34229"/>
    <w:rsid w:val="00D3489A"/>
    <w:rsid w:val="00D40746"/>
    <w:rsid w:val="00D43729"/>
    <w:rsid w:val="00D43A1B"/>
    <w:rsid w:val="00D63B4C"/>
    <w:rsid w:val="00D756C0"/>
    <w:rsid w:val="00D75A43"/>
    <w:rsid w:val="00D809B5"/>
    <w:rsid w:val="00D83672"/>
    <w:rsid w:val="00D93865"/>
    <w:rsid w:val="00DA3DC9"/>
    <w:rsid w:val="00DA5DD0"/>
    <w:rsid w:val="00DB0C30"/>
    <w:rsid w:val="00DB2584"/>
    <w:rsid w:val="00DC1D55"/>
    <w:rsid w:val="00DC25DA"/>
    <w:rsid w:val="00DD0FCF"/>
    <w:rsid w:val="00DD140D"/>
    <w:rsid w:val="00DD1707"/>
    <w:rsid w:val="00DD2C55"/>
    <w:rsid w:val="00DE189D"/>
    <w:rsid w:val="00DE56B0"/>
    <w:rsid w:val="00DE7962"/>
    <w:rsid w:val="00DF01E8"/>
    <w:rsid w:val="00DF23F4"/>
    <w:rsid w:val="00DF3DCC"/>
    <w:rsid w:val="00DF5688"/>
    <w:rsid w:val="00DF7785"/>
    <w:rsid w:val="00E037C1"/>
    <w:rsid w:val="00E0395D"/>
    <w:rsid w:val="00E03DAA"/>
    <w:rsid w:val="00E0538D"/>
    <w:rsid w:val="00E05859"/>
    <w:rsid w:val="00E138D3"/>
    <w:rsid w:val="00E146B7"/>
    <w:rsid w:val="00E20E94"/>
    <w:rsid w:val="00E217EA"/>
    <w:rsid w:val="00E23D94"/>
    <w:rsid w:val="00E258CC"/>
    <w:rsid w:val="00E30060"/>
    <w:rsid w:val="00E31FD2"/>
    <w:rsid w:val="00E337DD"/>
    <w:rsid w:val="00E374CE"/>
    <w:rsid w:val="00E4068A"/>
    <w:rsid w:val="00E41787"/>
    <w:rsid w:val="00E44D64"/>
    <w:rsid w:val="00E46477"/>
    <w:rsid w:val="00E472C5"/>
    <w:rsid w:val="00E52BFE"/>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B54F0"/>
    <w:rsid w:val="00EC0C19"/>
    <w:rsid w:val="00EC0FC7"/>
    <w:rsid w:val="00EC2E16"/>
    <w:rsid w:val="00ED2956"/>
    <w:rsid w:val="00ED5DF6"/>
    <w:rsid w:val="00EE4A27"/>
    <w:rsid w:val="00EE4B4D"/>
    <w:rsid w:val="00EE4C03"/>
    <w:rsid w:val="00EE4F2A"/>
    <w:rsid w:val="00EE6A29"/>
    <w:rsid w:val="00EF4393"/>
    <w:rsid w:val="00EF54E6"/>
    <w:rsid w:val="00F1090B"/>
    <w:rsid w:val="00F12678"/>
    <w:rsid w:val="00F1300B"/>
    <w:rsid w:val="00F15B2A"/>
    <w:rsid w:val="00F16B7E"/>
    <w:rsid w:val="00F227A2"/>
    <w:rsid w:val="00F23016"/>
    <w:rsid w:val="00F245B1"/>
    <w:rsid w:val="00F2504D"/>
    <w:rsid w:val="00F25CC8"/>
    <w:rsid w:val="00F300B9"/>
    <w:rsid w:val="00F305D4"/>
    <w:rsid w:val="00F3062A"/>
    <w:rsid w:val="00F34D1E"/>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77F65"/>
    <w:rsid w:val="00F825C8"/>
    <w:rsid w:val="00F855F7"/>
    <w:rsid w:val="00F85C4E"/>
    <w:rsid w:val="00F92805"/>
    <w:rsid w:val="00F9356F"/>
    <w:rsid w:val="00F9586B"/>
    <w:rsid w:val="00F97467"/>
    <w:rsid w:val="00FA3519"/>
    <w:rsid w:val="00FA3A2C"/>
    <w:rsid w:val="00FB1CBA"/>
    <w:rsid w:val="00FB24E0"/>
    <w:rsid w:val="00FB4DDD"/>
    <w:rsid w:val="00FB56A6"/>
    <w:rsid w:val="00FC1D50"/>
    <w:rsid w:val="00FC22F7"/>
    <w:rsid w:val="00FC64EB"/>
    <w:rsid w:val="00FC6B46"/>
    <w:rsid w:val="00FD134B"/>
    <w:rsid w:val="00FD2D65"/>
    <w:rsid w:val="00FD3C89"/>
    <w:rsid w:val="00FD4D4C"/>
    <w:rsid w:val="00FD5BD7"/>
    <w:rsid w:val="00FE5FB2"/>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57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ni/2004-486/default.asp" TargetMode="External"/><Relationship Id="rId769" Type="http://schemas.openxmlformats.org/officeDocument/2006/relationships/hyperlink" Target="http://www.legislation.act.gov.au/a/2006-30" TargetMode="External"/><Relationship Id="rId21" Type="http://schemas.openxmlformats.org/officeDocument/2006/relationships/footer" Target="footer3.xml"/><Relationship Id="rId324" Type="http://schemas.openxmlformats.org/officeDocument/2006/relationships/hyperlink" Target="http://www.legislation.act.gov.au/a/2016-33/default.asp" TargetMode="External"/><Relationship Id="rId531" Type="http://schemas.openxmlformats.org/officeDocument/2006/relationships/hyperlink" Target="http://www.legislation.act.gov.au/a/2020-47/" TargetMode="External"/><Relationship Id="rId629" Type="http://schemas.openxmlformats.org/officeDocument/2006/relationships/hyperlink" Target="http://www.legislation.act.gov.au/a/2016-33/default.asp" TargetMode="External"/><Relationship Id="rId170" Type="http://schemas.openxmlformats.org/officeDocument/2006/relationships/hyperlink" Target="http://www.legislation.act.gov.au/a/2004-23" TargetMode="External"/><Relationship Id="rId836" Type="http://schemas.openxmlformats.org/officeDocument/2006/relationships/header" Target="header19.xm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16-33/default.asp" TargetMode="External"/><Relationship Id="rId682" Type="http://schemas.openxmlformats.org/officeDocument/2006/relationships/hyperlink" Target="http://www.legislation.act.gov.au/a/2009-4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1-30/" TargetMode="External"/><Relationship Id="rId542" Type="http://schemas.openxmlformats.org/officeDocument/2006/relationships/hyperlink" Target="http://www.legislation.act.gov.au/a/2021-30/"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a/2016-33/default.asp" TargetMode="External"/><Relationship Id="rId279" Type="http://schemas.openxmlformats.org/officeDocument/2006/relationships/hyperlink" Target="http://www.legislation.act.gov.au/a/2012-13" TargetMode="External"/><Relationship Id="rId486" Type="http://schemas.openxmlformats.org/officeDocument/2006/relationships/hyperlink" Target="http://www.legislation.act.gov.au/a/2021-30/" TargetMode="External"/><Relationship Id="rId693" Type="http://schemas.openxmlformats.org/officeDocument/2006/relationships/hyperlink" Target="http://www.legislation.act.gov.au/a/2015-33" TargetMode="External"/><Relationship Id="rId707" Type="http://schemas.openxmlformats.org/officeDocument/2006/relationships/hyperlink" Target="http://www.legislation.act.gov.au/a/2005-5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4" TargetMode="External"/><Relationship Id="rId346" Type="http://schemas.openxmlformats.org/officeDocument/2006/relationships/hyperlink" Target="http://www.legislation.act.gov.au/a/2006-30" TargetMode="External"/><Relationship Id="rId553" Type="http://schemas.openxmlformats.org/officeDocument/2006/relationships/hyperlink" Target="http://www.legislation.act.gov.au/a/2010-17" TargetMode="External"/><Relationship Id="rId760" Type="http://schemas.openxmlformats.org/officeDocument/2006/relationships/hyperlink" Target="http://www.legislation.act.gov.au/a/2021-30/" TargetMode="External"/><Relationship Id="rId192" Type="http://schemas.openxmlformats.org/officeDocument/2006/relationships/hyperlink" Target="http://www.legislation.act.gov.au/a/2011-28" TargetMode="External"/><Relationship Id="rId206" Type="http://schemas.openxmlformats.org/officeDocument/2006/relationships/hyperlink" Target="https://www.legislation.act.gov.au/cn/2019-13/" TargetMode="External"/><Relationship Id="rId413" Type="http://schemas.openxmlformats.org/officeDocument/2006/relationships/hyperlink" Target="http://www.legislation.act.gov.au/a/2016-33/default.asp" TargetMode="External"/><Relationship Id="rId497" Type="http://schemas.openxmlformats.org/officeDocument/2006/relationships/hyperlink" Target="http://www.legislation.act.gov.au/a/2010-17" TargetMode="External"/><Relationship Id="rId620" Type="http://schemas.openxmlformats.org/officeDocument/2006/relationships/hyperlink" Target="http://www.legislation.act.gov.au/a/2011-28" TargetMode="External"/><Relationship Id="rId718" Type="http://schemas.openxmlformats.org/officeDocument/2006/relationships/hyperlink" Target="http://www.legislation.act.gov.au/a/2016-33/default.asp" TargetMode="External"/><Relationship Id="rId357" Type="http://schemas.openxmlformats.org/officeDocument/2006/relationships/hyperlink" Target="http://www.legislation.act.gov.au/a/2016-33/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2-13" TargetMode="External"/><Relationship Id="rId564" Type="http://schemas.openxmlformats.org/officeDocument/2006/relationships/hyperlink" Target="http://www.legislation.act.gov.au/a/2010-17" TargetMode="External"/><Relationship Id="rId771" Type="http://schemas.openxmlformats.org/officeDocument/2006/relationships/hyperlink" Target="http://www.legislation.act.gov.au/a/2006-42" TargetMode="External"/><Relationship Id="rId424" Type="http://schemas.openxmlformats.org/officeDocument/2006/relationships/hyperlink" Target="http://www.legislation.act.gov.au/a/2022-14/" TargetMode="External"/><Relationship Id="rId631" Type="http://schemas.openxmlformats.org/officeDocument/2006/relationships/hyperlink" Target="http://www.legislation.act.gov.au/a/2010-17" TargetMode="External"/><Relationship Id="rId729" Type="http://schemas.openxmlformats.org/officeDocument/2006/relationships/hyperlink" Target="http://www.legislation.act.gov.au/a/2021-30/" TargetMode="External"/><Relationship Id="rId270" Type="http://schemas.openxmlformats.org/officeDocument/2006/relationships/hyperlink" Target="http://www.legislation.act.gov.au/a/2006-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33/default.asp" TargetMode="External"/><Relationship Id="rId575" Type="http://schemas.openxmlformats.org/officeDocument/2006/relationships/hyperlink" Target="http://www.legislation.act.gov.au/a/2020-47/" TargetMode="External"/><Relationship Id="rId782" Type="http://schemas.openxmlformats.org/officeDocument/2006/relationships/hyperlink" Target="http://www.legislation.act.gov.au/a/2009-49"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21-30/" TargetMode="External"/><Relationship Id="rId642" Type="http://schemas.openxmlformats.org/officeDocument/2006/relationships/hyperlink" Target="http://www.legislation.act.gov.au/ni/2004-486/default.asp" TargetMode="External"/><Relationship Id="rId281" Type="http://schemas.openxmlformats.org/officeDocument/2006/relationships/hyperlink" Target="http://www.legislation.act.gov.au/a/2006-30" TargetMode="External"/><Relationship Id="rId502" Type="http://schemas.openxmlformats.org/officeDocument/2006/relationships/hyperlink" Target="http://www.legislation.act.gov.au/a/2016-33/default.asp" TargetMode="External"/><Relationship Id="rId76" Type="http://schemas.openxmlformats.org/officeDocument/2006/relationships/hyperlink" Target="http://www.standards.org.au"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05-56" TargetMode="External"/><Relationship Id="rId586" Type="http://schemas.openxmlformats.org/officeDocument/2006/relationships/hyperlink" Target="http://www.legislation.act.gov.au/a/2021-30/" TargetMode="External"/><Relationship Id="rId793" Type="http://schemas.openxmlformats.org/officeDocument/2006/relationships/hyperlink" Target="http://www.legislation.act.gov.au/a/2012-13" TargetMode="External"/><Relationship Id="rId807" Type="http://schemas.openxmlformats.org/officeDocument/2006/relationships/hyperlink" Target="http://www.legislation.act.gov.au/a/2016-33/default.asp" TargetMode="External"/><Relationship Id="rId7" Type="http://schemas.openxmlformats.org/officeDocument/2006/relationships/image" Target="media/image1.png"/><Relationship Id="rId239" Type="http://schemas.openxmlformats.org/officeDocument/2006/relationships/hyperlink" Target="http://www.legislation.act.gov.au/a/2005-56" TargetMode="External"/><Relationship Id="rId446" Type="http://schemas.openxmlformats.org/officeDocument/2006/relationships/hyperlink" Target="http://www.legislation.act.gov.au/a/2021-30/" TargetMode="External"/><Relationship Id="rId653" Type="http://schemas.openxmlformats.org/officeDocument/2006/relationships/hyperlink" Target="http://www.legislation.act.gov.au/ni/2004-486/default.asp" TargetMode="External"/><Relationship Id="rId292" Type="http://schemas.openxmlformats.org/officeDocument/2006/relationships/hyperlink" Target="http://www.legislation.act.gov.au/a/2016-33/default.asp" TargetMode="External"/><Relationship Id="rId306" Type="http://schemas.openxmlformats.org/officeDocument/2006/relationships/hyperlink" Target="http://www.legislation.act.gov.au/a/2012-1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0-17" TargetMode="External"/><Relationship Id="rId597" Type="http://schemas.openxmlformats.org/officeDocument/2006/relationships/hyperlink" Target="http://www.legislation.act.gov.au/a/2016-13" TargetMode="External"/><Relationship Id="rId720" Type="http://schemas.openxmlformats.org/officeDocument/2006/relationships/hyperlink" Target="http://www.legislation.act.gov.au/a/2011-28" TargetMode="External"/><Relationship Id="rId818" Type="http://schemas.openxmlformats.org/officeDocument/2006/relationships/hyperlink" Target="http://www.legislation.act.gov.au/a/2020-47/" TargetMode="External"/><Relationship Id="rId152" Type="http://schemas.openxmlformats.org/officeDocument/2006/relationships/footer" Target="footer11.xml"/><Relationship Id="rId457" Type="http://schemas.openxmlformats.org/officeDocument/2006/relationships/hyperlink" Target="http://www.legislation.act.gov.au/a/2012-13" TargetMode="External"/><Relationship Id="rId664" Type="http://schemas.openxmlformats.org/officeDocument/2006/relationships/hyperlink" Target="http://www.legislation.act.gov.au/sl/2004-2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2-13" TargetMode="External"/><Relationship Id="rId524" Type="http://schemas.openxmlformats.org/officeDocument/2006/relationships/hyperlink" Target="http://www.legislation.act.gov.au/a/2010-17" TargetMode="External"/><Relationship Id="rId731" Type="http://schemas.openxmlformats.org/officeDocument/2006/relationships/hyperlink" Target="http://www.legislation.act.gov.au/a/2012-13" TargetMode="External"/><Relationship Id="rId98" Type="http://schemas.openxmlformats.org/officeDocument/2006/relationships/hyperlink" Target="http://www.legislation.act.gov.au/a/2001-14" TargetMode="External"/><Relationship Id="rId163" Type="http://schemas.openxmlformats.org/officeDocument/2006/relationships/header" Target="header13.xml"/><Relationship Id="rId370" Type="http://schemas.openxmlformats.org/officeDocument/2006/relationships/hyperlink" Target="http://www.legislation.act.gov.au/a/2006-30" TargetMode="External"/><Relationship Id="rId829" Type="http://schemas.openxmlformats.org/officeDocument/2006/relationships/footer" Target="footer17.xml"/><Relationship Id="rId230" Type="http://schemas.openxmlformats.org/officeDocument/2006/relationships/hyperlink" Target="http://www.legislation.act.gov.au/a/2012-12" TargetMode="External"/><Relationship Id="rId468" Type="http://schemas.openxmlformats.org/officeDocument/2006/relationships/hyperlink" Target="http://www.legislation.act.gov.au/a/2021-30/" TargetMode="External"/><Relationship Id="rId675" Type="http://schemas.openxmlformats.org/officeDocument/2006/relationships/hyperlink" Target="http://www.legislation.act.gov.au/a/2021-30/" TargetMode="External"/><Relationship Id="rId25" Type="http://schemas.openxmlformats.org/officeDocument/2006/relationships/footer" Target="footer5.xm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a/2010-17" TargetMode="External"/><Relationship Id="rId742" Type="http://schemas.openxmlformats.org/officeDocument/2006/relationships/hyperlink" Target="http://www.legislation.act.gov.au/a/2021-30/" TargetMode="External"/><Relationship Id="rId174" Type="http://schemas.openxmlformats.org/officeDocument/2006/relationships/hyperlink" Target="http://www.legislation.act.gov.au/a/2005-44" TargetMode="External"/><Relationship Id="rId381" Type="http://schemas.openxmlformats.org/officeDocument/2006/relationships/hyperlink" Target="http://www.legislation.act.gov.au/a/2005-56" TargetMode="External"/><Relationship Id="rId602" Type="http://schemas.openxmlformats.org/officeDocument/2006/relationships/hyperlink" Target="http://www.legislation.act.gov.au/a/2021-30/" TargetMode="External"/><Relationship Id="rId241" Type="http://schemas.openxmlformats.org/officeDocument/2006/relationships/hyperlink" Target="http://www.legislation.act.gov.au/a/2006-30" TargetMode="External"/><Relationship Id="rId479" Type="http://schemas.openxmlformats.org/officeDocument/2006/relationships/hyperlink" Target="http://www.legislation.act.gov.au/a/2021-30/" TargetMode="External"/><Relationship Id="rId686" Type="http://schemas.openxmlformats.org/officeDocument/2006/relationships/hyperlink" Target="http://www.legislation.act.gov.au/a/2008-3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5-56" TargetMode="External"/><Relationship Id="rId546" Type="http://schemas.openxmlformats.org/officeDocument/2006/relationships/hyperlink" Target="http://www.legislation.act.gov.au/a/2021-30/" TargetMode="External"/><Relationship Id="rId753" Type="http://schemas.openxmlformats.org/officeDocument/2006/relationships/hyperlink" Target="http://www.legislation.act.gov.au/a/2006-30" TargetMode="External"/><Relationship Id="rId101" Type="http://schemas.openxmlformats.org/officeDocument/2006/relationships/hyperlink" Target="http://www.comlaw.gov.au/Series/C2004A03699" TargetMode="External"/><Relationship Id="rId185" Type="http://schemas.openxmlformats.org/officeDocument/2006/relationships/hyperlink" Target="http://www.legislation.act.gov.au/cn/2009-2/default.asp" TargetMode="External"/><Relationship Id="rId406" Type="http://schemas.openxmlformats.org/officeDocument/2006/relationships/hyperlink" Target="http://www.legislation.act.gov.au/a/2012-13" TargetMode="External"/><Relationship Id="rId392" Type="http://schemas.openxmlformats.org/officeDocument/2006/relationships/hyperlink" Target="http://www.legislation.act.gov.au/a/2014-59" TargetMode="External"/><Relationship Id="rId613" Type="http://schemas.openxmlformats.org/officeDocument/2006/relationships/hyperlink" Target="http://www.legislation.act.gov.au/a/2012-13" TargetMode="External"/><Relationship Id="rId697" Type="http://schemas.openxmlformats.org/officeDocument/2006/relationships/hyperlink" Target="http://www.legislation.act.gov.au/a/2021-30/" TargetMode="External"/><Relationship Id="rId820" Type="http://schemas.openxmlformats.org/officeDocument/2006/relationships/hyperlink" Target="http://www.legislation.act.gov.au/a/2021-30/" TargetMode="External"/><Relationship Id="rId252" Type="http://schemas.openxmlformats.org/officeDocument/2006/relationships/hyperlink" Target="http://www.legislation.act.gov.au/a/2006-3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56" TargetMode="External"/><Relationship Id="rId764" Type="http://schemas.openxmlformats.org/officeDocument/2006/relationships/hyperlink" Target="http://www.legislation.act.gov.au/sl/2004-26" TargetMode="External"/><Relationship Id="rId196" Type="http://schemas.openxmlformats.org/officeDocument/2006/relationships/hyperlink" Target="http://www.legislation.act.gov.au/a/2014-50" TargetMode="External"/><Relationship Id="rId417" Type="http://schemas.openxmlformats.org/officeDocument/2006/relationships/hyperlink" Target="http://www.legislation.act.gov.au/a/2016-33/default.asp" TargetMode="External"/><Relationship Id="rId624" Type="http://schemas.openxmlformats.org/officeDocument/2006/relationships/hyperlink" Target="http://www.legislation.act.gov.au/a/2022-14/" TargetMode="External"/><Relationship Id="rId831" Type="http://schemas.openxmlformats.org/officeDocument/2006/relationships/header" Target="header17.xml"/><Relationship Id="rId263" Type="http://schemas.openxmlformats.org/officeDocument/2006/relationships/hyperlink" Target="http://www.legislation.act.gov.au/a/2006-30" TargetMode="External"/><Relationship Id="rId470" Type="http://schemas.openxmlformats.org/officeDocument/2006/relationships/hyperlink" Target="http://www.legislation.act.gov.au/a/2021-3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2-13" TargetMode="External"/><Relationship Id="rId568" Type="http://schemas.openxmlformats.org/officeDocument/2006/relationships/hyperlink" Target="http://www.legislation.act.gov.au/a/2010-17" TargetMode="External"/><Relationship Id="rId775" Type="http://schemas.openxmlformats.org/officeDocument/2006/relationships/hyperlink" Target="http://www.legislation.act.gov.au/a/2008-28" TargetMode="External"/><Relationship Id="rId428" Type="http://schemas.openxmlformats.org/officeDocument/2006/relationships/hyperlink" Target="http://www.legislation.act.gov.au/a/2022-14/" TargetMode="External"/><Relationship Id="rId635" Type="http://schemas.openxmlformats.org/officeDocument/2006/relationships/hyperlink" Target="http://www.legislation.act.gov.au/a/2011-28" TargetMode="External"/><Relationship Id="rId842" Type="http://schemas.openxmlformats.org/officeDocument/2006/relationships/theme" Target="theme/theme1.xm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06-30" TargetMode="External"/><Relationship Id="rId702" Type="http://schemas.openxmlformats.org/officeDocument/2006/relationships/hyperlink" Target="http://www.legislation.act.gov.au/a/2021-30/" TargetMode="External"/><Relationship Id="rId69" Type="http://schemas.openxmlformats.org/officeDocument/2006/relationships/hyperlink" Target="http://www.legislation.act.gov.au/a/2001-14" TargetMode="External"/><Relationship Id="rId134" Type="http://schemas.openxmlformats.org/officeDocument/2006/relationships/header" Target="header7.xml"/><Relationship Id="rId579" Type="http://schemas.openxmlformats.org/officeDocument/2006/relationships/hyperlink" Target="http://www.legislation.act.gov.au/a/2010-17" TargetMode="External"/><Relationship Id="rId786" Type="http://schemas.openxmlformats.org/officeDocument/2006/relationships/hyperlink" Target="http://www.legislation.act.gov.au/a/2010-17" TargetMode="External"/><Relationship Id="rId341" Type="http://schemas.openxmlformats.org/officeDocument/2006/relationships/hyperlink" Target="http://www.legislation.act.gov.au/a/2006-30" TargetMode="External"/><Relationship Id="rId439" Type="http://schemas.openxmlformats.org/officeDocument/2006/relationships/hyperlink" Target="http://www.legislation.act.gov.au/a/2009-20" TargetMode="External"/><Relationship Id="rId646" Type="http://schemas.openxmlformats.org/officeDocument/2006/relationships/hyperlink" Target="http://www.legislation.act.gov.au/ni/2004-486/default.asp" TargetMode="External"/><Relationship Id="rId201" Type="http://schemas.openxmlformats.org/officeDocument/2006/relationships/hyperlink" Target="http://www.legislation.act.gov.au/a/2016-1/default.asp" TargetMode="External"/><Relationship Id="rId285" Type="http://schemas.openxmlformats.org/officeDocument/2006/relationships/hyperlink" Target="http://www.legislation.act.gov.au/a/2017-38/default.asp" TargetMode="External"/><Relationship Id="rId506" Type="http://schemas.openxmlformats.org/officeDocument/2006/relationships/hyperlink" Target="http://www.legislation.act.gov.au/a/2006-30" TargetMode="External"/><Relationship Id="rId492" Type="http://schemas.openxmlformats.org/officeDocument/2006/relationships/hyperlink" Target="http://www.legislation.act.gov.au/a/2021-30/" TargetMode="External"/><Relationship Id="rId713" Type="http://schemas.openxmlformats.org/officeDocument/2006/relationships/hyperlink" Target="http://www.legislation.act.gov.au/a/2016-33/default.asp" TargetMode="External"/><Relationship Id="rId797" Type="http://schemas.openxmlformats.org/officeDocument/2006/relationships/hyperlink" Target="http://www.legislation.act.gov.au/a/2014-50/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6-33/default.asp" TargetMode="External"/><Relationship Id="rId212" Type="http://schemas.openxmlformats.org/officeDocument/2006/relationships/hyperlink" Target="https://legislation.act.gov.au/a/2023-36/" TargetMode="External"/><Relationship Id="rId657" Type="http://schemas.openxmlformats.org/officeDocument/2006/relationships/hyperlink" Target="http://www.legislation.act.gov.au/ni/2004-486/default.asp" TargetMode="External"/><Relationship Id="rId296" Type="http://schemas.openxmlformats.org/officeDocument/2006/relationships/hyperlink" Target="http://www.legislation.act.gov.au/a/2006-30" TargetMode="External"/><Relationship Id="rId517" Type="http://schemas.openxmlformats.org/officeDocument/2006/relationships/hyperlink" Target="http://www.legislation.act.gov.au/a/2006-30" TargetMode="External"/><Relationship Id="rId724" Type="http://schemas.openxmlformats.org/officeDocument/2006/relationships/hyperlink" Target="http://www.legislation.act.gov.au/a/2005-56" TargetMode="External"/><Relationship Id="rId60" Type="http://schemas.openxmlformats.org/officeDocument/2006/relationships/hyperlink" Target="http://www.legislation.act.gov.au/a/2001-14" TargetMode="External"/><Relationship Id="rId156" Type="http://schemas.openxmlformats.org/officeDocument/2006/relationships/footer" Target="footer13.xml"/><Relationship Id="rId363" Type="http://schemas.openxmlformats.org/officeDocument/2006/relationships/hyperlink" Target="http://www.legislation.act.gov.au/a/2016-33/default.asp" TargetMode="External"/><Relationship Id="rId570" Type="http://schemas.openxmlformats.org/officeDocument/2006/relationships/hyperlink" Target="http://www.legislation.act.gov.au/a/2014-50" TargetMode="External"/><Relationship Id="rId223" Type="http://schemas.openxmlformats.org/officeDocument/2006/relationships/hyperlink" Target="http://www.legislation.act.gov.au/a/2021-30/" TargetMode="External"/><Relationship Id="rId430" Type="http://schemas.openxmlformats.org/officeDocument/2006/relationships/hyperlink" Target="http://www.legislation.act.gov.au/a/2021-30/" TargetMode="External"/><Relationship Id="rId668" Type="http://schemas.openxmlformats.org/officeDocument/2006/relationships/hyperlink" Target="http://www.legislation.act.gov.au/ni/2004-486/default.asp" TargetMode="External"/><Relationship Id="rId18" Type="http://schemas.openxmlformats.org/officeDocument/2006/relationships/footer" Target="footer1.xml"/><Relationship Id="rId528" Type="http://schemas.openxmlformats.org/officeDocument/2006/relationships/hyperlink" Target="http://www.legislation.act.gov.au/a/2010-17" TargetMode="External"/><Relationship Id="rId735" Type="http://schemas.openxmlformats.org/officeDocument/2006/relationships/hyperlink" Target="http://www.legislation.act.gov.au/a/2018-49/default.asp" TargetMode="External"/><Relationship Id="rId167" Type="http://schemas.openxmlformats.org/officeDocument/2006/relationships/hyperlink" Target="http://www.legislation.act.gov.au/a/2004-11" TargetMode="External"/><Relationship Id="rId374" Type="http://schemas.openxmlformats.org/officeDocument/2006/relationships/hyperlink" Target="http://www.legislation.act.gov.au/a/2014-50" TargetMode="External"/><Relationship Id="rId581" Type="http://schemas.openxmlformats.org/officeDocument/2006/relationships/hyperlink" Target="http://www.legislation.act.gov.au/a/2020-4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0" TargetMode="External"/><Relationship Id="rId679" Type="http://schemas.openxmlformats.org/officeDocument/2006/relationships/hyperlink" Target="http://www.legislation.act.gov.au/a/2021-30/" TargetMode="External"/><Relationship Id="rId802" Type="http://schemas.openxmlformats.org/officeDocument/2006/relationships/hyperlink" Target="http://www.legislation.act.gov.au/a/2014-5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1-30/" TargetMode="External"/><Relationship Id="rId539" Type="http://schemas.openxmlformats.org/officeDocument/2006/relationships/hyperlink" Target="http://www.legislation.act.gov.au/a/2020-47/" TargetMode="External"/><Relationship Id="rId746" Type="http://schemas.openxmlformats.org/officeDocument/2006/relationships/hyperlink" Target="http://www.legislation.act.gov.au/a/2006-30"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06-30" TargetMode="External"/><Relationship Id="rId82" Type="http://schemas.openxmlformats.org/officeDocument/2006/relationships/hyperlink" Target="http://www.legislation.act.gov.au/a/2004-11" TargetMode="External"/><Relationship Id="rId385" Type="http://schemas.openxmlformats.org/officeDocument/2006/relationships/hyperlink" Target="http://www.legislation.act.gov.au/a/2005-56" TargetMode="External"/><Relationship Id="rId592" Type="http://schemas.openxmlformats.org/officeDocument/2006/relationships/hyperlink" Target="http://www.legislation.act.gov.au/a/2010-17" TargetMode="External"/><Relationship Id="rId606" Type="http://schemas.openxmlformats.org/officeDocument/2006/relationships/hyperlink" Target="http://www.legislation.act.gov.au/a/2021-30/" TargetMode="External"/><Relationship Id="rId813" Type="http://schemas.openxmlformats.org/officeDocument/2006/relationships/hyperlink" Target="http://www.legislation.act.gov.au/a/2019-17/" TargetMode="External"/><Relationship Id="rId245" Type="http://schemas.openxmlformats.org/officeDocument/2006/relationships/hyperlink" Target="http://www.legislation.act.gov.au/a/2016-33/default.asp" TargetMode="External"/><Relationship Id="rId452" Type="http://schemas.openxmlformats.org/officeDocument/2006/relationships/hyperlink" Target="http://www.legislation.act.gov.au/a/2021-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2-13" TargetMode="External"/><Relationship Id="rId757" Type="http://schemas.openxmlformats.org/officeDocument/2006/relationships/hyperlink" Target="http://www.legislation.act.gov.au/a/2010-1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7" TargetMode="External"/><Relationship Id="rId396" Type="http://schemas.openxmlformats.org/officeDocument/2006/relationships/hyperlink" Target="http://www.legislation.act.gov.au/a/2006-30" TargetMode="External"/><Relationship Id="rId617" Type="http://schemas.openxmlformats.org/officeDocument/2006/relationships/hyperlink" Target="http://www.legislation.act.gov.au/a/2012-13" TargetMode="External"/><Relationship Id="rId824" Type="http://schemas.openxmlformats.org/officeDocument/2006/relationships/hyperlink" Target="http://www.legislation.act.gov.au/a/2022-14/" TargetMode="External"/><Relationship Id="rId256" Type="http://schemas.openxmlformats.org/officeDocument/2006/relationships/hyperlink" Target="http://www.legislation.act.gov.au/a/2021-30/" TargetMode="External"/><Relationship Id="rId463" Type="http://schemas.openxmlformats.org/officeDocument/2006/relationships/hyperlink" Target="http://www.legislation.act.gov.au/a/2006-30" TargetMode="External"/><Relationship Id="rId670" Type="http://schemas.openxmlformats.org/officeDocument/2006/relationships/hyperlink" Target="http://www.legislation.act.gov.au/ni/2004-486/default.asp" TargetMode="External"/><Relationship Id="rId116" Type="http://schemas.openxmlformats.org/officeDocument/2006/relationships/hyperlink" Target="http://www.comlaw.gov.au/Series/C2004A03699" TargetMode="External"/><Relationship Id="rId323" Type="http://schemas.openxmlformats.org/officeDocument/2006/relationships/hyperlink" Target="http://www.legislation.act.gov.au/a/2012-13" TargetMode="External"/><Relationship Id="rId530" Type="http://schemas.openxmlformats.org/officeDocument/2006/relationships/hyperlink" Target="http://www.legislation.act.gov.au/a/2020-47/" TargetMode="External"/><Relationship Id="rId768" Type="http://schemas.openxmlformats.org/officeDocument/2006/relationships/hyperlink" Target="http://www.legislation.act.gov.au/a/2005-56" TargetMode="External"/><Relationship Id="rId20" Type="http://schemas.openxmlformats.org/officeDocument/2006/relationships/header" Target="header3.xml"/><Relationship Id="rId628" Type="http://schemas.openxmlformats.org/officeDocument/2006/relationships/hyperlink" Target="http://www.legislation.act.gov.au/a/2010-13" TargetMode="External"/><Relationship Id="rId835" Type="http://schemas.openxmlformats.org/officeDocument/2006/relationships/footer" Target="footer20.xml"/><Relationship Id="rId267" Type="http://schemas.openxmlformats.org/officeDocument/2006/relationships/hyperlink" Target="http://www.legislation.act.gov.au/a/2006-30" TargetMode="External"/><Relationship Id="rId474" Type="http://schemas.openxmlformats.org/officeDocument/2006/relationships/hyperlink" Target="http://www.legislation.act.gov.au/a/2021-3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1-30/" TargetMode="External"/><Relationship Id="rId779" Type="http://schemas.openxmlformats.org/officeDocument/2006/relationships/hyperlink" Target="http://www.legislation.act.gov.au/a/2009-2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56" TargetMode="External"/><Relationship Id="rId541" Type="http://schemas.openxmlformats.org/officeDocument/2006/relationships/hyperlink" Target="http://www.legislation.act.gov.au/a/2021-30/" TargetMode="External"/><Relationship Id="rId639" Type="http://schemas.openxmlformats.org/officeDocument/2006/relationships/hyperlink" Target="http://www.legislation.act.gov.au/ni/2004-486/default.asp" TargetMode="External"/><Relationship Id="rId180" Type="http://schemas.openxmlformats.org/officeDocument/2006/relationships/hyperlink" Target="http://www.legislation.act.gov.au/a/2007-24" TargetMode="External"/><Relationship Id="rId278" Type="http://schemas.openxmlformats.org/officeDocument/2006/relationships/hyperlink" Target="http://www.legislation.act.gov.au/a/2016-33/default.asp" TargetMode="External"/><Relationship Id="rId401" Type="http://schemas.openxmlformats.org/officeDocument/2006/relationships/hyperlink" Target="http://www.legislation.act.gov.au/a/2006-30" TargetMode="External"/><Relationship Id="rId485" Type="http://schemas.openxmlformats.org/officeDocument/2006/relationships/hyperlink" Target="http://www.legislation.act.gov.au/a/2021-30/" TargetMode="External"/><Relationship Id="rId692" Type="http://schemas.openxmlformats.org/officeDocument/2006/relationships/hyperlink" Target="http://www.legislation.act.gov.au/a/2011-28" TargetMode="External"/><Relationship Id="rId706" Type="http://schemas.openxmlformats.org/officeDocument/2006/relationships/hyperlink" Target="http://www.legislation.act.gov.au/a/2021-30/"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06-30" TargetMode="External"/><Relationship Id="rId552" Type="http://schemas.openxmlformats.org/officeDocument/2006/relationships/hyperlink" Target="http://www.legislation.act.gov.au/a/2010-17"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9-12" TargetMode="External"/><Relationship Id="rId412" Type="http://schemas.openxmlformats.org/officeDocument/2006/relationships/hyperlink" Target="http://www.legislation.act.gov.au/a/2012-13" TargetMode="External"/><Relationship Id="rId289" Type="http://schemas.openxmlformats.org/officeDocument/2006/relationships/hyperlink" Target="http://www.legislation.act.gov.au/a/2016-33/default.asp" TargetMode="External"/><Relationship Id="rId496" Type="http://schemas.openxmlformats.org/officeDocument/2006/relationships/hyperlink" Target="http://www.legislation.act.gov.au/a/2010-17" TargetMode="External"/><Relationship Id="rId717" Type="http://schemas.openxmlformats.org/officeDocument/2006/relationships/hyperlink" Target="http://www.legislation.act.gov.au/a/2010-13" TargetMode="External"/><Relationship Id="rId53" Type="http://schemas.openxmlformats.org/officeDocument/2006/relationships/hyperlink" Target="http://www.legislation.act.gov.au/a/2001-14" TargetMode="External"/><Relationship Id="rId149" Type="http://schemas.openxmlformats.org/officeDocument/2006/relationships/header" Target="header8.xml"/><Relationship Id="rId356" Type="http://schemas.openxmlformats.org/officeDocument/2006/relationships/hyperlink" Target="http://www.legislation.act.gov.au/a/2012-13" TargetMode="External"/><Relationship Id="rId563" Type="http://schemas.openxmlformats.org/officeDocument/2006/relationships/hyperlink" Target="http://www.legislation.act.gov.au/a/2010-17" TargetMode="External"/><Relationship Id="rId770" Type="http://schemas.openxmlformats.org/officeDocument/2006/relationships/hyperlink" Target="http://www.legislation.act.gov.au/a/2006-30" TargetMode="External"/><Relationship Id="rId216" Type="http://schemas.openxmlformats.org/officeDocument/2006/relationships/hyperlink" Target="http://www.legislation.act.gov.au/a/2010-17" TargetMode="External"/><Relationship Id="rId423" Type="http://schemas.openxmlformats.org/officeDocument/2006/relationships/hyperlink" Target="http://www.legislation.act.gov.au/a/2022-14/" TargetMode="External"/><Relationship Id="rId630" Type="http://schemas.openxmlformats.org/officeDocument/2006/relationships/hyperlink" Target="http://www.legislation.act.gov.au/a/2021-30/" TargetMode="External"/><Relationship Id="rId728" Type="http://schemas.openxmlformats.org/officeDocument/2006/relationships/hyperlink" Target="http://www.legislation.act.gov.au/a/2010-17"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2-13" TargetMode="External"/><Relationship Id="rId574" Type="http://schemas.openxmlformats.org/officeDocument/2006/relationships/hyperlink" Target="http://www.legislation.act.gov.au/a/2010-17" TargetMode="External"/><Relationship Id="rId227" Type="http://schemas.openxmlformats.org/officeDocument/2006/relationships/hyperlink" Target="http://www.legislation.act.gov.au/a/2006-30" TargetMode="External"/><Relationship Id="rId781" Type="http://schemas.openxmlformats.org/officeDocument/2006/relationships/hyperlink" Target="http://www.legislation.act.gov.au/a/2009-49" TargetMode="External"/><Relationship Id="rId434" Type="http://schemas.openxmlformats.org/officeDocument/2006/relationships/hyperlink" Target="http://www.legislation.act.gov.au/a/2021-30/" TargetMode="External"/><Relationship Id="rId641" Type="http://schemas.openxmlformats.org/officeDocument/2006/relationships/hyperlink" Target="http://www.legislation.act.gov.au/ni/2004-486/default.asp" TargetMode="External"/><Relationship Id="rId739" Type="http://schemas.openxmlformats.org/officeDocument/2006/relationships/hyperlink" Target="http://www.legislation.act.gov.au/a/2006-30" TargetMode="External"/><Relationship Id="rId280" Type="http://schemas.openxmlformats.org/officeDocument/2006/relationships/hyperlink" Target="http://www.legislation.act.gov.au/a/2016-33/default.asp" TargetMode="External"/><Relationship Id="rId501" Type="http://schemas.openxmlformats.org/officeDocument/2006/relationships/hyperlink" Target="http://www.legislation.act.gov.au/a/2012-13" TargetMode="External"/><Relationship Id="rId75" Type="http://schemas.openxmlformats.org/officeDocument/2006/relationships/hyperlink" Target="http://www.legislation.act.gov.au/a/2001-14" TargetMode="External"/><Relationship Id="rId140" Type="http://schemas.openxmlformats.org/officeDocument/2006/relationships/image" Target="media/image2.wmf"/><Relationship Id="rId378" Type="http://schemas.openxmlformats.org/officeDocument/2006/relationships/hyperlink" Target="http://www.legislation.act.gov.au/a/2006-30" TargetMode="External"/><Relationship Id="rId585" Type="http://schemas.openxmlformats.org/officeDocument/2006/relationships/hyperlink" Target="http://www.legislation.act.gov.au/a/2021-30/" TargetMode="External"/><Relationship Id="rId792" Type="http://schemas.openxmlformats.org/officeDocument/2006/relationships/hyperlink" Target="http://www.legislation.act.gov.au/a/2012-12" TargetMode="External"/><Relationship Id="rId806" Type="http://schemas.openxmlformats.org/officeDocument/2006/relationships/hyperlink" Target="http://www.legislation.act.gov.au/a/2016-13/default.asp"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16-33/default.asp" TargetMode="External"/><Relationship Id="rId652" Type="http://schemas.openxmlformats.org/officeDocument/2006/relationships/hyperlink" Target="http://www.legislation.act.gov.au/ni/2004-486/default.asp"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21-30/" TargetMode="External"/><Relationship Id="rId512" Type="http://schemas.openxmlformats.org/officeDocument/2006/relationships/hyperlink" Target="http://www.legislation.act.gov.au/a/2010-17" TargetMode="External"/><Relationship Id="rId86" Type="http://schemas.openxmlformats.org/officeDocument/2006/relationships/hyperlink" Target="http://www.legislation.act.gov.au/sl/2004-10" TargetMode="External"/><Relationship Id="rId151" Type="http://schemas.openxmlformats.org/officeDocument/2006/relationships/footer" Target="footer10.xml"/><Relationship Id="rId389" Type="http://schemas.openxmlformats.org/officeDocument/2006/relationships/hyperlink" Target="http://www.legislation.act.gov.au/a/2007-25" TargetMode="External"/><Relationship Id="rId596" Type="http://schemas.openxmlformats.org/officeDocument/2006/relationships/hyperlink" Target="http://www.legislation.act.gov.au/a/2010-17" TargetMode="External"/><Relationship Id="rId817" Type="http://schemas.openxmlformats.org/officeDocument/2006/relationships/hyperlink" Target="http://www.legislation.act.gov.au/a/2020-47/" TargetMode="External"/><Relationship Id="rId249" Type="http://schemas.openxmlformats.org/officeDocument/2006/relationships/hyperlink" Target="http://www.legislation.act.gov.au/a/2010-13" TargetMode="External"/><Relationship Id="rId456" Type="http://schemas.openxmlformats.org/officeDocument/2006/relationships/hyperlink" Target="http://www.legislation.act.gov.au/a/2006-30" TargetMode="External"/><Relationship Id="rId663" Type="http://schemas.openxmlformats.org/officeDocument/2006/relationships/hyperlink" Target="http://www.legislation.act.gov.au/ni/2004-48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33/default.asp" TargetMode="External"/><Relationship Id="rId523" Type="http://schemas.openxmlformats.org/officeDocument/2006/relationships/hyperlink" Target="http://www.legislation.act.gov.au/a/2010-17"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21-30/" TargetMode="External"/><Relationship Id="rId828" Type="http://schemas.openxmlformats.org/officeDocument/2006/relationships/footer" Target="footer16.xml"/><Relationship Id="rId162" Type="http://schemas.openxmlformats.org/officeDocument/2006/relationships/header" Target="header12.xml"/><Relationship Id="rId467" Type="http://schemas.openxmlformats.org/officeDocument/2006/relationships/hyperlink" Target="http://www.legislation.act.gov.au/a/2006-30"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21-30/" TargetMode="External"/><Relationship Id="rId24" Type="http://schemas.openxmlformats.org/officeDocument/2006/relationships/footer" Target="footer4.xm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33/default.asp" TargetMode="External"/><Relationship Id="rId369" Type="http://schemas.openxmlformats.org/officeDocument/2006/relationships/hyperlink" Target="http://www.legislation.act.gov.au/a/2015-16" TargetMode="External"/><Relationship Id="rId534" Type="http://schemas.openxmlformats.org/officeDocument/2006/relationships/hyperlink" Target="http://www.legislation.act.gov.au/a/2020-47/" TargetMode="External"/><Relationship Id="rId576" Type="http://schemas.openxmlformats.org/officeDocument/2006/relationships/hyperlink" Target="http://www.legislation.act.gov.au/a/2020-47/" TargetMode="External"/><Relationship Id="rId741" Type="http://schemas.openxmlformats.org/officeDocument/2006/relationships/hyperlink" Target="http://www.legislation.act.gov.au/a/2021-30/" TargetMode="External"/><Relationship Id="rId783" Type="http://schemas.openxmlformats.org/officeDocument/2006/relationships/hyperlink" Target="http://www.legislation.act.gov.au/a/2010-13" TargetMode="External"/><Relationship Id="rId839" Type="http://schemas.openxmlformats.org/officeDocument/2006/relationships/footer" Target="footer22.xml"/><Relationship Id="rId173" Type="http://schemas.openxmlformats.org/officeDocument/2006/relationships/hyperlink" Target="http://www.legislation.act.gov.au/cn/2004-11/default.asp" TargetMode="Externa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14-50" TargetMode="External"/><Relationship Id="rId436" Type="http://schemas.openxmlformats.org/officeDocument/2006/relationships/hyperlink" Target="http://www.legislation.act.gov.au/a/2006-30" TargetMode="External"/><Relationship Id="rId601" Type="http://schemas.openxmlformats.org/officeDocument/2006/relationships/hyperlink" Target="http://www.legislation.act.gov.au/a/2021-30/"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16-33/default.asp" TargetMode="External"/><Relationship Id="rId685" Type="http://schemas.openxmlformats.org/officeDocument/2006/relationships/hyperlink" Target="http://www.legislation.act.gov.au/a/2005-56"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05-56" TargetMode="External"/><Relationship Id="rId503" Type="http://schemas.openxmlformats.org/officeDocument/2006/relationships/hyperlink" Target="http://www.legislation.act.gov.au/a/2018-49/default.asp" TargetMode="External"/><Relationship Id="rId545" Type="http://schemas.openxmlformats.org/officeDocument/2006/relationships/hyperlink" Target="http://www.legislation.act.gov.au/a/2018-49/default.asp" TargetMode="External"/><Relationship Id="rId587" Type="http://schemas.openxmlformats.org/officeDocument/2006/relationships/hyperlink" Target="http://www.legislation.act.gov.au/a/2021-30/" TargetMode="External"/><Relationship Id="rId710" Type="http://schemas.openxmlformats.org/officeDocument/2006/relationships/hyperlink" Target="http://www.legislation.act.gov.au/a/2016-33/default.asp"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16-3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19-12/"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4-50" TargetMode="External"/><Relationship Id="rId405" Type="http://schemas.openxmlformats.org/officeDocument/2006/relationships/hyperlink" Target="http://www.legislation.act.gov.au/a/2016-33/default.asp" TargetMode="External"/><Relationship Id="rId447" Type="http://schemas.openxmlformats.org/officeDocument/2006/relationships/hyperlink" Target="http://www.legislation.act.gov.au/a/2006-30" TargetMode="External"/><Relationship Id="rId612" Type="http://schemas.openxmlformats.org/officeDocument/2006/relationships/hyperlink" Target="http://www.legislation.act.gov.au/a/2008-37" TargetMode="External"/><Relationship Id="rId794" Type="http://schemas.openxmlformats.org/officeDocument/2006/relationships/hyperlink" Target="http://www.legislation.act.gov.au/a/2012-13" TargetMode="External"/><Relationship Id="rId251" Type="http://schemas.openxmlformats.org/officeDocument/2006/relationships/hyperlink" Target="http://www.legislation.act.gov.au/a/2021-30/" TargetMode="External"/><Relationship Id="rId489" Type="http://schemas.openxmlformats.org/officeDocument/2006/relationships/hyperlink" Target="http://www.legislation.act.gov.au/a/2021-30/" TargetMode="External"/><Relationship Id="rId654" Type="http://schemas.openxmlformats.org/officeDocument/2006/relationships/hyperlink" Target="http://www.legislation.act.gov.au/ni/2004-486/default.asp" TargetMode="External"/><Relationship Id="rId696" Type="http://schemas.openxmlformats.org/officeDocument/2006/relationships/hyperlink" Target="https://legislation.act.gov.au/a/2023-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30" TargetMode="External"/><Relationship Id="rId307" Type="http://schemas.openxmlformats.org/officeDocument/2006/relationships/hyperlink" Target="http://www.legislation.act.gov.au/a/2016-33/default.asp" TargetMode="External"/><Relationship Id="rId349" Type="http://schemas.openxmlformats.org/officeDocument/2006/relationships/hyperlink" Target="http://www.legislation.act.gov.au/a/2011-28" TargetMode="External"/><Relationship Id="rId514" Type="http://schemas.openxmlformats.org/officeDocument/2006/relationships/hyperlink" Target="http://www.legislation.act.gov.au/a/2010-17" TargetMode="External"/><Relationship Id="rId556" Type="http://schemas.openxmlformats.org/officeDocument/2006/relationships/hyperlink" Target="http://www.legislation.act.gov.au/a/2010-17"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06-30"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699" TargetMode="External"/><Relationship Id="rId153" Type="http://schemas.openxmlformats.org/officeDocument/2006/relationships/header" Target="header10.xml"/><Relationship Id="rId195" Type="http://schemas.openxmlformats.org/officeDocument/2006/relationships/hyperlink" Target="http://www.legislation.act.gov.au/a/2012-30" TargetMode="External"/><Relationship Id="rId209" Type="http://schemas.openxmlformats.org/officeDocument/2006/relationships/hyperlink" Target="https://www.legislation.act.gov.au/a/2021-30/" TargetMode="External"/><Relationship Id="rId360" Type="http://schemas.openxmlformats.org/officeDocument/2006/relationships/hyperlink" Target="http://www.legislation.act.gov.au/a/2016-33/default.asp" TargetMode="External"/><Relationship Id="rId416" Type="http://schemas.openxmlformats.org/officeDocument/2006/relationships/hyperlink" Target="http://www.legislation.act.gov.au/a/2012-13" TargetMode="External"/><Relationship Id="rId598" Type="http://schemas.openxmlformats.org/officeDocument/2006/relationships/hyperlink" Target="http://www.legislation.act.gov.au/a/2006-30" TargetMode="External"/><Relationship Id="rId819" Type="http://schemas.openxmlformats.org/officeDocument/2006/relationships/hyperlink" Target="http://www.legislation.act.gov.au/a/2021-30/" TargetMode="External"/><Relationship Id="rId220" Type="http://schemas.openxmlformats.org/officeDocument/2006/relationships/hyperlink" Target="http://www.legislation.act.gov.au/a/2021-30/" TargetMode="External"/><Relationship Id="rId458" Type="http://schemas.openxmlformats.org/officeDocument/2006/relationships/hyperlink" Target="http://www.legislation.act.gov.au/a/2016-33/default.asp" TargetMode="External"/><Relationship Id="rId623" Type="http://schemas.openxmlformats.org/officeDocument/2006/relationships/hyperlink" Target="http://www.legislation.act.gov.au/a/2010-17" TargetMode="External"/><Relationship Id="rId665" Type="http://schemas.openxmlformats.org/officeDocument/2006/relationships/hyperlink" Target="http://www.legislation.act.gov.au/ni/2004-486/default.asp" TargetMode="External"/><Relationship Id="rId830" Type="http://schemas.openxmlformats.org/officeDocument/2006/relationships/header" Target="head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10-17" TargetMode="External"/><Relationship Id="rId567" Type="http://schemas.openxmlformats.org/officeDocument/2006/relationships/hyperlink" Target="http://www.legislation.act.gov.au/a/2006-30" TargetMode="External"/><Relationship Id="rId732" Type="http://schemas.openxmlformats.org/officeDocument/2006/relationships/hyperlink" Target="http://www.legislation.act.gov.au/a/2016-3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footer" Target="footer14.xml"/><Relationship Id="rId371" Type="http://schemas.openxmlformats.org/officeDocument/2006/relationships/hyperlink" Target="https://legislation.act.gov.au/a/2023-36/" TargetMode="External"/><Relationship Id="rId774" Type="http://schemas.openxmlformats.org/officeDocument/2006/relationships/hyperlink" Target="http://www.legislation.act.gov.au/a/2007-25" TargetMode="External"/><Relationship Id="rId427" Type="http://schemas.openxmlformats.org/officeDocument/2006/relationships/hyperlink" Target="http://www.legislation.act.gov.au/a/2009-49" TargetMode="External"/><Relationship Id="rId469" Type="http://schemas.openxmlformats.org/officeDocument/2006/relationships/hyperlink" Target="http://www.legislation.act.gov.au/a/2021-30/" TargetMode="External"/><Relationship Id="rId634" Type="http://schemas.openxmlformats.org/officeDocument/2006/relationships/hyperlink" Target="http://www.legislation.act.gov.au/a/2011-28" TargetMode="External"/><Relationship Id="rId676" Type="http://schemas.openxmlformats.org/officeDocument/2006/relationships/hyperlink" Target="http://www.legislation.act.gov.au/a/2021-30/" TargetMode="External"/><Relationship Id="rId841" Type="http://schemas.openxmlformats.org/officeDocument/2006/relationships/fontTable" Target="fontTable.xml"/><Relationship Id="rId26" Type="http://schemas.openxmlformats.org/officeDocument/2006/relationships/footer" Target="footer6.xml"/><Relationship Id="rId231" Type="http://schemas.openxmlformats.org/officeDocument/2006/relationships/hyperlink" Target="http://www.legislation.act.gov.au/a/2006-30"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4-50" TargetMode="External"/><Relationship Id="rId701" Type="http://schemas.openxmlformats.org/officeDocument/2006/relationships/hyperlink" Target="http://www.legislation.act.gov.au/a/2016-33/default.asp"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cn/2005-19/default.asp" TargetMode="External"/><Relationship Id="rId340" Type="http://schemas.openxmlformats.org/officeDocument/2006/relationships/hyperlink" Target="http://www.legislation.act.gov.au/a/2006-30" TargetMode="External"/><Relationship Id="rId578" Type="http://schemas.openxmlformats.org/officeDocument/2006/relationships/hyperlink" Target="http://www.legislation.act.gov.au/a/2010-17" TargetMode="External"/><Relationship Id="rId743" Type="http://schemas.openxmlformats.org/officeDocument/2006/relationships/hyperlink" Target="http://www.legislation.act.gov.au/a/2016-33/default.asp" TargetMode="External"/><Relationship Id="rId785" Type="http://schemas.openxmlformats.org/officeDocument/2006/relationships/hyperlink" Target="http://www.legislation.act.gov.au/a/2010-17"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06-30" TargetMode="External"/><Relationship Id="rId438" Type="http://schemas.openxmlformats.org/officeDocument/2006/relationships/hyperlink" Target="http://www.legislation.act.gov.au/a/2006-30" TargetMode="External"/><Relationship Id="rId603" Type="http://schemas.openxmlformats.org/officeDocument/2006/relationships/hyperlink" Target="http://www.legislation.act.gov.au/a/2021-30/" TargetMode="External"/><Relationship Id="rId645" Type="http://schemas.openxmlformats.org/officeDocument/2006/relationships/hyperlink" Target="http://www.legislation.act.gov.au/ni/2004-486/default.asp" TargetMode="External"/><Relationship Id="rId687" Type="http://schemas.openxmlformats.org/officeDocument/2006/relationships/hyperlink" Target="http://www.legislation.act.gov.au/a/2021-30/" TargetMode="External"/><Relationship Id="rId810" Type="http://schemas.openxmlformats.org/officeDocument/2006/relationships/hyperlink" Target="http://www.legislation.act.gov.au/a/2017-38/default.asp" TargetMode="External"/><Relationship Id="rId242" Type="http://schemas.openxmlformats.org/officeDocument/2006/relationships/hyperlink" Target="http://www.legislation.act.gov.au/a/2021-30/" TargetMode="External"/><Relationship Id="rId284" Type="http://schemas.openxmlformats.org/officeDocument/2006/relationships/hyperlink" Target="http://www.legislation.act.gov.au/a/2016-33/default.asp" TargetMode="External"/><Relationship Id="rId491" Type="http://schemas.openxmlformats.org/officeDocument/2006/relationships/hyperlink" Target="http://www.legislation.act.gov.au/a/2021-30/" TargetMode="External"/><Relationship Id="rId505" Type="http://schemas.openxmlformats.org/officeDocument/2006/relationships/hyperlink" Target="http://www.legislation.act.gov.au/a/2010-17" TargetMode="External"/><Relationship Id="rId712"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1-30/" TargetMode="External"/><Relationship Id="rId589" Type="http://schemas.openxmlformats.org/officeDocument/2006/relationships/hyperlink" Target="http://www.legislation.act.gov.au/a/2006-30"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12-30"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12-13" TargetMode="External"/><Relationship Id="rId393" Type="http://schemas.openxmlformats.org/officeDocument/2006/relationships/hyperlink" Target="https://legislation.act.gov.au/a/2023-36/" TargetMode="External"/><Relationship Id="rId407" Type="http://schemas.openxmlformats.org/officeDocument/2006/relationships/hyperlink" Target="http://www.legislation.act.gov.au/a/2016-33/default.asp" TargetMode="External"/><Relationship Id="rId449" Type="http://schemas.openxmlformats.org/officeDocument/2006/relationships/hyperlink" Target="http://www.legislation.act.gov.au/a/2005-56" TargetMode="External"/><Relationship Id="rId614" Type="http://schemas.openxmlformats.org/officeDocument/2006/relationships/hyperlink" Target="http://www.legislation.act.gov.au/a/2016-33/default.asp" TargetMode="External"/><Relationship Id="rId656" Type="http://schemas.openxmlformats.org/officeDocument/2006/relationships/hyperlink" Target="http://www.legislation.act.gov.au/sl/2004-26" TargetMode="External"/><Relationship Id="rId821" Type="http://schemas.openxmlformats.org/officeDocument/2006/relationships/hyperlink" Target="http://www.legislation.act.gov.au/a/2022-4/" TargetMode="External"/><Relationship Id="rId211" Type="http://schemas.openxmlformats.org/officeDocument/2006/relationships/hyperlink" Target="http://www.legislation.act.gov.au/a/2022-14/" TargetMode="External"/><Relationship Id="rId253" Type="http://schemas.openxmlformats.org/officeDocument/2006/relationships/hyperlink" Target="http://www.legislation.act.gov.au/a/2021-30/" TargetMode="External"/><Relationship Id="rId295" Type="http://schemas.openxmlformats.org/officeDocument/2006/relationships/hyperlink" Target="http://www.legislation.act.gov.au/a/2016-33/default.asp" TargetMode="External"/><Relationship Id="rId309" Type="http://schemas.openxmlformats.org/officeDocument/2006/relationships/hyperlink" Target="http://www.legislation.act.gov.au/a/2016-33/default.asp" TargetMode="External"/><Relationship Id="rId460" Type="http://schemas.openxmlformats.org/officeDocument/2006/relationships/hyperlink" Target="http://www.legislation.act.gov.au/a/2006-30" TargetMode="External"/><Relationship Id="rId516" Type="http://schemas.openxmlformats.org/officeDocument/2006/relationships/hyperlink" Target="http://www.legislation.act.gov.au/a/2011-28" TargetMode="External"/><Relationship Id="rId698" Type="http://schemas.openxmlformats.org/officeDocument/2006/relationships/hyperlink" Target="http://www.legislation.act.gov.au/a/2016-33/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0-17" TargetMode="External"/><Relationship Id="rId723" Type="http://schemas.openxmlformats.org/officeDocument/2006/relationships/hyperlink" Target="http://www.legislation.act.gov.au/a/2008-37" TargetMode="External"/><Relationship Id="rId765" Type="http://schemas.openxmlformats.org/officeDocument/2006/relationships/hyperlink" Target="http://www.legislation.act.gov.au/a/2005-44" TargetMode="External"/><Relationship Id="rId155" Type="http://schemas.openxmlformats.org/officeDocument/2006/relationships/footer" Target="footer12.xml"/><Relationship Id="rId197" Type="http://schemas.openxmlformats.org/officeDocument/2006/relationships/hyperlink" Target="http://www.legislation.act.gov.au/a/2014-59" TargetMode="External"/><Relationship Id="rId362" Type="http://schemas.openxmlformats.org/officeDocument/2006/relationships/hyperlink" Target="http://www.legislation.act.gov.au/a/2012-13" TargetMode="External"/><Relationship Id="rId418" Type="http://schemas.openxmlformats.org/officeDocument/2006/relationships/hyperlink" Target="http://www.legislation.act.gov.au/a/2012-13" TargetMode="External"/><Relationship Id="rId625" Type="http://schemas.openxmlformats.org/officeDocument/2006/relationships/hyperlink" Target="http://www.legislation.act.gov.au/a/2006-30" TargetMode="External"/><Relationship Id="rId832" Type="http://schemas.openxmlformats.org/officeDocument/2006/relationships/footer" Target="footer18.xml"/><Relationship Id="rId222" Type="http://schemas.openxmlformats.org/officeDocument/2006/relationships/hyperlink" Target="https://legislation.act.gov.au/a/2023-36/" TargetMode="External"/><Relationship Id="rId264" Type="http://schemas.openxmlformats.org/officeDocument/2006/relationships/hyperlink" Target="http://www.legislation.act.gov.au/a/2005-56" TargetMode="External"/><Relationship Id="rId471" Type="http://schemas.openxmlformats.org/officeDocument/2006/relationships/hyperlink" Target="http://www.legislation.act.gov.au/a/2021-30/" TargetMode="External"/><Relationship Id="rId667" Type="http://schemas.openxmlformats.org/officeDocument/2006/relationships/hyperlink" Target="http://www.legislation.act.gov.au/ni/2004-486/default.asp"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20-47/" TargetMode="External"/><Relationship Id="rId569" Type="http://schemas.openxmlformats.org/officeDocument/2006/relationships/hyperlink" Target="http://www.legislation.act.gov.au/a/2010-17" TargetMode="External"/><Relationship Id="rId734" Type="http://schemas.openxmlformats.org/officeDocument/2006/relationships/hyperlink" Target="http://www.legislation.act.gov.au/a/2010-13" TargetMode="External"/><Relationship Id="rId776" Type="http://schemas.openxmlformats.org/officeDocument/2006/relationships/hyperlink" Target="http://www.legislation.act.gov.au/a/2008-28" TargetMode="External"/><Relationship Id="rId70" Type="http://schemas.openxmlformats.org/officeDocument/2006/relationships/hyperlink" Target="http://www.legislation.act.gov.au/a/1997-92"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33/default.asp" TargetMode="External"/><Relationship Id="rId373" Type="http://schemas.openxmlformats.org/officeDocument/2006/relationships/hyperlink" Target="http://www.legislation.act.gov.au/a/2011-28" TargetMode="External"/><Relationship Id="rId429" Type="http://schemas.openxmlformats.org/officeDocument/2006/relationships/hyperlink" Target="http://www.legislation.act.gov.au/a/2021-30/" TargetMode="External"/><Relationship Id="rId580" Type="http://schemas.openxmlformats.org/officeDocument/2006/relationships/hyperlink" Target="http://www.legislation.act.gov.au/a/2010-17" TargetMode="External"/><Relationship Id="rId636" Type="http://schemas.openxmlformats.org/officeDocument/2006/relationships/hyperlink" Target="http://www.legislation.act.gov.au/a/2010-17" TargetMode="External"/><Relationship Id="rId801" Type="http://schemas.openxmlformats.org/officeDocument/2006/relationships/hyperlink" Target="http://www.legislation.act.gov.au/a/2015-16" TargetMode="External"/><Relationship Id="rId1" Type="http://schemas.openxmlformats.org/officeDocument/2006/relationships/numbering" Target="numbering.xml"/><Relationship Id="rId233" Type="http://schemas.openxmlformats.org/officeDocument/2006/relationships/hyperlink" Target="http://www.legislation.act.gov.au/a/2012-12" TargetMode="External"/><Relationship Id="rId440" Type="http://schemas.openxmlformats.org/officeDocument/2006/relationships/hyperlink" Target="http://www.legislation.act.gov.au/a/2015-33" TargetMode="External"/><Relationship Id="rId678" Type="http://schemas.openxmlformats.org/officeDocument/2006/relationships/hyperlink" Target="http://www.legislation.act.gov.au/a/2021-3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16-33/default.asp"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20-47/" TargetMode="External"/><Relationship Id="rId703" Type="http://schemas.openxmlformats.org/officeDocument/2006/relationships/hyperlink" Target="http://www.legislation.act.gov.au/a/2006-30" TargetMode="External"/><Relationship Id="rId745" Type="http://schemas.openxmlformats.org/officeDocument/2006/relationships/hyperlink" Target="https://legislation.act.gov.au/a/2023-36/" TargetMode="External"/><Relationship Id="rId81" Type="http://schemas.openxmlformats.org/officeDocument/2006/relationships/hyperlink" Target="http://www.legislation.act.gov.au/a/2001-14" TargetMode="External"/><Relationship Id="rId135" Type="http://schemas.openxmlformats.org/officeDocument/2006/relationships/footer" Target="footer7.xml"/><Relationship Id="rId177" Type="http://schemas.openxmlformats.org/officeDocument/2006/relationships/hyperlink" Target="http://www.legislation.act.gov.au/a/2006-30"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15-33" TargetMode="External"/><Relationship Id="rId591" Type="http://schemas.openxmlformats.org/officeDocument/2006/relationships/hyperlink" Target="http://www.legislation.act.gov.au/a/2006-30" TargetMode="External"/><Relationship Id="rId605" Type="http://schemas.openxmlformats.org/officeDocument/2006/relationships/hyperlink" Target="http://www.legislation.act.gov.au/a/2010-13"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8-49/default.asp" TargetMode="External"/><Relationship Id="rId202" Type="http://schemas.openxmlformats.org/officeDocument/2006/relationships/hyperlink" Target="http://www.legislation.act.gov.au/a/2016-33" TargetMode="External"/><Relationship Id="rId244" Type="http://schemas.openxmlformats.org/officeDocument/2006/relationships/hyperlink" Target="http://www.legislation.act.gov.au/a/2011-28" TargetMode="External"/><Relationship Id="rId647" Type="http://schemas.openxmlformats.org/officeDocument/2006/relationships/hyperlink" Target="http://www.legislation.act.gov.au/ni/2004-486/default.asp" TargetMode="External"/><Relationship Id="rId689" Type="http://schemas.openxmlformats.org/officeDocument/2006/relationships/hyperlink" Target="http://www.legislation.act.gov.au/a/2009-2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30" TargetMode="External"/><Relationship Id="rId451" Type="http://schemas.openxmlformats.org/officeDocument/2006/relationships/hyperlink" Target="http://www.legislation.act.gov.au/a/2016-33/default.asp" TargetMode="External"/><Relationship Id="rId493" Type="http://schemas.openxmlformats.org/officeDocument/2006/relationships/hyperlink" Target="http://www.legislation.act.gov.au/a/2021-30/" TargetMode="External"/><Relationship Id="rId507" Type="http://schemas.openxmlformats.org/officeDocument/2006/relationships/hyperlink" Target="http://www.legislation.act.gov.au/a/2010-17" TargetMode="External"/><Relationship Id="rId549" Type="http://schemas.openxmlformats.org/officeDocument/2006/relationships/hyperlink" Target="http://www.legislation.act.gov.au/a/2010-17" TargetMode="External"/><Relationship Id="rId714" Type="http://schemas.openxmlformats.org/officeDocument/2006/relationships/hyperlink" Target="http://www.legislation.act.gov.au/a/2012-13" TargetMode="External"/><Relationship Id="rId756" Type="http://schemas.openxmlformats.org/officeDocument/2006/relationships/hyperlink" Target="http://www.legislation.act.gov.au/a/2012-1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10-13"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21-30/" TargetMode="External"/><Relationship Id="rId395" Type="http://schemas.openxmlformats.org/officeDocument/2006/relationships/hyperlink" Target="http://www.legislation.act.gov.au/a/2005-56" TargetMode="External"/><Relationship Id="rId409" Type="http://schemas.openxmlformats.org/officeDocument/2006/relationships/hyperlink" Target="http://www.legislation.act.gov.au/a/2016-33/default.asp" TargetMode="External"/><Relationship Id="rId560" Type="http://schemas.openxmlformats.org/officeDocument/2006/relationships/hyperlink" Target="http://www.legislation.act.gov.au/a/2012-30" TargetMode="External"/><Relationship Id="rId798" Type="http://schemas.openxmlformats.org/officeDocument/2006/relationships/hyperlink" Target="http://www.legislation.act.gov.au/a/2014-50/default.asp" TargetMode="External"/><Relationship Id="rId92" Type="http://schemas.openxmlformats.org/officeDocument/2006/relationships/hyperlink" Target="https://www.legislation.act.gov.au/a/1997-92" TargetMode="External"/><Relationship Id="rId213" Type="http://schemas.openxmlformats.org/officeDocument/2006/relationships/hyperlink" Target="https://legislation.act.gov.au/a/2023-18/" TargetMode="External"/><Relationship Id="rId420" Type="http://schemas.openxmlformats.org/officeDocument/2006/relationships/hyperlink" Target="http://www.legislation.act.gov.au/a/2012-13" TargetMode="External"/><Relationship Id="rId616" Type="http://schemas.openxmlformats.org/officeDocument/2006/relationships/hyperlink" Target="http://www.legislation.act.gov.au/a/2016-33/default.asp" TargetMode="External"/><Relationship Id="rId658" Type="http://schemas.openxmlformats.org/officeDocument/2006/relationships/hyperlink" Target="http://www.legislation.act.gov.au/sl/2004-26" TargetMode="External"/><Relationship Id="rId823" Type="http://schemas.openxmlformats.org/officeDocument/2006/relationships/hyperlink" Target="http://www.legislation.act.gov.au/a/2022-14/" TargetMode="Externa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14-50" TargetMode="External"/><Relationship Id="rId462" Type="http://schemas.openxmlformats.org/officeDocument/2006/relationships/hyperlink" Target="http://www.legislation.act.gov.au/a/2021-30/" TargetMode="External"/><Relationship Id="rId518" Type="http://schemas.openxmlformats.org/officeDocument/2006/relationships/hyperlink" Target="http://www.legislation.act.gov.au/a/2010-17" TargetMode="External"/><Relationship Id="rId725" Type="http://schemas.openxmlformats.org/officeDocument/2006/relationships/hyperlink" Target="http://www.legislation.act.gov.au/a/2010-17"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6-33/default.asp" TargetMode="External"/><Relationship Id="rId364" Type="http://schemas.openxmlformats.org/officeDocument/2006/relationships/hyperlink" Target="http://www.legislation.act.gov.au/a/2006-30" TargetMode="External"/><Relationship Id="rId767" Type="http://schemas.openxmlformats.org/officeDocument/2006/relationships/hyperlink" Target="http://www.legislation.act.gov.au/a/2005-5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33/default.asp" TargetMode="External"/><Relationship Id="rId571" Type="http://schemas.openxmlformats.org/officeDocument/2006/relationships/hyperlink" Target="http://www.legislation.act.gov.au/a/2020-47/" TargetMode="External"/><Relationship Id="rId627" Type="http://schemas.openxmlformats.org/officeDocument/2006/relationships/hyperlink" Target="http://www.legislation.act.gov.au/a/2006-30" TargetMode="External"/><Relationship Id="rId669" Type="http://schemas.openxmlformats.org/officeDocument/2006/relationships/hyperlink" Target="http://www.legislation.act.gov.au/ni/2004-486/default.asp" TargetMode="External"/><Relationship Id="rId834" Type="http://schemas.openxmlformats.org/officeDocument/2006/relationships/header" Target="header18.xml"/><Relationship Id="rId19" Type="http://schemas.openxmlformats.org/officeDocument/2006/relationships/footer" Target="footer2.xml"/><Relationship Id="rId224" Type="http://schemas.openxmlformats.org/officeDocument/2006/relationships/hyperlink" Target="http://www.legislation.act.gov.au/a/2021-30/" TargetMode="External"/><Relationship Id="rId266" Type="http://schemas.openxmlformats.org/officeDocument/2006/relationships/hyperlink" Target="http://www.legislation.act.gov.au/a/2006-30" TargetMode="External"/><Relationship Id="rId431" Type="http://schemas.openxmlformats.org/officeDocument/2006/relationships/hyperlink" Target="http://www.legislation.act.gov.au/a/2021-30/" TargetMode="External"/><Relationship Id="rId473" Type="http://schemas.openxmlformats.org/officeDocument/2006/relationships/hyperlink" Target="http://www.legislation.act.gov.au/a/2021-30/" TargetMode="External"/><Relationship Id="rId529" Type="http://schemas.openxmlformats.org/officeDocument/2006/relationships/hyperlink" Target="http://www.legislation.act.gov.au/a/2018-49/default.asp" TargetMode="External"/><Relationship Id="rId680" Type="http://schemas.openxmlformats.org/officeDocument/2006/relationships/hyperlink" Target="http://www.legislation.act.gov.au/a/2021-30/" TargetMode="External"/><Relationship Id="rId736" Type="http://schemas.openxmlformats.org/officeDocument/2006/relationships/hyperlink" Target="http://www.legislation.act.gov.au/a/2012-1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4-12" TargetMode="External"/><Relationship Id="rId333" Type="http://schemas.openxmlformats.org/officeDocument/2006/relationships/hyperlink" Target="http://www.legislation.act.gov.au/a/2016-33/default.asp" TargetMode="External"/><Relationship Id="rId540" Type="http://schemas.openxmlformats.org/officeDocument/2006/relationships/hyperlink" Target="http://www.legislation.act.gov.au/a/2010-17" TargetMode="External"/><Relationship Id="rId778" Type="http://schemas.openxmlformats.org/officeDocument/2006/relationships/hyperlink" Target="http://www.legislation.act.gov.au/a/2008-37"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59" TargetMode="External"/><Relationship Id="rId582" Type="http://schemas.openxmlformats.org/officeDocument/2006/relationships/hyperlink" Target="http://www.legislation.act.gov.au/a/2010-17" TargetMode="External"/><Relationship Id="rId638" Type="http://schemas.openxmlformats.org/officeDocument/2006/relationships/hyperlink" Target="http://www.legislation.act.gov.au/ni/2004-486/default.asp" TargetMode="External"/><Relationship Id="rId803" Type="http://schemas.openxmlformats.org/officeDocument/2006/relationships/hyperlink" Target="http://www.legislation.act.gov.au/a/2015-33" TargetMode="External"/><Relationship Id="rId3" Type="http://schemas.openxmlformats.org/officeDocument/2006/relationships/settings" Target="settings.xml"/><Relationship Id="rId235" Type="http://schemas.openxmlformats.org/officeDocument/2006/relationships/hyperlink" Target="http://www.legislation.act.gov.au/a/2016-33/default.asp"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16-33/default.asp" TargetMode="External"/><Relationship Id="rId442" Type="http://schemas.openxmlformats.org/officeDocument/2006/relationships/hyperlink" Target="http://www.legislation.act.gov.au/a/2006-30" TargetMode="External"/><Relationship Id="rId484" Type="http://schemas.openxmlformats.org/officeDocument/2006/relationships/hyperlink" Target="http://www.legislation.act.gov.au/a/2009-49" TargetMode="External"/><Relationship Id="rId705" Type="http://schemas.openxmlformats.org/officeDocument/2006/relationships/hyperlink" Target="http://www.legislation.act.gov.au/a/2021-30/" TargetMode="External"/><Relationship Id="rId137" Type="http://schemas.openxmlformats.org/officeDocument/2006/relationships/footer" Target="footer9.xml"/><Relationship Id="rId302" Type="http://schemas.openxmlformats.org/officeDocument/2006/relationships/hyperlink" Target="http://www.legislation.act.gov.au/a/2006-30" TargetMode="External"/><Relationship Id="rId344" Type="http://schemas.openxmlformats.org/officeDocument/2006/relationships/hyperlink" Target="http://www.legislation.act.gov.au/a/2010-13"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6-33/default.asp" TargetMode="External"/><Relationship Id="rId789" Type="http://schemas.openxmlformats.org/officeDocument/2006/relationships/hyperlink" Target="http://www.legislation.act.gov.au/a/2011-2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a/2006-30" TargetMode="External"/><Relationship Id="rId551" Type="http://schemas.openxmlformats.org/officeDocument/2006/relationships/hyperlink" Target="http://www.legislation.act.gov.au/a/2020-47/" TargetMode="External"/><Relationship Id="rId593" Type="http://schemas.openxmlformats.org/officeDocument/2006/relationships/hyperlink" Target="http://www.legislation.act.gov.au/a/2006-30" TargetMode="External"/><Relationship Id="rId607" Type="http://schemas.openxmlformats.org/officeDocument/2006/relationships/hyperlink" Target="http://www.legislation.act.gov.au/a/2022-14/" TargetMode="External"/><Relationship Id="rId649" Type="http://schemas.openxmlformats.org/officeDocument/2006/relationships/hyperlink" Target="http://www.legislation.act.gov.au/ni/2004-486/default.asp" TargetMode="External"/><Relationship Id="rId814" Type="http://schemas.openxmlformats.org/officeDocument/2006/relationships/hyperlink" Target="http://www.legislation.act.gov.au/a/2019-17/" TargetMode="External"/><Relationship Id="rId190" Type="http://schemas.openxmlformats.org/officeDocument/2006/relationships/hyperlink" Target="http://www.legislation.act.gov.au/cn/2010-8/default.asp" TargetMode="External"/><Relationship Id="rId204" Type="http://schemas.openxmlformats.org/officeDocument/2006/relationships/hyperlink" Target="https://www.legislation.act.gov.au/a/2018-49/" TargetMode="External"/><Relationship Id="rId246" Type="http://schemas.openxmlformats.org/officeDocument/2006/relationships/hyperlink" Target="http://www.legislation.act.gov.au/a/2021-30/" TargetMode="External"/><Relationship Id="rId288" Type="http://schemas.openxmlformats.org/officeDocument/2006/relationships/hyperlink" Target="http://www.legislation.act.gov.au/a/2012-13" TargetMode="External"/><Relationship Id="rId411" Type="http://schemas.openxmlformats.org/officeDocument/2006/relationships/hyperlink" Target="http://www.legislation.act.gov.au/a/2016-33/default.asp" TargetMode="External"/><Relationship Id="rId453" Type="http://schemas.openxmlformats.org/officeDocument/2006/relationships/hyperlink" Target="http://www.legislation.act.gov.au/a/2006-30" TargetMode="External"/><Relationship Id="rId509" Type="http://schemas.openxmlformats.org/officeDocument/2006/relationships/hyperlink" Target="http://www.legislation.act.gov.au/a/2021-30/" TargetMode="External"/><Relationship Id="rId660" Type="http://schemas.openxmlformats.org/officeDocument/2006/relationships/hyperlink" Target="http://www.legislation.act.gov.au/sl/2004-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33/default.asp" TargetMode="External"/><Relationship Id="rId495" Type="http://schemas.openxmlformats.org/officeDocument/2006/relationships/hyperlink" Target="http://www.legislation.act.gov.au/a/2021-30/" TargetMode="External"/><Relationship Id="rId716" Type="http://schemas.openxmlformats.org/officeDocument/2006/relationships/hyperlink" Target="http://www.legislation.act.gov.au/a/2005-56" TargetMode="External"/><Relationship Id="rId758" Type="http://schemas.openxmlformats.org/officeDocument/2006/relationships/hyperlink" Target="http://www.legislation.act.gov.au/a/2016-33/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db_39269/default.asp"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14-50" TargetMode="External"/><Relationship Id="rId520" Type="http://schemas.openxmlformats.org/officeDocument/2006/relationships/hyperlink" Target="http://www.legislation.act.gov.au/a/2021-30/" TargetMode="External"/><Relationship Id="rId562" Type="http://schemas.openxmlformats.org/officeDocument/2006/relationships/hyperlink" Target="http://www.legislation.act.gov.au/a/2020-47/" TargetMode="External"/><Relationship Id="rId618" Type="http://schemas.openxmlformats.org/officeDocument/2006/relationships/hyperlink" Target="http://www.legislation.act.gov.au/a/2016-33/default.asp" TargetMode="External"/><Relationship Id="rId825" Type="http://schemas.openxmlformats.org/officeDocument/2006/relationships/hyperlink" Target="http://www.legislation.act.gov.au/a/2022-14/" TargetMode="External"/><Relationship Id="rId215" Type="http://schemas.openxmlformats.org/officeDocument/2006/relationships/hyperlink" Target="http://www.legislation.act.gov.au/a/2006-30" TargetMode="External"/><Relationship Id="rId257" Type="http://schemas.openxmlformats.org/officeDocument/2006/relationships/hyperlink" Target="http://www.legislation.act.gov.au/a/2006-30" TargetMode="External"/><Relationship Id="rId422" Type="http://schemas.openxmlformats.org/officeDocument/2006/relationships/hyperlink" Target="http://www.legislation.act.gov.au/a/2022-14/" TargetMode="External"/><Relationship Id="rId464" Type="http://schemas.openxmlformats.org/officeDocument/2006/relationships/hyperlink" Target="http://www.legislation.act.gov.au/a/2006-42" TargetMode="External"/><Relationship Id="rId299" Type="http://schemas.openxmlformats.org/officeDocument/2006/relationships/hyperlink" Target="http://www.legislation.act.gov.au/a/2006-30" TargetMode="External"/><Relationship Id="rId727" Type="http://schemas.openxmlformats.org/officeDocument/2006/relationships/hyperlink" Target="http://www.legislation.act.gov.au/a/2010-1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1" TargetMode="External"/><Relationship Id="rId366" Type="http://schemas.openxmlformats.org/officeDocument/2006/relationships/hyperlink" Target="http://www.legislation.act.gov.au/a/2016-33/default.asp" TargetMode="External"/><Relationship Id="rId573" Type="http://schemas.openxmlformats.org/officeDocument/2006/relationships/hyperlink" Target="http://www.legislation.act.gov.au/a/2010-17" TargetMode="External"/><Relationship Id="rId780" Type="http://schemas.openxmlformats.org/officeDocument/2006/relationships/hyperlink" Target="http://www.legislation.act.gov.au/a/2009-20" TargetMode="External"/><Relationship Id="rId226" Type="http://schemas.openxmlformats.org/officeDocument/2006/relationships/hyperlink" Target="http://www.legislation.act.gov.au/a/2006-30" TargetMode="External"/><Relationship Id="rId433" Type="http://schemas.openxmlformats.org/officeDocument/2006/relationships/hyperlink" Target="http://www.legislation.act.gov.au/a/2021-30/"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16-33/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s://legislation.act.gov.au/a/2023-36/"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06-30" TargetMode="External"/><Relationship Id="rId805" Type="http://schemas.openxmlformats.org/officeDocument/2006/relationships/hyperlink" Target="http://www.legislation.act.gov.au/a/2016-13/default.asp" TargetMode="External"/><Relationship Id="rId5" Type="http://schemas.openxmlformats.org/officeDocument/2006/relationships/footnotes" Target="footnotes.xml"/><Relationship Id="rId237" Type="http://schemas.openxmlformats.org/officeDocument/2006/relationships/hyperlink" Target="http://www.legislation.act.gov.au/a/2014-50" TargetMode="External"/><Relationship Id="rId791" Type="http://schemas.openxmlformats.org/officeDocument/2006/relationships/hyperlink" Target="http://www.legislation.act.gov.au/a/2012-12" TargetMode="External"/><Relationship Id="rId444" Type="http://schemas.openxmlformats.org/officeDocument/2006/relationships/hyperlink" Target="http://www.legislation.act.gov.au/a/2021-30/" TargetMode="External"/><Relationship Id="rId651" Type="http://schemas.openxmlformats.org/officeDocument/2006/relationships/hyperlink" Target="http://www.legislation.act.gov.au/ni/2004-486/default.asp" TargetMode="External"/><Relationship Id="rId749" Type="http://schemas.openxmlformats.org/officeDocument/2006/relationships/hyperlink" Target="http://www.legislation.act.gov.au/a/2021-30/" TargetMode="External"/><Relationship Id="rId290" Type="http://schemas.openxmlformats.org/officeDocument/2006/relationships/hyperlink" Target="http://www.legislation.act.gov.au/a/2006-30" TargetMode="External"/><Relationship Id="rId304" Type="http://schemas.openxmlformats.org/officeDocument/2006/relationships/hyperlink" Target="http://www.legislation.act.gov.au/a/2016-33/default.asp" TargetMode="External"/><Relationship Id="rId388" Type="http://schemas.openxmlformats.org/officeDocument/2006/relationships/hyperlink" Target="http://www.legislation.act.gov.au/a/2014-50" TargetMode="External"/><Relationship Id="rId511" Type="http://schemas.openxmlformats.org/officeDocument/2006/relationships/hyperlink" Target="http://www.legislation.act.gov.au/a/2008-28" TargetMode="External"/><Relationship Id="rId609" Type="http://schemas.openxmlformats.org/officeDocument/2006/relationships/hyperlink" Target="http://www.legislation.act.gov.au/a/2008-37" TargetMode="External"/><Relationship Id="rId85" Type="http://schemas.openxmlformats.org/officeDocument/2006/relationships/hyperlink" Target="http://www.legislation.act.gov.au/a/1997-57" TargetMode="External"/><Relationship Id="rId150" Type="http://schemas.openxmlformats.org/officeDocument/2006/relationships/header" Target="header9.xml"/><Relationship Id="rId595" Type="http://schemas.openxmlformats.org/officeDocument/2006/relationships/hyperlink" Target="http://www.legislation.act.gov.au/a/2006-30" TargetMode="External"/><Relationship Id="rId816" Type="http://schemas.openxmlformats.org/officeDocument/2006/relationships/hyperlink" Target="http://www.legislation.act.gov.au/a/2019-12/" TargetMode="External"/><Relationship Id="rId248" Type="http://schemas.openxmlformats.org/officeDocument/2006/relationships/hyperlink" Target="http://www.legislation.act.gov.au/a/2006-30" TargetMode="External"/><Relationship Id="rId455" Type="http://schemas.openxmlformats.org/officeDocument/2006/relationships/hyperlink" Target="http://www.legislation.act.gov.au/a/2021-30/" TargetMode="External"/><Relationship Id="rId662" Type="http://schemas.openxmlformats.org/officeDocument/2006/relationships/hyperlink" Target="http://www.legislation.act.gov.au/sl/2004-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13" TargetMode="External"/><Relationship Id="rId522" Type="http://schemas.openxmlformats.org/officeDocument/2006/relationships/hyperlink" Target="http://www.legislation.act.gov.au/a/2021-30/" TargetMode="External"/><Relationship Id="rId96" Type="http://schemas.openxmlformats.org/officeDocument/2006/relationships/hyperlink" Target="http://www.legislation.act.gov.au/a/1996-22" TargetMode="External"/><Relationship Id="rId161" Type="http://schemas.openxmlformats.org/officeDocument/2006/relationships/hyperlink" Target="https://www.legislation.act.gov.au/a/2023-18/" TargetMode="External"/><Relationship Id="rId399" Type="http://schemas.openxmlformats.org/officeDocument/2006/relationships/hyperlink" Target="http://www.legislation.act.gov.au/a/2021-30/" TargetMode="External"/><Relationship Id="rId827" Type="http://schemas.openxmlformats.org/officeDocument/2006/relationships/header" Target="header15.xml"/><Relationship Id="rId259" Type="http://schemas.openxmlformats.org/officeDocument/2006/relationships/hyperlink" Target="http://www.legislation.act.gov.au/a/2006-30" TargetMode="External"/><Relationship Id="rId466" Type="http://schemas.openxmlformats.org/officeDocument/2006/relationships/hyperlink" Target="http://www.legislation.act.gov.au/a/2021-30/" TargetMode="External"/><Relationship Id="rId673" Type="http://schemas.openxmlformats.org/officeDocument/2006/relationships/hyperlink" Target="http://www.legislation.act.gov.au/a/2021-3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13" TargetMode="External"/><Relationship Id="rId533" Type="http://schemas.openxmlformats.org/officeDocument/2006/relationships/hyperlink" Target="http://www.legislation.act.gov.au/a/2018-49/default.asp" TargetMode="External"/><Relationship Id="rId740" Type="http://schemas.openxmlformats.org/officeDocument/2006/relationships/hyperlink" Target="http://www.legislation.act.gov.au/a/2021-30/" TargetMode="External"/><Relationship Id="rId838" Type="http://schemas.openxmlformats.org/officeDocument/2006/relationships/footer" Target="footer21.xml"/><Relationship Id="rId172" Type="http://schemas.openxmlformats.org/officeDocument/2006/relationships/hyperlink" Target="http://www.legislation.act.gov.au/sl/2004-26" TargetMode="External"/><Relationship Id="rId477" Type="http://schemas.openxmlformats.org/officeDocument/2006/relationships/hyperlink" Target="http://www.legislation.act.gov.au/a/2006-30" TargetMode="External"/><Relationship Id="rId600" Type="http://schemas.openxmlformats.org/officeDocument/2006/relationships/hyperlink" Target="http://www.legislation.act.gov.au/a/2011-28" TargetMode="External"/><Relationship Id="rId684" Type="http://schemas.openxmlformats.org/officeDocument/2006/relationships/hyperlink" Target="http://www.legislation.act.gov.au/a/2016-33/default.asp" TargetMode="External"/><Relationship Id="rId337" Type="http://schemas.openxmlformats.org/officeDocument/2006/relationships/hyperlink" Target="http://www.legislation.act.gov.au/a/2016-33/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6" TargetMode="External"/><Relationship Id="rId751" Type="http://schemas.openxmlformats.org/officeDocument/2006/relationships/hyperlink" Target="http://www.legislation.act.gov.au/a/2016-33/default.asp" TargetMode="External"/><Relationship Id="rId183" Type="http://schemas.openxmlformats.org/officeDocument/2006/relationships/hyperlink" Target="http://www.legislation.act.gov.au/a/2008-37" TargetMode="External"/><Relationship Id="rId390" Type="http://schemas.openxmlformats.org/officeDocument/2006/relationships/hyperlink" Target="http://www.legislation.act.gov.au/a/2014-50" TargetMode="External"/><Relationship Id="rId404" Type="http://schemas.openxmlformats.org/officeDocument/2006/relationships/hyperlink" Target="http://www.legislation.act.gov.au/a/2015-16" TargetMode="External"/><Relationship Id="rId611" Type="http://schemas.openxmlformats.org/officeDocument/2006/relationships/hyperlink" Target="http://www.legislation.act.gov.au/a/2008-37" TargetMode="External"/><Relationship Id="rId250" Type="http://schemas.openxmlformats.org/officeDocument/2006/relationships/hyperlink" Target="http://www.legislation.act.gov.au/a/2012-12" TargetMode="External"/><Relationship Id="rId488" Type="http://schemas.openxmlformats.org/officeDocument/2006/relationships/hyperlink" Target="http://www.legislation.act.gov.au/a/2021-30/" TargetMode="External"/><Relationship Id="rId695" Type="http://schemas.openxmlformats.org/officeDocument/2006/relationships/hyperlink" Target="http://www.legislation.act.gov.au/a/2019-17/" TargetMode="External"/><Relationship Id="rId709" Type="http://schemas.openxmlformats.org/officeDocument/2006/relationships/hyperlink" Target="http://www.legislation.act.gov.au/a/2012-1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55" Type="http://schemas.openxmlformats.org/officeDocument/2006/relationships/hyperlink" Target="http://www.legislation.act.gov.au/a/2020-47/" TargetMode="External"/><Relationship Id="rId762" Type="http://schemas.openxmlformats.org/officeDocument/2006/relationships/hyperlink" Target="http://www.legislation.act.gov.au/a/2021-30/" TargetMode="External"/><Relationship Id="rId194" Type="http://schemas.openxmlformats.org/officeDocument/2006/relationships/hyperlink" Target="http://www.legislation.act.gov.au/a/2012-13" TargetMode="External"/><Relationship Id="rId208" Type="http://schemas.openxmlformats.org/officeDocument/2006/relationships/hyperlink" Target="https://www.legislation.act.gov.au/a/2020-47/" TargetMode="External"/><Relationship Id="rId415" Type="http://schemas.openxmlformats.org/officeDocument/2006/relationships/hyperlink" Target="http://www.legislation.act.gov.au/a/2021-30/" TargetMode="External"/><Relationship Id="rId622" Type="http://schemas.openxmlformats.org/officeDocument/2006/relationships/hyperlink" Target="http://www.legislation.act.gov.au/a/2009-49"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0-17"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13" TargetMode="External"/><Relationship Id="rId566" Type="http://schemas.openxmlformats.org/officeDocument/2006/relationships/hyperlink" Target="http://www.legislation.act.gov.au/a/2010-17" TargetMode="External"/><Relationship Id="rId773" Type="http://schemas.openxmlformats.org/officeDocument/2006/relationships/hyperlink" Target="http://www.legislation.act.gov.au/a/2007-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6-33/default.asp" TargetMode="External"/><Relationship Id="rId426" Type="http://schemas.openxmlformats.org/officeDocument/2006/relationships/hyperlink" Target="http://www.legislation.act.gov.au/a/2022-14/" TargetMode="External"/><Relationship Id="rId633" Type="http://schemas.openxmlformats.org/officeDocument/2006/relationships/hyperlink" Target="http://www.legislation.act.gov.au/a/2006-30" TargetMode="External"/><Relationship Id="rId840" Type="http://schemas.openxmlformats.org/officeDocument/2006/relationships/footer" Target="footer23.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577" Type="http://schemas.openxmlformats.org/officeDocument/2006/relationships/hyperlink" Target="http://www.legislation.act.gov.au/a/2010-17" TargetMode="External"/><Relationship Id="rId700" Type="http://schemas.openxmlformats.org/officeDocument/2006/relationships/hyperlink" Target="http://www.legislation.act.gov.au/a/2015-1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0-13" TargetMode="External"/><Relationship Id="rId437" Type="http://schemas.openxmlformats.org/officeDocument/2006/relationships/hyperlink" Target="http://www.legislation.act.gov.au/a/2021-30/" TargetMode="External"/><Relationship Id="rId644" Type="http://schemas.openxmlformats.org/officeDocument/2006/relationships/hyperlink" Target="http://www.legislation.act.gov.au/ni/2004-486/default.asp" TargetMode="External"/><Relationship Id="rId283" Type="http://schemas.openxmlformats.org/officeDocument/2006/relationships/hyperlink" Target="http://www.legislation.act.gov.au/a/2012-13" TargetMode="External"/><Relationship Id="rId490" Type="http://schemas.openxmlformats.org/officeDocument/2006/relationships/hyperlink" Target="http://www.legislation.act.gov.au/a/2022-4" TargetMode="External"/><Relationship Id="rId504" Type="http://schemas.openxmlformats.org/officeDocument/2006/relationships/hyperlink" Target="http://www.legislation.act.gov.au/a/2022-4" TargetMode="External"/><Relationship Id="rId711" Type="http://schemas.openxmlformats.org/officeDocument/2006/relationships/hyperlink" Target="http://www.legislation.act.gov.au/a/2012-1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6-30" TargetMode="External"/><Relationship Id="rId588" Type="http://schemas.openxmlformats.org/officeDocument/2006/relationships/hyperlink" Target="http://www.legislation.act.gov.au/a/2021-30/" TargetMode="External"/><Relationship Id="rId795" Type="http://schemas.openxmlformats.org/officeDocument/2006/relationships/hyperlink" Target="http://www.legislation.act.gov.au/a/2012-30" TargetMode="External"/><Relationship Id="rId809" Type="http://schemas.openxmlformats.org/officeDocument/2006/relationships/hyperlink" Target="http://www.legislation.act.gov.au/a/2017-3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4" TargetMode="External"/><Relationship Id="rId448" Type="http://schemas.openxmlformats.org/officeDocument/2006/relationships/hyperlink" Target="http://www.legislation.act.gov.au/a/2011-28" TargetMode="External"/><Relationship Id="rId655" Type="http://schemas.openxmlformats.org/officeDocument/2006/relationships/hyperlink" Target="http://www.legislation.act.gov.au/ni/2004-486/default.asp"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2-13" TargetMode="External"/><Relationship Id="rId515" Type="http://schemas.openxmlformats.org/officeDocument/2006/relationships/hyperlink" Target="http://www.legislation.act.gov.au/a/2018-49/default.asp" TargetMode="External"/><Relationship Id="rId722" Type="http://schemas.openxmlformats.org/officeDocument/2006/relationships/hyperlink" Target="http://www.legislation.act.gov.au/a/2020-47/" TargetMode="External"/><Relationship Id="rId89" Type="http://schemas.openxmlformats.org/officeDocument/2006/relationships/hyperlink" Target="http://www.legislation.act.gov.au/a/2001-14" TargetMode="External"/><Relationship Id="rId154" Type="http://schemas.openxmlformats.org/officeDocument/2006/relationships/header" Target="header11.xml"/><Relationship Id="rId361" Type="http://schemas.openxmlformats.org/officeDocument/2006/relationships/hyperlink" Target="http://www.legislation.act.gov.au/a/2006-30" TargetMode="External"/><Relationship Id="rId599" Type="http://schemas.openxmlformats.org/officeDocument/2006/relationships/hyperlink" Target="http://www.legislation.act.gov.au/a/2011-22" TargetMode="External"/><Relationship Id="rId459" Type="http://schemas.openxmlformats.org/officeDocument/2006/relationships/hyperlink" Target="http://www.legislation.act.gov.au/a/2005-56" TargetMode="External"/><Relationship Id="rId666" Type="http://schemas.openxmlformats.org/officeDocument/2006/relationships/hyperlink" Target="http://www.legislation.act.gov.au/sl/2004-26"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319" Type="http://schemas.openxmlformats.org/officeDocument/2006/relationships/hyperlink" Target="http://www.legislation.act.gov.au/a/2016-33/default.asp" TargetMode="External"/><Relationship Id="rId526" Type="http://schemas.openxmlformats.org/officeDocument/2006/relationships/hyperlink" Target="http://www.legislation.act.gov.au/a/2010-17" TargetMode="External"/><Relationship Id="rId733" Type="http://schemas.openxmlformats.org/officeDocument/2006/relationships/hyperlink" Target="http://www.legislation.act.gov.au/a/2006-30" TargetMode="External"/><Relationship Id="rId165" Type="http://schemas.openxmlformats.org/officeDocument/2006/relationships/footer" Target="footer15.xml"/><Relationship Id="rId372" Type="http://schemas.openxmlformats.org/officeDocument/2006/relationships/hyperlink" Target="http://www.legislation.act.gov.au/a/2006-30" TargetMode="External"/><Relationship Id="rId677" Type="http://schemas.openxmlformats.org/officeDocument/2006/relationships/hyperlink" Target="http://www.legislation.act.gov.au/a/2021-30/" TargetMode="External"/><Relationship Id="rId800" Type="http://schemas.openxmlformats.org/officeDocument/2006/relationships/hyperlink" Target="http://www.legislation.act.gov.au/a/2015-16/default.asp" TargetMode="External"/><Relationship Id="rId232" Type="http://schemas.openxmlformats.org/officeDocument/2006/relationships/hyperlink" Target="http://www.legislation.act.gov.au/a/2010-17" TargetMode="External"/><Relationship Id="rId27" Type="http://schemas.openxmlformats.org/officeDocument/2006/relationships/hyperlink" Target="https://www.legislation.act.gov.au/a/2023-18/" TargetMode="External"/><Relationship Id="rId537" Type="http://schemas.openxmlformats.org/officeDocument/2006/relationships/hyperlink" Target="http://www.legislation.act.gov.au/a/2020-47/" TargetMode="External"/><Relationship Id="rId744" Type="http://schemas.openxmlformats.org/officeDocument/2006/relationships/hyperlink" Target="http://www.legislation.act.gov.au/a/2007-25"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6" TargetMode="External"/><Relationship Id="rId383" Type="http://schemas.openxmlformats.org/officeDocument/2006/relationships/hyperlink" Target="http://www.legislation.act.gov.au/a/2009-20" TargetMode="External"/><Relationship Id="rId590" Type="http://schemas.openxmlformats.org/officeDocument/2006/relationships/hyperlink" Target="http://www.legislation.act.gov.au/a/2021-30/" TargetMode="External"/><Relationship Id="rId604" Type="http://schemas.openxmlformats.org/officeDocument/2006/relationships/hyperlink" Target="http://www.legislation.act.gov.au/a/2021-30/" TargetMode="External"/><Relationship Id="rId811" Type="http://schemas.openxmlformats.org/officeDocument/2006/relationships/hyperlink" Target="http://www.legislation.act.gov.au/a/2018-49/default.asp" TargetMode="External"/><Relationship Id="rId243" Type="http://schemas.openxmlformats.org/officeDocument/2006/relationships/hyperlink" Target="http://www.legislation.act.gov.au/a/2006-30" TargetMode="External"/><Relationship Id="rId450" Type="http://schemas.openxmlformats.org/officeDocument/2006/relationships/hyperlink" Target="http://www.legislation.act.gov.au/a/2006-30" TargetMode="External"/><Relationship Id="rId688" Type="http://schemas.openxmlformats.org/officeDocument/2006/relationships/hyperlink" Target="http://www.legislation.act.gov.au/a/2008-3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13" TargetMode="External"/><Relationship Id="rId548" Type="http://schemas.openxmlformats.org/officeDocument/2006/relationships/hyperlink" Target="http://www.legislation.act.gov.au/a/2010-17" TargetMode="External"/><Relationship Id="rId755" Type="http://schemas.openxmlformats.org/officeDocument/2006/relationships/hyperlink" Target="http://www.legislation.act.gov.au/a/2021-30/" TargetMode="External"/><Relationship Id="rId91" Type="http://schemas.openxmlformats.org/officeDocument/2006/relationships/hyperlink" Target="http://www.legislation.act.gov.au/a/1997-92"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2016-33/default.asp" TargetMode="External"/><Relationship Id="rId408" Type="http://schemas.openxmlformats.org/officeDocument/2006/relationships/hyperlink" Target="http://www.legislation.act.gov.au/a/2012-13" TargetMode="External"/><Relationship Id="rId615" Type="http://schemas.openxmlformats.org/officeDocument/2006/relationships/hyperlink" Target="http://www.legislation.act.gov.au/a/2012-13" TargetMode="External"/><Relationship Id="rId822" Type="http://schemas.openxmlformats.org/officeDocument/2006/relationships/hyperlink" Target="http://www.legislation.act.gov.au/a/2022-4/" TargetMode="External"/><Relationship Id="rId254" Type="http://schemas.openxmlformats.org/officeDocument/2006/relationships/hyperlink" Target="http://www.legislation.act.gov.au/a/2006-30"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2-30" TargetMode="External"/><Relationship Id="rId559" Type="http://schemas.openxmlformats.org/officeDocument/2006/relationships/hyperlink" Target="http://www.legislation.act.gov.au/a/2010-17" TargetMode="External"/><Relationship Id="rId766" Type="http://schemas.openxmlformats.org/officeDocument/2006/relationships/hyperlink" Target="http://www.legislation.act.gov.au/a/2005-44" TargetMode="External"/><Relationship Id="rId198" Type="http://schemas.openxmlformats.org/officeDocument/2006/relationships/hyperlink" Target="http://www.legislation.act.gov.au/a/2015-16" TargetMode="External"/><Relationship Id="rId321" Type="http://schemas.openxmlformats.org/officeDocument/2006/relationships/hyperlink" Target="http://www.legislation.act.gov.au/a/2012-13" TargetMode="External"/><Relationship Id="rId419" Type="http://schemas.openxmlformats.org/officeDocument/2006/relationships/hyperlink" Target="http://www.legislation.act.gov.au/a/2016-33/default.asp" TargetMode="External"/><Relationship Id="rId626" Type="http://schemas.openxmlformats.org/officeDocument/2006/relationships/hyperlink" Target="http://www.legislation.act.gov.au/a/2005-56" TargetMode="External"/><Relationship Id="rId833" Type="http://schemas.openxmlformats.org/officeDocument/2006/relationships/footer" Target="footer19.xml"/><Relationship Id="rId265" Type="http://schemas.openxmlformats.org/officeDocument/2006/relationships/hyperlink" Target="http://www.legislation.act.gov.au/a/2006-30" TargetMode="External"/><Relationship Id="rId472" Type="http://schemas.openxmlformats.org/officeDocument/2006/relationships/hyperlink" Target="http://www.legislation.act.gov.au/a/2021-3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2-13" TargetMode="External"/><Relationship Id="rId777" Type="http://schemas.openxmlformats.org/officeDocument/2006/relationships/hyperlink" Target="http://www.legislation.act.gov.au/a/2008-37" TargetMode="External"/><Relationship Id="rId637" Type="http://schemas.openxmlformats.org/officeDocument/2006/relationships/hyperlink" Target="http://www.legislation.act.gov.au/a/2016-33/default.asp" TargetMode="External"/><Relationship Id="rId276" Type="http://schemas.openxmlformats.org/officeDocument/2006/relationships/hyperlink" Target="http://www.legislation.act.gov.au/a/2006-30" TargetMode="External"/><Relationship Id="rId483" Type="http://schemas.openxmlformats.org/officeDocument/2006/relationships/hyperlink" Target="http://www.legislation.act.gov.au/a/2021-30/" TargetMode="External"/><Relationship Id="rId690" Type="http://schemas.openxmlformats.org/officeDocument/2006/relationships/hyperlink" Target="http://www.legislation.act.gov.au/a/2009-49" TargetMode="External"/><Relationship Id="rId704" Type="http://schemas.openxmlformats.org/officeDocument/2006/relationships/hyperlink" Target="http://www.legislation.act.gov.au/a/2006-30" TargetMode="External"/><Relationship Id="rId40" Type="http://schemas.openxmlformats.org/officeDocument/2006/relationships/hyperlink" Target="http://www.legislation.act.gov.au/a/2001-14" TargetMode="External"/><Relationship Id="rId136" Type="http://schemas.openxmlformats.org/officeDocument/2006/relationships/footer" Target="footer8.xml"/><Relationship Id="rId343" Type="http://schemas.openxmlformats.org/officeDocument/2006/relationships/hyperlink" Target="http://www.legislation.act.gov.au/a/2016-33/default.asp" TargetMode="External"/><Relationship Id="rId550" Type="http://schemas.openxmlformats.org/officeDocument/2006/relationships/hyperlink" Target="http://www.legislation.act.gov.au/a/2018-49/default.asp" TargetMode="External"/><Relationship Id="rId788" Type="http://schemas.openxmlformats.org/officeDocument/2006/relationships/hyperlink" Target="http://www.legislation.act.gov.au/a/2011-22" TargetMode="External"/><Relationship Id="rId203" Type="http://schemas.openxmlformats.org/officeDocument/2006/relationships/hyperlink" Target="http://www.legislation.act.gov.au/a/2017-38/default.asp" TargetMode="External"/><Relationship Id="rId648" Type="http://schemas.openxmlformats.org/officeDocument/2006/relationships/hyperlink" Target="http://www.legislation.act.gov.au/ni/2004-486/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2-13" TargetMode="External"/><Relationship Id="rId494" Type="http://schemas.openxmlformats.org/officeDocument/2006/relationships/hyperlink" Target="http://www.legislation.act.gov.au/a/2021-30/" TargetMode="External"/><Relationship Id="rId508" Type="http://schemas.openxmlformats.org/officeDocument/2006/relationships/hyperlink" Target="http://www.legislation.act.gov.au/a/2018-49/default.asp" TargetMode="External"/><Relationship Id="rId715" Type="http://schemas.openxmlformats.org/officeDocument/2006/relationships/hyperlink" Target="http://www.legislation.act.gov.au/a/2016-33/default.asp"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a/2006-30" TargetMode="External"/><Relationship Id="rId799" Type="http://schemas.openxmlformats.org/officeDocument/2006/relationships/hyperlink" Target="http://www.legislation.act.gov.au/a/2015-16/default.asp" TargetMode="External"/><Relationship Id="rId51" Type="http://schemas.openxmlformats.org/officeDocument/2006/relationships/hyperlink" Target="http://www.comlaw.gov.au/Series/C2004A04931" TargetMode="External"/><Relationship Id="rId561" Type="http://schemas.openxmlformats.org/officeDocument/2006/relationships/hyperlink" Target="http://www.legislation.act.gov.au/a/2014-50" TargetMode="External"/><Relationship Id="rId659" Type="http://schemas.openxmlformats.org/officeDocument/2006/relationships/hyperlink" Target="http://www.legislation.act.gov.au/ni/2004-486/default.asp" TargetMode="External"/><Relationship Id="rId214" Type="http://schemas.openxmlformats.org/officeDocument/2006/relationships/hyperlink" Target="http://www.legislation.act.gov.au/a/2021-30/" TargetMode="External"/><Relationship Id="rId298" Type="http://schemas.openxmlformats.org/officeDocument/2006/relationships/hyperlink" Target="http://www.legislation.act.gov.au/a/2021-30/" TargetMode="External"/><Relationship Id="rId421" Type="http://schemas.openxmlformats.org/officeDocument/2006/relationships/hyperlink" Target="http://www.legislation.act.gov.au/a/2016-33/default.asp" TargetMode="External"/><Relationship Id="rId519" Type="http://schemas.openxmlformats.org/officeDocument/2006/relationships/hyperlink" Target="http://www.legislation.act.gov.au/a/2018-49/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0-47/"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12-13" TargetMode="External"/><Relationship Id="rId572" Type="http://schemas.openxmlformats.org/officeDocument/2006/relationships/hyperlink" Target="http://www.legislation.act.gov.au/a/2010-17" TargetMode="External"/><Relationship Id="rId225" Type="http://schemas.openxmlformats.org/officeDocument/2006/relationships/hyperlink" Target="http://www.legislation.act.gov.au/a/2021-30/" TargetMode="External"/><Relationship Id="rId432" Type="http://schemas.openxmlformats.org/officeDocument/2006/relationships/hyperlink" Target="http://www.legislation.act.gov.au/a/2021-30/" TargetMode="External"/><Relationship Id="rId737" Type="http://schemas.openxmlformats.org/officeDocument/2006/relationships/hyperlink" Target="http://www.legislation.act.gov.au/a/2016-33/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cn/2004-8/default.asp" TargetMode="External"/><Relationship Id="rId376" Type="http://schemas.openxmlformats.org/officeDocument/2006/relationships/hyperlink" Target="http://www.legislation.act.gov.au/a/2021-30/" TargetMode="External"/><Relationship Id="rId583" Type="http://schemas.openxmlformats.org/officeDocument/2006/relationships/hyperlink" Target="http://www.legislation.act.gov.au/a/2010-17"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15-33" TargetMode="External"/><Relationship Id="rId4" Type="http://schemas.openxmlformats.org/officeDocument/2006/relationships/webSettings" Target="webSettings.xml"/><Relationship Id="rId236" Type="http://schemas.openxmlformats.org/officeDocument/2006/relationships/hyperlink" Target="http://www.legislation.act.gov.au/a/2012-12" TargetMode="External"/><Relationship Id="rId443" Type="http://schemas.openxmlformats.org/officeDocument/2006/relationships/hyperlink" Target="http://www.legislation.act.gov.au/a/2016-33/default.asp" TargetMode="External"/><Relationship Id="rId650" Type="http://schemas.openxmlformats.org/officeDocument/2006/relationships/hyperlink" Target="http://www.legislation.act.gov.au/ni/2004-486/default.asp" TargetMode="External"/><Relationship Id="rId303" Type="http://schemas.openxmlformats.org/officeDocument/2006/relationships/hyperlink" Target="http://www.legislation.act.gov.au/a/2012-13" TargetMode="External"/><Relationship Id="rId748" Type="http://schemas.openxmlformats.org/officeDocument/2006/relationships/hyperlink" Target="http://www.legislation.act.gov.au/a/2021-30/" TargetMode="External"/><Relationship Id="rId84" Type="http://schemas.openxmlformats.org/officeDocument/2006/relationships/hyperlink" Target="http://www.legislation.act.gov.au/a/1997-92" TargetMode="External"/><Relationship Id="rId387" Type="http://schemas.openxmlformats.org/officeDocument/2006/relationships/hyperlink" Target="http://www.legislation.act.gov.au/a/2021-30/" TargetMode="External"/><Relationship Id="rId510" Type="http://schemas.openxmlformats.org/officeDocument/2006/relationships/hyperlink" Target="http://www.legislation.act.gov.au/a/2010-17" TargetMode="External"/><Relationship Id="rId594" Type="http://schemas.openxmlformats.org/officeDocument/2006/relationships/hyperlink" Target="http://www.legislation.act.gov.au/a/2010-17" TargetMode="External"/><Relationship Id="rId608" Type="http://schemas.openxmlformats.org/officeDocument/2006/relationships/hyperlink" Target="http://www.legislation.act.gov.au/a/2006-30" TargetMode="External"/><Relationship Id="rId815" Type="http://schemas.openxmlformats.org/officeDocument/2006/relationships/hyperlink" Target="http://www.legislation.act.gov.au/a/2019-17/" TargetMode="External"/><Relationship Id="rId247" Type="http://schemas.openxmlformats.org/officeDocument/2006/relationships/hyperlink" Target="http://www.legislation.act.gov.au/a/2022-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28" TargetMode="External"/><Relationship Id="rId661" Type="http://schemas.openxmlformats.org/officeDocument/2006/relationships/hyperlink" Target="http://www.legislation.act.gov.au/ni/2004-486/default.asp" TargetMode="External"/><Relationship Id="rId759" Type="http://schemas.openxmlformats.org/officeDocument/2006/relationships/hyperlink" Target="http://www.legislation.act.gov.au/a/2012-1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98" Type="http://schemas.openxmlformats.org/officeDocument/2006/relationships/hyperlink" Target="http://www.legislation.act.gov.au/a/2005-56" TargetMode="External"/><Relationship Id="rId521" Type="http://schemas.openxmlformats.org/officeDocument/2006/relationships/hyperlink" Target="http://www.legislation.act.gov.au/a/2021-30/" TargetMode="External"/><Relationship Id="rId619" Type="http://schemas.openxmlformats.org/officeDocument/2006/relationships/hyperlink" Target="http://www.legislation.act.gov.au/a/2021-3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7" TargetMode="External"/><Relationship Id="rId826" Type="http://schemas.openxmlformats.org/officeDocument/2006/relationships/header" Target="header14.xml"/><Relationship Id="rId258" Type="http://schemas.openxmlformats.org/officeDocument/2006/relationships/hyperlink" Target="http://www.legislation.act.gov.au/a/2021-30/" TargetMode="External"/><Relationship Id="rId465" Type="http://schemas.openxmlformats.org/officeDocument/2006/relationships/hyperlink" Target="http://www.legislation.act.gov.au/a/2012-30" TargetMode="External"/><Relationship Id="rId672" Type="http://schemas.openxmlformats.org/officeDocument/2006/relationships/hyperlink" Target="http://www.legislation.act.gov.au/a/2021-30/"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30" TargetMode="External"/><Relationship Id="rId532" Type="http://schemas.openxmlformats.org/officeDocument/2006/relationships/hyperlink" Target="http://www.legislation.act.gov.au/a/2010-17" TargetMode="External"/><Relationship Id="rId171" Type="http://schemas.openxmlformats.org/officeDocument/2006/relationships/hyperlink" Target="http://www.legislation.act.gov.au/cn/2004-11/default.asp" TargetMode="External"/><Relationship Id="rId837" Type="http://schemas.openxmlformats.org/officeDocument/2006/relationships/header" Target="header20.xml"/><Relationship Id="rId269" Type="http://schemas.openxmlformats.org/officeDocument/2006/relationships/hyperlink" Target="http://www.legislation.act.gov.au/a/2005-44" TargetMode="External"/><Relationship Id="rId476" Type="http://schemas.openxmlformats.org/officeDocument/2006/relationships/hyperlink" Target="http://www.legislation.act.gov.au/a/2021-30/" TargetMode="External"/><Relationship Id="rId683" Type="http://schemas.openxmlformats.org/officeDocument/2006/relationships/hyperlink" Target="http://www.legislation.act.gov.au/a/2019-1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2-13" TargetMode="External"/><Relationship Id="rId543" Type="http://schemas.openxmlformats.org/officeDocument/2006/relationships/hyperlink" Target="http://www.legislation.act.gov.au/a/2005-56" TargetMode="External"/><Relationship Id="rId182" Type="http://schemas.openxmlformats.org/officeDocument/2006/relationships/hyperlink" Target="http://www.legislation.act.gov.au/a/2008-28" TargetMode="External"/><Relationship Id="rId403" Type="http://schemas.openxmlformats.org/officeDocument/2006/relationships/hyperlink" Target="http://www.legislation.act.gov.au/a/2016-33/default.asp" TargetMode="External"/><Relationship Id="rId750" Type="http://schemas.openxmlformats.org/officeDocument/2006/relationships/hyperlink" Target="http://www.legislation.act.gov.au/a/2022-4" TargetMode="External"/><Relationship Id="rId487" Type="http://schemas.openxmlformats.org/officeDocument/2006/relationships/hyperlink" Target="http://www.legislation.act.gov.au/a/2008-28" TargetMode="External"/><Relationship Id="rId610" Type="http://schemas.openxmlformats.org/officeDocument/2006/relationships/hyperlink" Target="http://www.legislation.act.gov.au/a/2008-37" TargetMode="External"/><Relationship Id="rId694" Type="http://schemas.openxmlformats.org/officeDocument/2006/relationships/hyperlink" Target="http://www.legislation.act.gov.au/a/2016-13" TargetMode="External"/><Relationship Id="rId708" Type="http://schemas.openxmlformats.org/officeDocument/2006/relationships/hyperlink" Target="http://www.legislation.act.gov.au/a/2006-30" TargetMode="External"/><Relationship Id="rId347" Type="http://schemas.openxmlformats.org/officeDocument/2006/relationships/hyperlink" Target="http://www.legislation.act.gov.au/a/2006-3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8-49/default.asp" TargetMode="External"/><Relationship Id="rId761" Type="http://schemas.openxmlformats.org/officeDocument/2006/relationships/hyperlink" Target="http://www.legislation.act.gov.au/a/2010-17" TargetMode="External"/><Relationship Id="rId193" Type="http://schemas.openxmlformats.org/officeDocument/2006/relationships/hyperlink" Target="http://www.legislation.act.gov.au/a/2012-12" TargetMode="External"/><Relationship Id="rId207" Type="http://schemas.openxmlformats.org/officeDocument/2006/relationships/hyperlink" Target="http://www.legislation.act.gov.au/a/2019-17/" TargetMode="External"/><Relationship Id="rId414" Type="http://schemas.openxmlformats.org/officeDocument/2006/relationships/hyperlink" Target="http://www.legislation.act.gov.au/a/2019-17/" TargetMode="External"/><Relationship Id="rId498" Type="http://schemas.openxmlformats.org/officeDocument/2006/relationships/hyperlink" Target="http://www.legislation.act.gov.au/a/2010-17" TargetMode="External"/><Relationship Id="rId621" Type="http://schemas.openxmlformats.org/officeDocument/2006/relationships/hyperlink" Target="http://www.legislation.act.gov.au/a/2016-33/default.asp" TargetMode="External"/><Relationship Id="rId260" Type="http://schemas.openxmlformats.org/officeDocument/2006/relationships/hyperlink" Target="http://www.legislation.act.gov.au/a/2006-30" TargetMode="External"/><Relationship Id="rId719" Type="http://schemas.openxmlformats.org/officeDocument/2006/relationships/hyperlink" Target="http://www.legislation.act.gov.au/a/2021-3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1-30/" TargetMode="External"/><Relationship Id="rId565" Type="http://schemas.openxmlformats.org/officeDocument/2006/relationships/hyperlink" Target="http://www.legislation.act.gov.au/a/2008-28" TargetMode="External"/><Relationship Id="rId772" Type="http://schemas.openxmlformats.org/officeDocument/2006/relationships/hyperlink" Target="http://www.legislation.act.gov.au/a/2006-42" TargetMode="External"/><Relationship Id="rId218" Type="http://schemas.openxmlformats.org/officeDocument/2006/relationships/hyperlink" Target="http://www.legislation.act.gov.au/a/2014-50/default.asp" TargetMode="External"/><Relationship Id="rId425" Type="http://schemas.openxmlformats.org/officeDocument/2006/relationships/hyperlink" Target="http://www.legislation.act.gov.au/a/2016-33/default.asp" TargetMode="External"/><Relationship Id="rId632" Type="http://schemas.openxmlformats.org/officeDocument/2006/relationships/hyperlink" Target="http://www.legislation.act.gov.au/a/202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198</Pages>
  <Words>38626</Words>
  <Characters>192693</Characters>
  <Application>Microsoft Office Word</Application>
  <DocSecurity>0</DocSecurity>
  <Lines>5406</Lines>
  <Paragraphs>3599</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229493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R36</cp:keywords>
  <dc:description/>
  <cp:lastModifiedBy>Stonham, Joshua</cp:lastModifiedBy>
  <cp:revision>4</cp:revision>
  <cp:lastPrinted>2020-01-10T04:05:00Z</cp:lastPrinted>
  <dcterms:created xsi:type="dcterms:W3CDTF">2024-07-10T02:06:00Z</dcterms:created>
  <dcterms:modified xsi:type="dcterms:W3CDTF">2024-07-10T02:06:00Z</dcterms:modified>
  <cp:category>R36</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27/11/23</vt:lpwstr>
  </property>
  <property fmtid="{D5CDD505-2E9C-101B-9397-08002B2CF9AE}" pid="4" name="Eff">
    <vt:lpwstr>Effective:  </vt:lpwstr>
  </property>
  <property fmtid="{D5CDD505-2E9C-101B-9397-08002B2CF9AE}" pid="5" name="StartDt">
    <vt:lpwstr>27/11/23</vt:lpwstr>
  </property>
  <property fmtid="{D5CDD505-2E9C-101B-9397-08002B2CF9AE}" pid="6" name="EndDt">
    <vt:lpwstr>-10/07/24</vt:lpwstr>
  </property>
  <property fmtid="{D5CDD505-2E9C-101B-9397-08002B2CF9AE}" pid="7" name="DMSID">
    <vt:lpwstr>11087988</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2024-07-07T22:45:55Z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4fb3a3d8-0be0-4417-adf4-9b4d09d532c0</vt:lpwstr>
  </property>
  <property fmtid="{D5CDD505-2E9C-101B-9397-08002B2CF9AE}" pid="16" name="MSIP_Label_69af8531-eb46-4968-8cb3-105d2f5ea87e_ContentBits">
    <vt:lpwstr>0</vt:lpwstr>
  </property>
</Properties>
</file>