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EBC" w:rsidRDefault="00B63A24">
      <w:pPr>
        <w:pStyle w:val="AFHdg"/>
      </w:pPr>
      <w:bookmarkStart w:id="0" w:name="_GoBack"/>
      <w:bookmarkEnd w:id="0"/>
      <w:r>
        <w:t>Approved form AF2002-46</w:t>
      </w:r>
    </w:p>
    <w:p w:rsidR="002F7EBC" w:rsidRDefault="002F7EBC">
      <w:pPr>
        <w:pStyle w:val="N-line3"/>
      </w:pPr>
    </w:p>
    <w:p w:rsidR="002F7EBC" w:rsidRDefault="00B63A24">
      <w:pPr>
        <w:pStyle w:val="CoverInForce"/>
      </w:pPr>
      <w:r>
        <w:t>approved by the registrar of the Magistrates Court on 27/3/02 under the</w:t>
      </w:r>
    </w:p>
    <w:p w:rsidR="002F7EBC" w:rsidRDefault="00B63A24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2F7EBC" w:rsidRDefault="002F7EBC">
      <w:pPr>
        <w:pStyle w:val="N-line3"/>
      </w:pPr>
    </w:p>
    <w:p w:rsidR="002F7EBC" w:rsidRDefault="00B63A24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13</w:t>
      </w:r>
    </w:p>
    <w:p w:rsidR="002F7EBC" w:rsidRDefault="00B63A24">
      <w:pPr>
        <w:pStyle w:val="ref"/>
      </w:pPr>
      <w:bookmarkStart w:id="2" w:name="_Toc514837380"/>
      <w:bookmarkStart w:id="3" w:name="_Toc503847253"/>
      <w:r>
        <w:t>(see reg 43(1))</w:t>
      </w:r>
    </w:p>
    <w:bookmarkEnd w:id="2"/>
    <w:bookmarkEnd w:id="3"/>
    <w:p w:rsidR="002F7EBC" w:rsidRDefault="00B63A24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2F7EBC" w:rsidRDefault="002F7EBC">
      <w:pPr>
        <w:spacing w:before="120"/>
        <w:rPr>
          <w:rFonts w:ascii="Arial" w:hAnsi="Arial" w:cs="Arial"/>
        </w:rPr>
      </w:pPr>
    </w:p>
    <w:p w:rsidR="002F7EBC" w:rsidRDefault="00B63A24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Reply</w:t>
      </w:r>
    </w:p>
    <w:p w:rsidR="002F7EBC" w:rsidRDefault="002F7EBC">
      <w:pPr>
        <w:spacing w:before="120"/>
        <w:rPr>
          <w:rFonts w:ascii="Arial" w:hAnsi="Arial" w:cs="Arial"/>
        </w:rPr>
      </w:pPr>
    </w:p>
    <w:p w:rsidR="002F7EBC" w:rsidRDefault="00B63A24">
      <w:pPr>
        <w:pStyle w:val="Amain"/>
        <w:spacing w:before="40" w:after="0"/>
        <w:ind w:left="709"/>
        <w:jc w:val="center"/>
        <w:rPr>
          <w:sz w:val="18"/>
          <w:szCs w:val="18"/>
        </w:rPr>
      </w:pPr>
      <w:r>
        <w:rPr>
          <w:caps/>
          <w:sz w:val="18"/>
          <w:szCs w:val="18"/>
        </w:rPr>
        <w:tab/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Plead as required by the Act, for example:</w:t>
      </w:r>
      <w:r>
        <w:rPr>
          <w:sz w:val="18"/>
          <w:szCs w:val="18"/>
        </w:rPr>
        <w:t>)</w:t>
      </w:r>
    </w:p>
    <w:p w:rsidR="002F7EBC" w:rsidRDefault="00B63A24">
      <w:pPr>
        <w:pStyle w:val="Amain"/>
        <w:tabs>
          <w:tab w:val="left" w:pos="340"/>
        </w:tabs>
        <w:spacing w:before="0" w:after="0"/>
        <w:ind w:left="709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The respondent denies (</w:t>
      </w:r>
      <w:r>
        <w:rPr>
          <w:i/>
          <w:iCs/>
          <w:sz w:val="18"/>
          <w:szCs w:val="18"/>
        </w:rPr>
        <w:t>etc</w:t>
      </w:r>
      <w:r>
        <w:rPr>
          <w:sz w:val="18"/>
          <w:szCs w:val="18"/>
        </w:rPr>
        <w:t>)</w:t>
      </w:r>
    </w:p>
    <w:p w:rsidR="002F7EBC" w:rsidRDefault="002F7EBC">
      <w:pPr>
        <w:pStyle w:val="CoverActName"/>
        <w:jc w:val="center"/>
        <w:rPr>
          <w:vertAlign w:val="superscript"/>
        </w:rPr>
      </w:pPr>
    </w:p>
    <w:p w:rsidR="002F7EBC" w:rsidRDefault="002F7EBC">
      <w:pPr>
        <w:spacing w:before="120"/>
        <w:rPr>
          <w:rFonts w:ascii="Arial" w:hAnsi="Arial" w:cs="Arial"/>
        </w:rPr>
      </w:pPr>
    </w:p>
    <w:sectPr w:rsidR="002F7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000" w:right="2300" w:bottom="2500" w:left="2300" w:header="2480" w:footer="210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EBC" w:rsidRDefault="00B63A24">
      <w:r>
        <w:separator/>
      </w:r>
    </w:p>
  </w:endnote>
  <w:endnote w:type="continuationSeparator" w:id="0">
    <w:p w:rsidR="002F7EBC" w:rsidRDefault="00B6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BC" w:rsidRDefault="00B63A24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2F7EBC" w:rsidRPr="008B58FA" w:rsidRDefault="008B58FA" w:rsidP="008B58FA">
    <w:pPr>
      <w:pStyle w:val="Footer"/>
      <w:jc w:val="center"/>
      <w:rPr>
        <w:sz w:val="14"/>
      </w:rPr>
    </w:pPr>
    <w:r w:rsidRPr="008B58FA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BC" w:rsidRDefault="002F7EBC">
    <w:pPr>
      <w:pStyle w:val="Footer"/>
    </w:pPr>
  </w:p>
  <w:p w:rsidR="002F7EBC" w:rsidRDefault="00B63A24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 xml:space="preserve"> </w:t>
    </w:r>
    <w:r>
      <w:fldChar w:fldCharType="end"/>
    </w:r>
  </w:p>
  <w:p w:rsidR="002F7EBC" w:rsidRPr="008B58FA" w:rsidRDefault="008B58FA" w:rsidP="008B58FA">
    <w:pPr>
      <w:pStyle w:val="Footer"/>
      <w:jc w:val="center"/>
      <w:rPr>
        <w:sz w:val="14"/>
      </w:rPr>
    </w:pPr>
    <w:r w:rsidRPr="008B58F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EBC" w:rsidRPr="008B58FA" w:rsidRDefault="00B63A24" w:rsidP="008B58FA">
    <w:pPr>
      <w:pStyle w:val="Status"/>
      <w:rPr>
        <w:szCs w:val="16"/>
      </w:rPr>
    </w:pPr>
    <w:r w:rsidRPr="008B58FA">
      <w:fldChar w:fldCharType="begin"/>
    </w:r>
    <w:r w:rsidRPr="008B58FA">
      <w:instrText xml:space="preserve"> DOCPROPERTY "Status" </w:instrText>
    </w:r>
    <w:r w:rsidRPr="008B58FA">
      <w:fldChar w:fldCharType="separate"/>
    </w:r>
    <w:r w:rsidRPr="008B58FA">
      <w:t xml:space="preserve"> </w:t>
    </w:r>
    <w:r w:rsidRPr="008B58FA">
      <w:fldChar w:fldCharType="end"/>
    </w:r>
    <w:r w:rsidR="008B58FA" w:rsidRPr="008B58FA"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EBC" w:rsidRDefault="00B63A24">
      <w:r>
        <w:separator/>
      </w:r>
    </w:p>
  </w:footnote>
  <w:footnote w:type="continuationSeparator" w:id="0">
    <w:p w:rsidR="002F7EBC" w:rsidRDefault="00B6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FA" w:rsidRDefault="008B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FA" w:rsidRDefault="008B58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8FA" w:rsidRDefault="008B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Roman"/>
      <w:suff w:val="nothing"/>
      <w:lvlText w:val="(%4)"/>
      <w:lvlJc w:val="left"/>
    </w:lvl>
    <w:lvl w:ilvl="4">
      <w:start w:val="1"/>
      <w:numFmt w:val="upperRoman"/>
      <w:lvlRestart w:val="0"/>
      <w:suff w:val="nothing"/>
      <w:lvlText w:val="(%5)"/>
      <w:lvlJc w:val="left"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2.%3"/>
      <w:lvlJc w:val="left"/>
    </w:lvl>
    <w:lvl w:ilvl="3">
      <w:start w:val="1"/>
      <w:numFmt w:val="decimal"/>
      <w:suff w:val="nothing"/>
      <w:lvlText w:val="%2.%3.%4"/>
      <w:lvlJc w:val="left"/>
    </w:lvl>
    <w:lvl w:ilvl="4">
      <w:start w:val="1"/>
      <w:numFmt w:val="decimal"/>
      <w:lvlRestart w:val="0"/>
      <w:suff w:val="nothing"/>
      <w:lvlText w:val="%5"/>
      <w:lvlJc w:val="left"/>
    </w:lvl>
    <w:lvl w:ilvl="5">
      <w:start w:val="1"/>
      <w:numFmt w:val="decimal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Roman"/>
      <w:suff w:val="nothing"/>
      <w:lvlText w:val="(%8)"/>
      <w:lvlJc w:val="left"/>
    </w:lvl>
    <w:lvl w:ilvl="8">
      <w:start w:val="1"/>
      <w:numFmt w:val="upperLetter"/>
      <w:suff w:val="nothing"/>
      <w:lvlText w:val="(%9)"/>
      <w:lvlJc w:val="left"/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674C1"/>
    <w:rsid w:val="002F7EBC"/>
    <w:rsid w:val="0064682C"/>
    <w:rsid w:val="008B58FA"/>
    <w:rsid w:val="00B63A24"/>
    <w:rsid w:val="00C674C1"/>
    <w:rsid w:val="00E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6BC685-502A-488C-950F-D822C22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aliases w:val="all sections,all s,as,a,indent(a)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pPr>
      <w:ind w:left="0" w:firstLine="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245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pco</dc:creator>
  <cp:keywords>04</cp:keywords>
  <dc:description/>
  <cp:lastModifiedBy>PCODCS</cp:lastModifiedBy>
  <cp:revision>4</cp:revision>
  <cp:lastPrinted>2002-01-24T21:32:00Z</cp:lastPrinted>
  <dcterms:created xsi:type="dcterms:W3CDTF">2019-10-30T04:02:00Z</dcterms:created>
  <dcterms:modified xsi:type="dcterms:W3CDTF">2019-10-30T04:02:00Z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