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CC" w:rsidRPr="00A01340" w:rsidRDefault="00AF02CC" w:rsidP="00AF02CC">
      <w:pPr>
        <w:pStyle w:val="FormTitle"/>
      </w:pPr>
      <w:bookmarkStart w:id="0" w:name="_GoBack"/>
      <w:bookmarkEnd w:id="0"/>
      <w:r w:rsidRPr="00A01340">
        <w:t xml:space="preserve">Form </w:t>
      </w:r>
      <w:sdt>
        <w:sdtPr>
          <w:alias w:val="Subject"/>
          <w:id w:val="1188182934"/>
          <w:placeholder>
            <w:docPart w:val="AA9BE4B9FE9F4F04BF06384CDF6F741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A82" w:rsidRPr="00A01340">
            <w:t>2</w:t>
          </w:r>
        </w:sdtContent>
      </w:sdt>
      <w:r w:rsidRPr="00A01340">
        <w:tab/>
      </w:r>
      <w:sdt>
        <w:sdtPr>
          <w:alias w:val="Title"/>
          <w:id w:val="1188182935"/>
          <w:placeholder>
            <w:docPart w:val="FB6AD8F899AA40EDA2C7CC6F10A965B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A82" w:rsidRPr="00A01340">
            <w:t>Response to originating application</w:t>
          </w:r>
        </w:sdtContent>
      </w:sdt>
    </w:p>
    <w:p w:rsidR="00AF02CC" w:rsidRPr="00A01340" w:rsidRDefault="00B7473A" w:rsidP="00AF02CC">
      <w:pPr>
        <w:pStyle w:val="MadeUnder"/>
      </w:pPr>
      <w:r w:rsidRPr="00A01340">
        <w:t>Leases (Commercial and Retail) Act 2001</w:t>
      </w:r>
    </w:p>
    <w:p w:rsidR="00AF02CC" w:rsidRPr="00A01340" w:rsidRDefault="00AF02CC" w:rsidP="00AF02CC">
      <w:pPr>
        <w:pStyle w:val="ref"/>
      </w:pPr>
      <w:r w:rsidRPr="00A01340">
        <w:t xml:space="preserve">(see </w:t>
      </w:r>
      <w:r w:rsidR="00B7473A" w:rsidRPr="00A01340">
        <w:t>s</w:t>
      </w:r>
      <w:r w:rsidRPr="00A01340">
        <w:t xml:space="preserve"> </w:t>
      </w:r>
      <w:r w:rsidR="005D684F" w:rsidRPr="00A01340">
        <w:t>145</w:t>
      </w:r>
      <w:r w:rsidRPr="00A01340">
        <w:t>)</w:t>
      </w:r>
    </w:p>
    <w:p w:rsidR="00AF02CC" w:rsidRPr="00A01340" w:rsidRDefault="00AF02CC" w:rsidP="00AF02CC">
      <w:pPr>
        <w:pStyle w:val="FormText"/>
      </w:pPr>
      <w:r w:rsidRPr="00A01340">
        <w:t>In the Magistrates Court of the Australian Capital Territory</w:t>
      </w:r>
    </w:p>
    <w:p w:rsidR="00AF02CC" w:rsidRPr="00A01340" w:rsidRDefault="00AF02CC" w:rsidP="00AF02CC">
      <w:pPr>
        <w:pStyle w:val="FormText"/>
      </w:pPr>
      <w:r w:rsidRPr="00A01340">
        <w:t>No MC</w:t>
      </w:r>
      <w:r w:rsidRPr="00A01340">
        <w:tab/>
        <w:t>of (</w:t>
      </w:r>
      <w:r w:rsidRPr="00A01340">
        <w:rPr>
          <w:i/>
        </w:rPr>
        <w:t>year</w:t>
      </w:r>
      <w:r w:rsidRPr="00A01340">
        <w:t>) (</w:t>
      </w:r>
      <w:r w:rsidRPr="00A01340">
        <w:rPr>
          <w:i/>
        </w:rPr>
        <w:t>Court to complete</w:t>
      </w:r>
      <w:r w:rsidRPr="00A01340">
        <w:t>)</w:t>
      </w:r>
    </w:p>
    <w:p w:rsidR="00AF02CC" w:rsidRPr="00A01340" w:rsidRDefault="00AF02CC" w:rsidP="00AF02CC"/>
    <w:p w:rsidR="00C01D17" w:rsidRPr="00A01340" w:rsidRDefault="00C01D17" w:rsidP="00AF02CC"/>
    <w:p w:rsidR="00AF02CC" w:rsidRPr="00A01340" w:rsidRDefault="00AF02CC" w:rsidP="00AF02CC">
      <w:pPr>
        <w:pStyle w:val="FormText"/>
      </w:pPr>
      <w:r w:rsidRPr="00A01340">
        <w:t>(</w:t>
      </w:r>
      <w:r w:rsidRPr="00A01340">
        <w:rPr>
          <w:i/>
        </w:rPr>
        <w:t>name</w:t>
      </w:r>
      <w:r w:rsidRPr="00A01340">
        <w:t>)</w:t>
      </w:r>
    </w:p>
    <w:p w:rsidR="00AF02CC" w:rsidRPr="00A01340" w:rsidRDefault="005746D1" w:rsidP="00AF02CC">
      <w:pPr>
        <w:pStyle w:val="FormText"/>
      </w:pPr>
      <w:r w:rsidRPr="00A01340">
        <w:t>Applicant</w:t>
      </w:r>
    </w:p>
    <w:p w:rsidR="00AF02CC" w:rsidRPr="00A01340" w:rsidRDefault="00AF02CC" w:rsidP="00AF02CC"/>
    <w:p w:rsidR="00AF02CC" w:rsidRPr="00A01340" w:rsidRDefault="00AF02CC" w:rsidP="00AF02CC"/>
    <w:p w:rsidR="00AF02CC" w:rsidRPr="00A01340" w:rsidRDefault="00AF02CC" w:rsidP="00AF02CC">
      <w:pPr>
        <w:pStyle w:val="FormText"/>
      </w:pPr>
      <w:r w:rsidRPr="00A01340">
        <w:t>(</w:t>
      </w:r>
      <w:r w:rsidRPr="00A01340">
        <w:rPr>
          <w:i/>
        </w:rPr>
        <w:t>name</w:t>
      </w:r>
      <w:r w:rsidRPr="00A01340">
        <w:t>)</w:t>
      </w:r>
    </w:p>
    <w:p w:rsidR="00AF02CC" w:rsidRPr="00A01340" w:rsidRDefault="005746D1" w:rsidP="00AF02CC">
      <w:pPr>
        <w:pStyle w:val="FormText"/>
      </w:pPr>
      <w:r w:rsidRPr="00A01340">
        <w:t>Respondent</w:t>
      </w:r>
    </w:p>
    <w:p w:rsidR="00AF02CC" w:rsidRPr="00A01340" w:rsidRDefault="00AF02CC" w:rsidP="00AF02CC">
      <w:pPr>
        <w:pStyle w:val="FormText"/>
      </w:pPr>
    </w:p>
    <w:p w:rsidR="00B7473A" w:rsidRPr="00A01340" w:rsidRDefault="00B7473A" w:rsidP="00B7473A">
      <w:pPr>
        <w:keepNext/>
        <w:spacing w:before="120" w:after="120"/>
      </w:pPr>
      <w:r w:rsidRPr="00A01340">
        <w:t xml:space="preserve">The </w:t>
      </w:r>
      <w:r w:rsidR="005746D1" w:rsidRPr="00A01340">
        <w:t>respondent</w:t>
      </w:r>
      <w:r w:rsidRPr="00A01340">
        <w:t xml:space="preserve"> (</w:t>
      </w:r>
      <w:r w:rsidRPr="00A01340">
        <w:rPr>
          <w:i/>
          <w:iCs/>
        </w:rPr>
        <w:t>name</w:t>
      </w:r>
      <w:r w:rsidRPr="00A01340">
        <w:t>) intends to respond to this application.</w:t>
      </w:r>
    </w:p>
    <w:p w:rsidR="00B7473A" w:rsidRPr="00A01340" w:rsidRDefault="00B7473A" w:rsidP="00B7473A">
      <w:pPr>
        <w:spacing w:before="120"/>
      </w:pPr>
      <w:r w:rsidRPr="00A01340">
        <w:t xml:space="preserve">*This is a conditional notice of intention to respond.  The </w:t>
      </w:r>
      <w:r w:rsidR="00B10C7E" w:rsidRPr="00A01340">
        <w:t>respondent</w:t>
      </w:r>
      <w:r w:rsidRPr="00A01340">
        <w:t xml:space="preserve"> proposes to *[challenge the Court’s jurisdiction/assert an irregularity].</w:t>
      </w:r>
    </w:p>
    <w:p w:rsidR="00B7473A" w:rsidRPr="00A01340" w:rsidRDefault="00B7473A" w:rsidP="00B7473A">
      <w:pPr>
        <w:spacing w:after="120"/>
        <w:rPr>
          <w:lang w:val="en-US"/>
        </w:rPr>
      </w:pPr>
      <w:r w:rsidRPr="00A01340">
        <w:t>(</w:t>
      </w:r>
      <w:r w:rsidRPr="00A01340">
        <w:rPr>
          <w:i/>
          <w:iCs/>
        </w:rPr>
        <w:t>See rule 111 (Conditional notice of intention to respond</w:t>
      </w:r>
      <w:r w:rsidRPr="00A01340">
        <w:rPr>
          <w:i/>
          <w:iCs/>
          <w:lang w:val="en-US"/>
        </w:rPr>
        <w:t>) for further information.</w:t>
      </w:r>
      <w:r w:rsidRPr="00A01340">
        <w:rPr>
          <w:lang w:val="en-US"/>
        </w:rPr>
        <w:t>)</w:t>
      </w:r>
    </w:p>
    <w:p w:rsidR="00B7473A" w:rsidRPr="00A01340" w:rsidRDefault="00B7473A" w:rsidP="00B7473A">
      <w:pPr>
        <w:spacing w:after="100"/>
        <w:rPr>
          <w:lang w:val="en-US"/>
        </w:rPr>
      </w:pPr>
    </w:p>
    <w:p w:rsidR="00303E81" w:rsidRPr="00A01340" w:rsidRDefault="00303E81" w:rsidP="00303E81">
      <w:pPr>
        <w:keepNext/>
        <w:spacing w:before="320" w:after="120"/>
        <w:rPr>
          <w:rFonts w:ascii="Arial" w:hAnsi="Arial" w:cs="Arial"/>
          <w:b/>
          <w:bCs/>
        </w:rPr>
      </w:pPr>
      <w:r w:rsidRPr="00A01340">
        <w:rPr>
          <w:rFonts w:ascii="Arial" w:hAnsi="Arial" w:cs="Arial"/>
          <w:b/>
          <w:bCs/>
        </w:rPr>
        <w:lastRenderedPageBreak/>
        <w:t>Grounds for opposing application</w:t>
      </w:r>
    </w:p>
    <w:p w:rsidR="00303E81" w:rsidRPr="00A01340" w:rsidRDefault="00303E81" w:rsidP="00303E81">
      <w:pPr>
        <w:keepNext/>
        <w:spacing w:before="120" w:after="120"/>
      </w:pPr>
      <w:r w:rsidRPr="00A01340">
        <w:t>*[The application is opposed *[and the orders set out below are sought] on the following grounds:</w:t>
      </w:r>
    </w:p>
    <w:p w:rsidR="00303E81" w:rsidRPr="00A01340" w:rsidRDefault="00303E81" w:rsidP="00303E81">
      <w:pPr>
        <w:keepNext/>
        <w:spacing w:before="120" w:after="120"/>
      </w:pPr>
      <w:r w:rsidRPr="00A01340">
        <w:t>(</w:t>
      </w:r>
      <w:r w:rsidRPr="00A01340">
        <w:rPr>
          <w:i/>
          <w:iCs/>
        </w:rPr>
        <w:t>set out briefly, but specifically, the legislative provisions relied on for opposing the application and for the orders sought by the respondent [if any]</w:t>
      </w:r>
      <w:r w:rsidRPr="00A01340">
        <w:t>)]</w:t>
      </w:r>
    </w:p>
    <w:p w:rsidR="00303E81" w:rsidRPr="00A01340" w:rsidRDefault="00303E81" w:rsidP="00303E81">
      <w:pPr>
        <w:keepNext/>
        <w:spacing w:before="320" w:after="120"/>
        <w:rPr>
          <w:rFonts w:ascii="Arial" w:hAnsi="Arial" w:cs="Arial"/>
          <w:b/>
          <w:bCs/>
        </w:rPr>
      </w:pPr>
      <w:r w:rsidRPr="00A01340">
        <w:rPr>
          <w:rFonts w:ascii="Arial" w:hAnsi="Arial" w:cs="Arial"/>
          <w:b/>
          <w:bCs/>
        </w:rPr>
        <w:t>*Orders sought by respondent</w:t>
      </w:r>
    </w:p>
    <w:p w:rsidR="00303E81" w:rsidRPr="00A01340" w:rsidRDefault="00303E81" w:rsidP="00B7473A">
      <w:pPr>
        <w:pStyle w:val="AH5Sec"/>
        <w:spacing w:before="120" w:after="0"/>
        <w:outlineLvl w:val="9"/>
      </w:pPr>
    </w:p>
    <w:p w:rsidR="00B7473A" w:rsidRPr="00A01340" w:rsidRDefault="00B7473A" w:rsidP="00B7473A">
      <w:pPr>
        <w:pStyle w:val="AH5Sec"/>
        <w:spacing w:before="120" w:after="0"/>
        <w:outlineLvl w:val="9"/>
      </w:pPr>
      <w:r w:rsidRPr="00A01340">
        <w:t xml:space="preserve">*Corrected particulars of </w:t>
      </w:r>
      <w:r w:rsidR="00B10C7E" w:rsidRPr="00A01340">
        <w:t>respondent</w:t>
      </w:r>
    </w:p>
    <w:p w:rsidR="00B7473A" w:rsidRPr="00A01340" w:rsidRDefault="00B7473A" w:rsidP="00B7473A">
      <w:pPr>
        <w:tabs>
          <w:tab w:val="left" w:pos="240"/>
        </w:tabs>
        <w:spacing w:after="120"/>
        <w:rPr>
          <w:i/>
          <w:iCs/>
        </w:rPr>
      </w:pPr>
      <w:r w:rsidRPr="00A01340">
        <w:t>(</w:t>
      </w:r>
      <w:r w:rsidRPr="00A01340">
        <w:rPr>
          <w:i/>
          <w:iCs/>
        </w:rPr>
        <w:t xml:space="preserve">complete if the </w:t>
      </w:r>
      <w:r w:rsidR="00B10C7E" w:rsidRPr="00A01340">
        <w:rPr>
          <w:i/>
          <w:iCs/>
        </w:rPr>
        <w:t>respondent</w:t>
      </w:r>
      <w:r w:rsidRPr="00A01340">
        <w:rPr>
          <w:i/>
          <w:iCs/>
        </w:rPr>
        <w:t>’s particulars set out in the originating application are incorrect</w:t>
      </w:r>
      <w:r w:rsidRPr="00A01340">
        <w:rPr>
          <w:iCs/>
        </w:rPr>
        <w:t>)</w:t>
      </w:r>
    </w:p>
    <w:p w:rsidR="00B7473A" w:rsidRPr="00A01340" w:rsidRDefault="00B7473A" w:rsidP="00B7473A">
      <w:pPr>
        <w:tabs>
          <w:tab w:val="left" w:pos="285"/>
        </w:tabs>
        <w:spacing w:before="120" w:after="120"/>
        <w:ind w:left="285" w:hanging="285"/>
      </w:pPr>
      <w:r w:rsidRPr="00A01340">
        <w:t xml:space="preserve">The </w:t>
      </w:r>
      <w:r w:rsidR="00B10C7E" w:rsidRPr="00A01340">
        <w:t>respondent</w:t>
      </w:r>
      <w:r w:rsidRPr="00A01340">
        <w:t>’s correct particulars are as follows:</w:t>
      </w:r>
    </w:p>
    <w:p w:rsidR="00B7473A" w:rsidRPr="00A01340" w:rsidRDefault="00B7473A" w:rsidP="00B7473A">
      <w:pPr>
        <w:spacing w:before="120" w:after="60"/>
        <w:rPr>
          <w:i/>
          <w:iCs/>
        </w:rPr>
      </w:pPr>
      <w:r w:rsidRPr="00A01340">
        <w:t>(</w:t>
      </w:r>
      <w:r w:rsidRPr="00A01340">
        <w:rPr>
          <w:i/>
          <w:iCs/>
        </w:rPr>
        <w:t xml:space="preserve">if the </w:t>
      </w:r>
      <w:r w:rsidR="00B10C7E" w:rsidRPr="00A01340">
        <w:rPr>
          <w:i/>
          <w:iCs/>
        </w:rPr>
        <w:t>respondent</w:t>
      </w:r>
      <w:r w:rsidRPr="00A01340">
        <w:rPr>
          <w:i/>
          <w:iCs/>
        </w:rPr>
        <w:t xml:space="preserve"> is an individual</w:t>
      </w:r>
      <w:r w:rsidRPr="00A01340">
        <w:t>)</w:t>
      </w:r>
    </w:p>
    <w:p w:rsidR="00B7473A" w:rsidRPr="00A01340" w:rsidRDefault="00B7473A" w:rsidP="00B7473A">
      <w:pPr>
        <w:spacing w:before="20" w:after="60"/>
      </w:pPr>
      <w:r w:rsidRPr="00A01340">
        <w:t>Full name:</w:t>
      </w:r>
    </w:p>
    <w:p w:rsidR="00B7473A" w:rsidRPr="00A01340" w:rsidRDefault="00B7473A" w:rsidP="00B7473A">
      <w:pPr>
        <w:spacing w:before="20" w:after="60"/>
      </w:pPr>
      <w:r w:rsidRPr="00A01340">
        <w:t>*[Home/Business] address:</w:t>
      </w:r>
    </w:p>
    <w:p w:rsidR="00B7473A" w:rsidRPr="00A01340" w:rsidRDefault="00B7473A" w:rsidP="00B7473A">
      <w:pPr>
        <w:spacing w:before="100" w:after="60"/>
        <w:rPr>
          <w:i/>
          <w:iCs/>
        </w:rPr>
      </w:pPr>
      <w:r w:rsidRPr="00A01340">
        <w:t>(</w:t>
      </w:r>
      <w:r w:rsidRPr="00A01340">
        <w:rPr>
          <w:i/>
          <w:iCs/>
        </w:rPr>
        <w:t xml:space="preserve">if the </w:t>
      </w:r>
      <w:r w:rsidR="00B10C7E" w:rsidRPr="00A01340">
        <w:rPr>
          <w:i/>
          <w:iCs/>
        </w:rPr>
        <w:t>respondent</w:t>
      </w:r>
      <w:r w:rsidRPr="00A01340">
        <w:rPr>
          <w:i/>
          <w:iCs/>
        </w:rPr>
        <w:t xml:space="preserve"> is a corporation</w:t>
      </w:r>
      <w:r w:rsidRPr="00A01340">
        <w:t>)</w:t>
      </w:r>
    </w:p>
    <w:p w:rsidR="00B7473A" w:rsidRPr="00A01340" w:rsidRDefault="00B7473A" w:rsidP="00B7473A">
      <w:pPr>
        <w:spacing w:before="20" w:after="60"/>
      </w:pPr>
      <w:r w:rsidRPr="00A01340">
        <w:t>Name:</w:t>
      </w:r>
    </w:p>
    <w:p w:rsidR="00B7473A" w:rsidRPr="00A01340" w:rsidRDefault="00B7473A" w:rsidP="00B7473A">
      <w:pPr>
        <w:spacing w:before="20" w:after="60"/>
      </w:pPr>
      <w:r w:rsidRPr="00A01340">
        <w:t>(</w:t>
      </w:r>
      <w:r w:rsidRPr="00A01340">
        <w:rPr>
          <w:i/>
          <w:iCs/>
        </w:rPr>
        <w:t>if the corporation is a company or a registered body within the meaning of the Corporations Act 2001 (Cwlth)</w:t>
      </w:r>
      <w:r w:rsidRPr="00A01340">
        <w:t>)</w:t>
      </w:r>
    </w:p>
    <w:p w:rsidR="00B7473A" w:rsidRPr="00A01340" w:rsidRDefault="00B7473A" w:rsidP="00B7473A">
      <w:pPr>
        <w:spacing w:before="20" w:after="60"/>
      </w:pPr>
      <w:r w:rsidRPr="00A01340">
        <w:t>*[Australian Company Number/Australian Registered Body Number]:</w:t>
      </w:r>
    </w:p>
    <w:p w:rsidR="00B7473A" w:rsidRPr="00A01340" w:rsidRDefault="00B7473A" w:rsidP="00B7473A">
      <w:pPr>
        <w:spacing w:before="20" w:after="60"/>
      </w:pPr>
      <w:r w:rsidRPr="00A01340">
        <w:t>Type of body:</w:t>
      </w:r>
    </w:p>
    <w:p w:rsidR="00B7473A" w:rsidRPr="00A01340" w:rsidRDefault="00B7473A" w:rsidP="00B7473A">
      <w:pPr>
        <w:spacing w:before="20" w:after="60"/>
      </w:pPr>
      <w:r w:rsidRPr="00A01340">
        <w:t>Address of *[registered office/public officer]:</w:t>
      </w:r>
    </w:p>
    <w:p w:rsidR="00B7473A" w:rsidRPr="00A01340" w:rsidRDefault="00B7473A" w:rsidP="00B7473A">
      <w:pPr>
        <w:spacing w:before="20" w:after="60"/>
      </w:pPr>
      <w:r w:rsidRPr="00A01340">
        <w:t xml:space="preserve">*Representative capacity in which </w:t>
      </w:r>
      <w:r w:rsidR="00B10C7E" w:rsidRPr="00A01340">
        <w:t>respondent</w:t>
      </w:r>
      <w:r w:rsidRPr="00A01340">
        <w:t xml:space="preserve"> is sued:</w:t>
      </w:r>
    </w:p>
    <w:p w:rsidR="00B7473A" w:rsidRPr="00A01340" w:rsidRDefault="00B7473A" w:rsidP="00B7473A">
      <w:pPr>
        <w:spacing w:before="120" w:after="120"/>
      </w:pPr>
      <w:r w:rsidRPr="00A01340">
        <w:t xml:space="preserve">*The </w:t>
      </w:r>
      <w:r w:rsidR="00B10C7E" w:rsidRPr="00A01340">
        <w:t>respondent</w:t>
      </w:r>
      <w:r w:rsidRPr="00A01340">
        <w:t xml:space="preserve"> agrees to the </w:t>
      </w:r>
      <w:r w:rsidR="00B10C7E" w:rsidRPr="00A01340">
        <w:t>respondent</w:t>
      </w:r>
      <w:r w:rsidRPr="00A01340">
        <w:t>’s name being amended accordingly on the</w:t>
      </w:r>
      <w:r w:rsidR="003F2F76" w:rsidRPr="00A01340">
        <w:t xml:space="preserve"> </w:t>
      </w:r>
      <w:r w:rsidRPr="00A01340">
        <w:t>originating application.</w:t>
      </w:r>
    </w:p>
    <w:p w:rsidR="00B7473A" w:rsidRPr="00A01340" w:rsidRDefault="00B7473A" w:rsidP="006D5BE4">
      <w:pPr>
        <w:keepNext/>
        <w:spacing w:before="320"/>
        <w:rPr>
          <w:rFonts w:ascii="Arial" w:hAnsi="Arial" w:cs="Arial"/>
          <w:b/>
          <w:bCs/>
        </w:rPr>
      </w:pPr>
      <w:r w:rsidRPr="00A01340">
        <w:rPr>
          <w:rFonts w:ascii="Arial" w:hAnsi="Arial" w:cs="Arial"/>
          <w:b/>
          <w:bCs/>
        </w:rPr>
        <w:lastRenderedPageBreak/>
        <w:t xml:space="preserve">*Particulars of </w:t>
      </w:r>
      <w:r w:rsidR="00B10C7E" w:rsidRPr="00A01340">
        <w:rPr>
          <w:rFonts w:ascii="Arial" w:hAnsi="Arial" w:cs="Arial"/>
          <w:b/>
          <w:bCs/>
        </w:rPr>
        <w:t>respondent</w:t>
      </w:r>
      <w:r w:rsidRPr="00A01340">
        <w:rPr>
          <w:rFonts w:ascii="Arial" w:hAnsi="Arial" w:cs="Arial"/>
          <w:b/>
          <w:bCs/>
        </w:rPr>
        <w:t>’s solicitor</w:t>
      </w:r>
    </w:p>
    <w:p w:rsidR="00B7473A" w:rsidRPr="00A01340" w:rsidRDefault="00B7473A" w:rsidP="004709A4">
      <w:pPr>
        <w:keepNext/>
        <w:spacing w:before="120" w:after="60"/>
      </w:pPr>
      <w:r w:rsidRPr="00A01340">
        <w:t>(</w:t>
      </w:r>
      <w:r w:rsidRPr="00A01340">
        <w:rPr>
          <w:i/>
          <w:iCs/>
        </w:rPr>
        <w:t xml:space="preserve">complete if </w:t>
      </w:r>
      <w:r w:rsidR="00B10C7E" w:rsidRPr="00A01340">
        <w:rPr>
          <w:i/>
          <w:iCs/>
        </w:rPr>
        <w:t>respondent</w:t>
      </w:r>
      <w:r w:rsidRPr="00A01340">
        <w:rPr>
          <w:i/>
          <w:iCs/>
        </w:rPr>
        <w:t xml:space="preserve"> is represented by a solicitor</w:t>
      </w:r>
      <w:r w:rsidRPr="00A01340">
        <w:t>)</w:t>
      </w:r>
    </w:p>
    <w:p w:rsidR="00B7473A" w:rsidRPr="00A01340" w:rsidRDefault="00B7473A" w:rsidP="00B7473A">
      <w:pPr>
        <w:keepNext/>
        <w:spacing w:before="60" w:after="60"/>
      </w:pPr>
      <w:r w:rsidRPr="00A01340">
        <w:t>Solicitor’s full name:</w:t>
      </w:r>
    </w:p>
    <w:p w:rsidR="00B7473A" w:rsidRPr="00A01340" w:rsidRDefault="00B7473A" w:rsidP="00B7473A">
      <w:pPr>
        <w:keepNext/>
        <w:spacing w:before="60" w:after="60"/>
      </w:pPr>
      <w:r w:rsidRPr="00A01340">
        <w:t>(</w:t>
      </w:r>
      <w:r w:rsidRPr="00A01340">
        <w:rPr>
          <w:i/>
          <w:iCs/>
        </w:rPr>
        <w:t>if the solicitor practises in a firm of solicitors</w:t>
      </w:r>
      <w:r w:rsidRPr="00A01340">
        <w:t>)</w:t>
      </w:r>
    </w:p>
    <w:p w:rsidR="00B7473A" w:rsidRPr="00A01340" w:rsidRDefault="00B7473A" w:rsidP="00B7473A">
      <w:pPr>
        <w:keepNext/>
        <w:spacing w:before="60" w:after="60"/>
      </w:pPr>
      <w:r w:rsidRPr="00A01340">
        <w:t>*Solicitor’s firm:</w:t>
      </w:r>
    </w:p>
    <w:p w:rsidR="00B7473A" w:rsidRPr="00A01340" w:rsidRDefault="00B7473A" w:rsidP="00B7473A">
      <w:pPr>
        <w:keepNext/>
        <w:spacing w:before="60" w:after="60"/>
      </w:pPr>
      <w:r w:rsidRPr="00A01340">
        <w:t>Solicitor’s full business address:</w:t>
      </w:r>
    </w:p>
    <w:p w:rsidR="00B7473A" w:rsidRPr="00A01340" w:rsidRDefault="00B7473A" w:rsidP="00B7473A">
      <w:pPr>
        <w:spacing w:before="60" w:after="60"/>
      </w:pPr>
      <w:r w:rsidRPr="00A01340">
        <w:t>Solicitor’s telephone no:</w:t>
      </w:r>
    </w:p>
    <w:p w:rsidR="00B7473A" w:rsidRPr="00A01340" w:rsidRDefault="00B7473A" w:rsidP="00610842">
      <w:pPr>
        <w:keepNext/>
        <w:spacing w:before="60" w:after="60"/>
      </w:pPr>
      <w:r w:rsidRPr="00A01340">
        <w:t>*Name, address and telephone no of solicitor’s agent:</w:t>
      </w:r>
    </w:p>
    <w:p w:rsidR="00B7473A" w:rsidRPr="00A01340" w:rsidRDefault="00F6613B" w:rsidP="00F6613B">
      <w:pPr>
        <w:tabs>
          <w:tab w:val="left" w:pos="285"/>
        </w:tabs>
        <w:spacing w:before="24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A01340">
        <w:rPr>
          <w:rFonts w:ascii="Arial" w:hAnsi="Arial" w:cs="Arial"/>
          <w:b/>
          <w:bCs/>
          <w:sz w:val="22"/>
          <w:szCs w:val="22"/>
        </w:rPr>
        <w:t>A</w:t>
      </w:r>
      <w:r w:rsidR="00B7473A" w:rsidRPr="00A01340">
        <w:rPr>
          <w:rFonts w:ascii="Arial" w:hAnsi="Arial" w:cs="Arial"/>
          <w:b/>
          <w:bCs/>
          <w:sz w:val="22"/>
          <w:szCs w:val="22"/>
        </w:rPr>
        <w:t>ddress for service of documents</w:t>
      </w:r>
    </w:p>
    <w:p w:rsidR="00B7473A" w:rsidRPr="00A01340" w:rsidRDefault="00B7473A" w:rsidP="00F6613B">
      <w:pPr>
        <w:spacing w:before="60" w:after="60"/>
        <w:rPr>
          <w:position w:val="10"/>
        </w:rPr>
      </w:pPr>
      <w:r w:rsidRPr="00A01340">
        <w:rPr>
          <w:position w:val="10"/>
        </w:rPr>
        <w:t>(</w:t>
      </w:r>
      <w:r w:rsidRPr="00A01340">
        <w:rPr>
          <w:i/>
          <w:iCs/>
          <w:position w:val="10"/>
        </w:rPr>
        <w:t xml:space="preserve">set out </w:t>
      </w:r>
      <w:r w:rsidR="00B10C7E" w:rsidRPr="00A01340">
        <w:rPr>
          <w:i/>
          <w:iCs/>
          <w:position w:val="10"/>
        </w:rPr>
        <w:t>respondent</w:t>
      </w:r>
      <w:r w:rsidRPr="00A01340">
        <w:rPr>
          <w:i/>
          <w:iCs/>
          <w:position w:val="10"/>
        </w:rPr>
        <w:t>’s address for service</w:t>
      </w:r>
      <w:r w:rsidRPr="00A01340">
        <w:rPr>
          <w:position w:val="10"/>
        </w:rPr>
        <w:t>)</w:t>
      </w:r>
    </w:p>
    <w:p w:rsidR="00B7473A" w:rsidRPr="00A01340" w:rsidRDefault="00B7473A" w:rsidP="00F6613B">
      <w:pPr>
        <w:spacing w:before="120" w:after="60"/>
      </w:pPr>
      <w:r w:rsidRPr="00A01340">
        <w:t>(</w:t>
      </w:r>
      <w:r w:rsidRPr="00A01340">
        <w:rPr>
          <w:i/>
          <w:iCs/>
        </w:rPr>
        <w:t>if represented by a solicitor the following information may be provided</w:t>
      </w:r>
      <w:r w:rsidRPr="00A01340">
        <w:t>)</w:t>
      </w:r>
    </w:p>
    <w:p w:rsidR="00B7473A" w:rsidRPr="00A01340" w:rsidRDefault="00B7473A" w:rsidP="00B7473A">
      <w:pPr>
        <w:spacing w:before="60" w:after="60"/>
      </w:pPr>
      <w:r w:rsidRPr="00A01340">
        <w:t>*Document exchange box no:</w:t>
      </w:r>
    </w:p>
    <w:p w:rsidR="00B7473A" w:rsidRPr="00A01340" w:rsidRDefault="00B7473A" w:rsidP="00B7473A">
      <w:pPr>
        <w:spacing w:before="60" w:after="60"/>
      </w:pPr>
      <w:r w:rsidRPr="00A01340">
        <w:t>(</w:t>
      </w:r>
      <w:r w:rsidRPr="00A01340">
        <w:rPr>
          <w:i/>
          <w:iCs/>
        </w:rPr>
        <w:t>if postal address different from address for service</w:t>
      </w:r>
      <w:r w:rsidRPr="00A01340">
        <w:t>)</w:t>
      </w:r>
    </w:p>
    <w:p w:rsidR="00B7473A" w:rsidRPr="00A01340" w:rsidRDefault="00B7473A" w:rsidP="00B7473A">
      <w:pPr>
        <w:spacing w:before="60" w:after="60"/>
      </w:pPr>
      <w:r w:rsidRPr="00A01340">
        <w:t>*Postal address:</w:t>
      </w:r>
    </w:p>
    <w:p w:rsidR="00B7473A" w:rsidRPr="00A01340" w:rsidRDefault="00B7473A" w:rsidP="00B7473A">
      <w:pPr>
        <w:spacing w:before="60" w:after="60"/>
      </w:pPr>
      <w:r w:rsidRPr="00A01340">
        <w:t>*Fax:</w:t>
      </w:r>
    </w:p>
    <w:p w:rsidR="00B7473A" w:rsidRPr="00A01340" w:rsidRDefault="00B7473A" w:rsidP="00B7473A">
      <w:pPr>
        <w:spacing w:before="60" w:after="60"/>
      </w:pPr>
      <w:r w:rsidRPr="00A01340">
        <w:t>*Email address:</w:t>
      </w:r>
    </w:p>
    <w:p w:rsidR="00AF02CC" w:rsidRPr="00A01340" w:rsidRDefault="00AF02CC" w:rsidP="00AF02CC"/>
    <w:p w:rsidR="00AF02CC" w:rsidRPr="00A01340" w:rsidRDefault="00AF02CC" w:rsidP="00AF02CC">
      <w:pPr>
        <w:pStyle w:val="FormText"/>
      </w:pPr>
      <w:r w:rsidRPr="00A01340">
        <w:t>Date:</w:t>
      </w:r>
    </w:p>
    <w:p w:rsidR="00B7473A" w:rsidRPr="00A01340" w:rsidRDefault="00B7473A" w:rsidP="00AF02CC">
      <w:pPr>
        <w:pStyle w:val="FormText"/>
      </w:pPr>
    </w:p>
    <w:p w:rsidR="00AF02CC" w:rsidRPr="00A01340" w:rsidRDefault="00AF02CC" w:rsidP="00906964">
      <w:pPr>
        <w:pStyle w:val="FormText"/>
        <w:spacing w:before="120" w:after="120"/>
      </w:pPr>
      <w:r w:rsidRPr="00A01340">
        <w:t>(</w:t>
      </w:r>
      <w:r w:rsidRPr="00A01340">
        <w:rPr>
          <w:i/>
        </w:rPr>
        <w:t xml:space="preserve">signature of </w:t>
      </w:r>
      <w:r w:rsidR="003F0DFE" w:rsidRPr="00A01340">
        <w:rPr>
          <w:i/>
        </w:rPr>
        <w:t>respondent</w:t>
      </w:r>
      <w:r w:rsidRPr="00A01340">
        <w:rPr>
          <w:i/>
        </w:rPr>
        <w:t xml:space="preserve"> or </w:t>
      </w:r>
      <w:r w:rsidR="003F0DFE" w:rsidRPr="00A01340">
        <w:rPr>
          <w:i/>
        </w:rPr>
        <w:t xml:space="preserve">respondent’s </w:t>
      </w:r>
      <w:r w:rsidRPr="00A01340">
        <w:rPr>
          <w:i/>
        </w:rPr>
        <w:t>solicitor</w:t>
      </w:r>
      <w:r w:rsidRPr="00A01340">
        <w:t>)</w:t>
      </w:r>
    </w:p>
    <w:p w:rsidR="00AF02CC" w:rsidRPr="00A01340" w:rsidRDefault="00AF02CC" w:rsidP="00906964">
      <w:pPr>
        <w:pStyle w:val="FormText"/>
        <w:spacing w:before="120" w:after="120"/>
      </w:pPr>
      <w:r w:rsidRPr="00A01340">
        <w:t>(</w:t>
      </w:r>
      <w:r w:rsidRPr="00A01340">
        <w:rPr>
          <w:i/>
        </w:rPr>
        <w:t xml:space="preserve">name of </w:t>
      </w:r>
      <w:r w:rsidR="003F0DFE" w:rsidRPr="00A01340">
        <w:rPr>
          <w:i/>
        </w:rPr>
        <w:t xml:space="preserve">respondent </w:t>
      </w:r>
      <w:r w:rsidRPr="00A01340">
        <w:rPr>
          <w:i/>
        </w:rPr>
        <w:t xml:space="preserve">or </w:t>
      </w:r>
      <w:r w:rsidR="003F0DFE" w:rsidRPr="00A01340">
        <w:rPr>
          <w:i/>
        </w:rPr>
        <w:t xml:space="preserve">respondent’s </w:t>
      </w:r>
      <w:r w:rsidRPr="00A01340">
        <w:rPr>
          <w:i/>
        </w:rPr>
        <w:t>solicitor</w:t>
      </w:r>
      <w:r w:rsidRPr="00A01340">
        <w:t>)</w:t>
      </w:r>
    </w:p>
    <w:p w:rsidR="001D1C92" w:rsidRPr="00A01340" w:rsidRDefault="001D1C92" w:rsidP="00AF02CC">
      <w:pPr>
        <w:pStyle w:val="FormText"/>
      </w:pPr>
    </w:p>
    <w:p w:rsidR="001D1C92" w:rsidRPr="00A01340" w:rsidRDefault="001D1C92" w:rsidP="00667352">
      <w:pPr>
        <w:spacing w:before="120" w:after="120"/>
        <w:rPr>
          <w:iCs/>
        </w:rPr>
      </w:pPr>
      <w:r w:rsidRPr="00A01340">
        <w:rPr>
          <w:rStyle w:val="charItals"/>
        </w:rPr>
        <w:t>*omit if, or whichever is, inapplicable</w:t>
      </w:r>
    </w:p>
    <w:p w:rsidR="001D1C92" w:rsidRPr="00A01340" w:rsidRDefault="001D1C92" w:rsidP="00AF02CC">
      <w:pPr>
        <w:pStyle w:val="FormText"/>
      </w:pPr>
    </w:p>
    <w:p w:rsidR="00AF02CC" w:rsidRPr="00A01340" w:rsidRDefault="00AF02CC" w:rsidP="00AF02CC">
      <w:pPr>
        <w:sectPr w:rsidR="00AF02CC" w:rsidRPr="00A013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:rsidR="000120E7" w:rsidRPr="00A01340" w:rsidRDefault="000120E7" w:rsidP="00AF02CC"/>
    <w:sectPr w:rsidR="000120E7" w:rsidRPr="00A01340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A82" w:rsidRDefault="00B04A82">
      <w:r>
        <w:separator/>
      </w:r>
    </w:p>
  </w:endnote>
  <w:endnote w:type="continuationSeparator" w:id="0">
    <w:p w:rsidR="00B04A82" w:rsidRDefault="00B0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11" w:rsidRDefault="00154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050E74AF7FF24D0CA29650342F7A7A3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B04A82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</w:t>
              </w:r>
              <w:r w:rsidR="00AC4C26">
                <w:rPr>
                  <w:rFonts w:ascii="Arial" w:hAnsi="Arial" w:cs="Arial"/>
                  <w:sz w:val="18"/>
                  <w:szCs w:val="18"/>
                </w:rPr>
                <w:t>31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AA9BE4B9FE9F4F04BF06384CDF6F741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04A82">
                <w:rPr>
                  <w:rFonts w:ascii="Arial" w:hAnsi="Arial" w:cs="Arial"/>
                  <w:sz w:val="18"/>
                  <w:szCs w:val="18"/>
                </w:rPr>
                <w:t>2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FB6AD8F899AA40EDA2C7CC6F10A965B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4A82">
                <w:rPr>
                  <w:rFonts w:ascii="Arial" w:hAnsi="Arial" w:cs="Arial"/>
                  <w:sz w:val="18"/>
                  <w:szCs w:val="18"/>
                </w:rPr>
                <w:t>Response to originating application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C4C26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C63898" w:rsidRDefault="00C63898" w:rsidP="00C63898">
    <w:pPr>
      <w:pStyle w:val="Status"/>
      <w:rPr>
        <w:rFonts w:cs="Arial"/>
      </w:rPr>
    </w:pPr>
    <w:r w:rsidRPr="00C6389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pBdr>
        <w:top w:val="single" w:sz="4" w:space="1" w:color="auto"/>
      </w:pBdr>
      <w:spacing w:before="240"/>
    </w:pPr>
    <w:r>
      <w:t xml:space="preserve">Filed for the </w:t>
    </w:r>
    <w:r w:rsidR="00CB02B8">
      <w:t>respondent</w:t>
    </w:r>
    <w:r>
      <w:t xml:space="preserve"> by:</w:t>
    </w:r>
    <w:r>
      <w:br/>
      <w:t>(</w:t>
    </w:r>
    <w:r>
      <w:rPr>
        <w:i/>
        <w:iCs/>
      </w:rPr>
      <w:t xml:space="preserve">the </w:t>
    </w:r>
    <w:r w:rsidR="00A55D72">
      <w:rPr>
        <w:i/>
        <w:iCs/>
      </w:rPr>
      <w:t>respondent</w:t>
    </w:r>
    <w:r>
      <w:rPr>
        <w:i/>
        <w:iCs/>
      </w:rPr>
      <w:t>’s address for service and telephone number (if any) or</w:t>
    </w:r>
    <w:r>
      <w:t xml:space="preserve">, </w:t>
    </w:r>
    <w:r>
      <w:rPr>
        <w:i/>
        <w:iCs/>
      </w:rPr>
      <w:t xml:space="preserve">if the </w:t>
    </w:r>
    <w:r w:rsidR="00A55D72">
      <w:rPr>
        <w:i/>
        <w:iCs/>
      </w:rPr>
      <w:t xml:space="preserve">respondent </w:t>
    </w:r>
    <w:r>
      <w:rPr>
        <w:i/>
        <w:iCs/>
      </w:rPr>
      <w:t>is represented by a solicitor and the solicitor is the agent of another solicitor, the name and place of business of the other solicitor</w:t>
    </w:r>
    <w:r>
      <w:t>)</w:t>
    </w:r>
  </w:p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302EF5F0350B4E9DA8B1BD258CA4CB5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B04A82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</w:t>
              </w:r>
              <w:r w:rsidR="00AC4C26">
                <w:rPr>
                  <w:rFonts w:ascii="Arial" w:hAnsi="Arial" w:cs="Arial"/>
                  <w:sz w:val="18"/>
                  <w:szCs w:val="18"/>
                </w:rPr>
                <w:t>31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C4C26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C63898" w:rsidRDefault="00C63898" w:rsidP="00C63898">
    <w:pPr>
      <w:pStyle w:val="Status"/>
      <w:rPr>
        <w:rFonts w:cs="Arial"/>
      </w:rPr>
    </w:pPr>
    <w:r w:rsidRPr="00C6389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AC4C26">
          <w:fldSimple w:instr=" KEYWORDS   \* MERGEFORMAT ">
            <w:r w:rsidR="00BD0617"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AC4C26" w:rsidP="0036254D">
          <w:pPr>
            <w:jc w:val="center"/>
          </w:pPr>
          <w:fldSimple w:instr=" SUBJECT   \* MERGEFORMAT ">
            <w:r w:rsidR="00BD0617">
              <w:t>2</w:t>
            </w:r>
          </w:fldSimple>
          <w:r w:rsidR="00360532">
            <w:t>—</w:t>
          </w:r>
          <w:fldSimple w:instr=" TITLE   \* MERGEFORMAT ">
            <w:r w:rsidR="00BD0617">
              <w:t>Response to originating application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Pr="00C63898" w:rsidRDefault="00C63898" w:rsidP="00C63898">
    <w:pPr>
      <w:pStyle w:val="Status"/>
      <w:rPr>
        <w:rFonts w:cs="Arial"/>
      </w:rPr>
    </w:pPr>
    <w:r w:rsidRPr="00C6389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AC4C26">
          <w:fldSimple w:instr=" KEYWORDS   \* MERGEFORMAT ">
            <w:r w:rsidR="00BD0617"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Default="00AC4C26" w:rsidP="00EF0AFA">
    <w:pPr>
      <w:pStyle w:val="Status"/>
      <w:spacing w:before="120"/>
      <w:jc w:val="left"/>
    </w:pPr>
    <w:fldSimple w:instr=" COMMENTS   \* MERGEFORMAT ">
      <w:r w:rsidR="00BD0617">
        <w:t>J2019-547</w:t>
      </w:r>
    </w:fldSimple>
  </w:p>
  <w:p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A82" w:rsidRDefault="00B04A82">
      <w:r>
        <w:separator/>
      </w:r>
    </w:p>
  </w:footnote>
  <w:footnote w:type="continuationSeparator" w:id="0">
    <w:p w:rsidR="00B04A82" w:rsidRDefault="00B0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11" w:rsidRDefault="0015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11" w:rsidRDefault="00154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11" w:rsidRDefault="00154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146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A877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D47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60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67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A6D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386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A7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C5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2C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1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82"/>
    <w:rsid w:val="000120E7"/>
    <w:rsid w:val="000131E4"/>
    <w:rsid w:val="000332CC"/>
    <w:rsid w:val="000444B5"/>
    <w:rsid w:val="000475B6"/>
    <w:rsid w:val="000641F6"/>
    <w:rsid w:val="000A026D"/>
    <w:rsid w:val="000B3BD3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4611"/>
    <w:rsid w:val="00156F63"/>
    <w:rsid w:val="00165806"/>
    <w:rsid w:val="0016772C"/>
    <w:rsid w:val="00172108"/>
    <w:rsid w:val="001737A8"/>
    <w:rsid w:val="00191158"/>
    <w:rsid w:val="001B5960"/>
    <w:rsid w:val="001C4598"/>
    <w:rsid w:val="001D1C92"/>
    <w:rsid w:val="001E1AE9"/>
    <w:rsid w:val="001E2942"/>
    <w:rsid w:val="001F5C63"/>
    <w:rsid w:val="001F5ECE"/>
    <w:rsid w:val="001F640D"/>
    <w:rsid w:val="002137EB"/>
    <w:rsid w:val="00214854"/>
    <w:rsid w:val="002153EA"/>
    <w:rsid w:val="002160EC"/>
    <w:rsid w:val="00222CB9"/>
    <w:rsid w:val="0022604A"/>
    <w:rsid w:val="002276CA"/>
    <w:rsid w:val="00227A60"/>
    <w:rsid w:val="00237DF7"/>
    <w:rsid w:val="00245972"/>
    <w:rsid w:val="0025258F"/>
    <w:rsid w:val="002623DC"/>
    <w:rsid w:val="002639A0"/>
    <w:rsid w:val="00270305"/>
    <w:rsid w:val="00283F4A"/>
    <w:rsid w:val="002B30AA"/>
    <w:rsid w:val="002D272D"/>
    <w:rsid w:val="002E0B49"/>
    <w:rsid w:val="002E3081"/>
    <w:rsid w:val="002E7BFE"/>
    <w:rsid w:val="00303E81"/>
    <w:rsid w:val="003104F0"/>
    <w:rsid w:val="003165A5"/>
    <w:rsid w:val="00325C93"/>
    <w:rsid w:val="00326E93"/>
    <w:rsid w:val="00360532"/>
    <w:rsid w:val="00361178"/>
    <w:rsid w:val="0036254D"/>
    <w:rsid w:val="0038141B"/>
    <w:rsid w:val="003B09D1"/>
    <w:rsid w:val="003C358A"/>
    <w:rsid w:val="003F0DFE"/>
    <w:rsid w:val="003F2F76"/>
    <w:rsid w:val="00405DC1"/>
    <w:rsid w:val="00416531"/>
    <w:rsid w:val="0043534F"/>
    <w:rsid w:val="00465B2F"/>
    <w:rsid w:val="004709A4"/>
    <w:rsid w:val="0047635D"/>
    <w:rsid w:val="00477C05"/>
    <w:rsid w:val="00477C51"/>
    <w:rsid w:val="004A26F9"/>
    <w:rsid w:val="004E7F17"/>
    <w:rsid w:val="005159C0"/>
    <w:rsid w:val="00523D77"/>
    <w:rsid w:val="005276A9"/>
    <w:rsid w:val="00531ECB"/>
    <w:rsid w:val="00532910"/>
    <w:rsid w:val="00537DCE"/>
    <w:rsid w:val="00541278"/>
    <w:rsid w:val="00567704"/>
    <w:rsid w:val="005746D1"/>
    <w:rsid w:val="00580712"/>
    <w:rsid w:val="00596190"/>
    <w:rsid w:val="005C031C"/>
    <w:rsid w:val="005C4702"/>
    <w:rsid w:val="005C54A8"/>
    <w:rsid w:val="005D1247"/>
    <w:rsid w:val="005D684F"/>
    <w:rsid w:val="005E0301"/>
    <w:rsid w:val="005E363F"/>
    <w:rsid w:val="005E4BAB"/>
    <w:rsid w:val="005F3A0B"/>
    <w:rsid w:val="00603C22"/>
    <w:rsid w:val="00610842"/>
    <w:rsid w:val="00613304"/>
    <w:rsid w:val="0062206A"/>
    <w:rsid w:val="006535C5"/>
    <w:rsid w:val="00655DC2"/>
    <w:rsid w:val="00667352"/>
    <w:rsid w:val="00670683"/>
    <w:rsid w:val="0068280C"/>
    <w:rsid w:val="00690A72"/>
    <w:rsid w:val="006A5A5F"/>
    <w:rsid w:val="006D2446"/>
    <w:rsid w:val="006D5BE4"/>
    <w:rsid w:val="00706D10"/>
    <w:rsid w:val="007110FF"/>
    <w:rsid w:val="00717D99"/>
    <w:rsid w:val="0073222E"/>
    <w:rsid w:val="00736033"/>
    <w:rsid w:val="00737D15"/>
    <w:rsid w:val="007956FE"/>
    <w:rsid w:val="007A4964"/>
    <w:rsid w:val="007A6168"/>
    <w:rsid w:val="007A6D0E"/>
    <w:rsid w:val="007B055F"/>
    <w:rsid w:val="007B3210"/>
    <w:rsid w:val="007C23D4"/>
    <w:rsid w:val="007D39B6"/>
    <w:rsid w:val="007D65F3"/>
    <w:rsid w:val="007E6EFE"/>
    <w:rsid w:val="007F1C57"/>
    <w:rsid w:val="007F4E9F"/>
    <w:rsid w:val="007F6CC6"/>
    <w:rsid w:val="007F7902"/>
    <w:rsid w:val="00803D08"/>
    <w:rsid w:val="008157DB"/>
    <w:rsid w:val="008341B0"/>
    <w:rsid w:val="0083555B"/>
    <w:rsid w:val="008436B1"/>
    <w:rsid w:val="0085004E"/>
    <w:rsid w:val="008507C9"/>
    <w:rsid w:val="0085435C"/>
    <w:rsid w:val="00886EFB"/>
    <w:rsid w:val="008A6DB9"/>
    <w:rsid w:val="008B5BA9"/>
    <w:rsid w:val="008C178B"/>
    <w:rsid w:val="008E074A"/>
    <w:rsid w:val="008E771C"/>
    <w:rsid w:val="008F21AE"/>
    <w:rsid w:val="00906964"/>
    <w:rsid w:val="00922B24"/>
    <w:rsid w:val="00946093"/>
    <w:rsid w:val="00954525"/>
    <w:rsid w:val="00962DFD"/>
    <w:rsid w:val="009653F7"/>
    <w:rsid w:val="00991691"/>
    <w:rsid w:val="009938BE"/>
    <w:rsid w:val="0099557F"/>
    <w:rsid w:val="00995DA0"/>
    <w:rsid w:val="009A3137"/>
    <w:rsid w:val="009A3F79"/>
    <w:rsid w:val="009D52E0"/>
    <w:rsid w:val="009D6313"/>
    <w:rsid w:val="009E3ABD"/>
    <w:rsid w:val="009F263C"/>
    <w:rsid w:val="00A01340"/>
    <w:rsid w:val="00A03F04"/>
    <w:rsid w:val="00A55D72"/>
    <w:rsid w:val="00A710A1"/>
    <w:rsid w:val="00A73FFF"/>
    <w:rsid w:val="00A823DB"/>
    <w:rsid w:val="00AA3603"/>
    <w:rsid w:val="00AB090A"/>
    <w:rsid w:val="00AC3F56"/>
    <w:rsid w:val="00AC4C26"/>
    <w:rsid w:val="00AC5614"/>
    <w:rsid w:val="00AC5A52"/>
    <w:rsid w:val="00AE79EB"/>
    <w:rsid w:val="00AF02CC"/>
    <w:rsid w:val="00AF0810"/>
    <w:rsid w:val="00AF12C6"/>
    <w:rsid w:val="00B04A82"/>
    <w:rsid w:val="00B10C7E"/>
    <w:rsid w:val="00B253E2"/>
    <w:rsid w:val="00B2639A"/>
    <w:rsid w:val="00B42970"/>
    <w:rsid w:val="00B505EA"/>
    <w:rsid w:val="00B57B7F"/>
    <w:rsid w:val="00B7473A"/>
    <w:rsid w:val="00B85514"/>
    <w:rsid w:val="00B857B1"/>
    <w:rsid w:val="00B91CB5"/>
    <w:rsid w:val="00B93139"/>
    <w:rsid w:val="00BB2377"/>
    <w:rsid w:val="00BD0617"/>
    <w:rsid w:val="00BD28EE"/>
    <w:rsid w:val="00BD51AC"/>
    <w:rsid w:val="00BE1E2E"/>
    <w:rsid w:val="00BF1C66"/>
    <w:rsid w:val="00BF5B7C"/>
    <w:rsid w:val="00C01AF1"/>
    <w:rsid w:val="00C01D17"/>
    <w:rsid w:val="00C05AA4"/>
    <w:rsid w:val="00C3026C"/>
    <w:rsid w:val="00C56B5E"/>
    <w:rsid w:val="00C62813"/>
    <w:rsid w:val="00C63898"/>
    <w:rsid w:val="00C65B61"/>
    <w:rsid w:val="00C92336"/>
    <w:rsid w:val="00C9259F"/>
    <w:rsid w:val="00CB02B8"/>
    <w:rsid w:val="00CB3267"/>
    <w:rsid w:val="00CB7BAD"/>
    <w:rsid w:val="00CC330D"/>
    <w:rsid w:val="00CC4E1B"/>
    <w:rsid w:val="00CF062D"/>
    <w:rsid w:val="00D21719"/>
    <w:rsid w:val="00D35D72"/>
    <w:rsid w:val="00D4219E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772F"/>
    <w:rsid w:val="00DC39ED"/>
    <w:rsid w:val="00DE2C37"/>
    <w:rsid w:val="00DE5E2B"/>
    <w:rsid w:val="00DF34D3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2D40"/>
    <w:rsid w:val="00ED5990"/>
    <w:rsid w:val="00EF0AFA"/>
    <w:rsid w:val="00F20AA9"/>
    <w:rsid w:val="00F328F4"/>
    <w:rsid w:val="00F4041F"/>
    <w:rsid w:val="00F43AEA"/>
    <w:rsid w:val="00F52B52"/>
    <w:rsid w:val="00F6613B"/>
    <w:rsid w:val="00F92C8C"/>
    <w:rsid w:val="00F96E4E"/>
    <w:rsid w:val="00F972E1"/>
    <w:rsid w:val="00FB42D8"/>
    <w:rsid w:val="00FC2C23"/>
    <w:rsid w:val="00FC2ED4"/>
    <w:rsid w:val="00FD2738"/>
    <w:rsid w:val="00FE1C7F"/>
    <w:rsid w:val="00FE3BA8"/>
    <w:rsid w:val="00FE7C7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82C0925B-6054-4FF3-921F-879048F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AH5Sec">
    <w:name w:val="A H5 Sec"/>
    <w:basedOn w:val="Normal"/>
    <w:next w:val="Normal"/>
    <w:uiPriority w:val="99"/>
    <w:rsid w:val="00B7473A"/>
    <w:pPr>
      <w:keepNext/>
      <w:tabs>
        <w:tab w:val="left" w:pos="1100"/>
      </w:tabs>
      <w:spacing w:before="180" w:after="60"/>
      <w:ind w:left="1100" w:hanging="1100"/>
      <w:outlineLvl w:val="4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0E74AF7FF24D0CA29650342F7A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735B-4021-49B6-B5FE-1C0AEC6113B3}"/>
      </w:docPartPr>
      <w:docPartBody>
        <w:p w:rsidR="00A5591E" w:rsidRDefault="00A5591E">
          <w:pPr>
            <w:pStyle w:val="050E74AF7FF24D0CA29650342F7A7A37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AA9BE4B9FE9F4F04BF06384CDF6F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A4D9-949E-4758-AC36-4E3F7AA48323}"/>
      </w:docPartPr>
      <w:docPartBody>
        <w:p w:rsidR="00A5591E" w:rsidRDefault="00A5591E">
          <w:pPr>
            <w:pStyle w:val="AA9BE4B9FE9F4F04BF06384CDF6F741A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FB6AD8F899AA40EDA2C7CC6F10A9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0CEF-5564-440B-817C-038DF78ECECA}"/>
      </w:docPartPr>
      <w:docPartBody>
        <w:p w:rsidR="00A5591E" w:rsidRDefault="00A5591E">
          <w:pPr>
            <w:pStyle w:val="FB6AD8F899AA40EDA2C7CC6F10A965BF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302EF5F0350B4E9DA8B1BD258CA4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02957-0C27-4CB1-A04F-4739A3F3E3CC}"/>
      </w:docPartPr>
      <w:docPartBody>
        <w:p w:rsidR="00A5591E" w:rsidRDefault="00A5591E">
          <w:pPr>
            <w:pStyle w:val="302EF5F0350B4E9DA8B1BD258CA4CB5D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1E"/>
    <w:rsid w:val="00A5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9DD6F9850A4600B9257A82FB5651BA">
    <w:name w:val="3C9DD6F9850A4600B9257A82FB5651BA"/>
  </w:style>
  <w:style w:type="paragraph" w:customStyle="1" w:styleId="2598F1AEA4B440F89C56646A2184A0B9">
    <w:name w:val="2598F1AEA4B440F89C56646A2184A0B9"/>
  </w:style>
  <w:style w:type="paragraph" w:customStyle="1" w:styleId="24A9714C7003403CBE3DD7FDADF077DD">
    <w:name w:val="24A9714C7003403CBE3DD7FDADF077DD"/>
  </w:style>
  <w:style w:type="paragraph" w:customStyle="1" w:styleId="050E74AF7FF24D0CA29650342F7A7A37">
    <w:name w:val="050E74AF7FF24D0CA29650342F7A7A37"/>
  </w:style>
  <w:style w:type="paragraph" w:customStyle="1" w:styleId="AA9BE4B9FE9F4F04BF06384CDF6F741A">
    <w:name w:val="AA9BE4B9FE9F4F04BF06384CDF6F741A"/>
  </w:style>
  <w:style w:type="paragraph" w:customStyle="1" w:styleId="FB6AD8F899AA40EDA2C7CC6F10A965BF">
    <w:name w:val="FB6AD8F899AA40EDA2C7CC6F10A965BF"/>
  </w:style>
  <w:style w:type="paragraph" w:customStyle="1" w:styleId="302EF5F0350B4E9DA8B1BD258CA4CB5D">
    <w:name w:val="302EF5F0350B4E9DA8B1BD258CA4C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BAC4-D3AF-493E-9085-FDB1389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1938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originating application</vt:lpstr>
    </vt:vector>
  </TitlesOfParts>
  <Manager>Form</Manager>
  <Company>ACT Government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originating application</dc:title>
  <dc:subject>2</dc:subject>
  <dc:creator>ACT Government</dc:creator>
  <cp:keywords>D03</cp:keywords>
  <dc:description>J2019-547</dc:description>
  <cp:lastModifiedBy>PCODCS</cp:lastModifiedBy>
  <cp:revision>5</cp:revision>
  <cp:lastPrinted>2019-06-07T06:12:00Z</cp:lastPrinted>
  <dcterms:created xsi:type="dcterms:W3CDTF">2019-06-24T23:25:00Z</dcterms:created>
  <dcterms:modified xsi:type="dcterms:W3CDTF">2019-06-24T23:25:00Z</dcterms:modified>
  <cp:category>AF2019-31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Sensitive</vt:lpwstr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David Metcalf</vt:lpwstr>
  </property>
  <property fmtid="{D5CDD505-2E9C-101B-9397-08002B2CF9AE}" pid="7" name="SettlerEmail">
    <vt:lpwstr>david.metcalf@act.gov.au</vt:lpwstr>
  </property>
  <property fmtid="{D5CDD505-2E9C-101B-9397-08002B2CF9AE}" pid="8" name="SettlerPh">
    <vt:lpwstr>62053779</vt:lpwstr>
  </property>
  <property fmtid="{D5CDD505-2E9C-101B-9397-08002B2CF9AE}" pid="9" name="ClientName1">
    <vt:lpwstr>Jayne Reece</vt:lpwstr>
  </property>
  <property fmtid="{D5CDD505-2E9C-101B-9397-08002B2CF9AE}" pid="10" name="ClientEmail1">
    <vt:lpwstr>Jayne.Reece@courts.act.gov.au</vt:lpwstr>
  </property>
  <property fmtid="{D5CDD505-2E9C-101B-9397-08002B2CF9AE}" pid="11" name="ClientPh1">
    <vt:lpwstr>62071054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DMSID">
    <vt:lpwstr>1053986</vt:lpwstr>
  </property>
  <property fmtid="{D5CDD505-2E9C-101B-9397-08002B2CF9AE}" pid="16" name="JMSREQUIREDCHECKIN">
    <vt:lpwstr/>
  </property>
  <property fmtid="{D5CDD505-2E9C-101B-9397-08002B2CF9AE}" pid="17" name="CHECKEDOUTFROMJMS">
    <vt:lpwstr/>
  </property>
</Properties>
</file>