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8698" w14:textId="77777777" w:rsidR="00CC057B" w:rsidRPr="00A47D02" w:rsidRDefault="00CC057B" w:rsidP="00CC057B">
      <w:pPr>
        <w:pStyle w:val="FormTitle"/>
      </w:pPr>
      <w:r w:rsidRPr="00A47D02">
        <w:t>Form 6.10A</w:t>
      </w:r>
      <w:r w:rsidRPr="00A47D02">
        <w:tab/>
        <w:t>Subpoena to produce documents</w:t>
      </w:r>
    </w:p>
    <w:p w14:paraId="3184DA04" w14:textId="15E29FAC" w:rsidR="00816B8D" w:rsidRPr="00A47D02" w:rsidRDefault="00816B8D" w:rsidP="00816B8D">
      <w:pPr>
        <w:pStyle w:val="MadeUnder"/>
      </w:pPr>
      <w:r w:rsidRPr="00A47D02">
        <w:rPr>
          <w:iCs/>
          <w:szCs w:val="24"/>
        </w:rPr>
        <w:t>Court Procedures Rules 2006</w:t>
      </w:r>
    </w:p>
    <w:p w14:paraId="50ACA059" w14:textId="77777777" w:rsidR="00816B8D" w:rsidRPr="00A47D02" w:rsidRDefault="00816B8D" w:rsidP="00816B8D">
      <w:pPr>
        <w:pStyle w:val="ref"/>
      </w:pPr>
      <w:r w:rsidRPr="00A47D02">
        <w:t>(see r 6602 (Form of subpoena))</w:t>
      </w:r>
    </w:p>
    <w:p w14:paraId="09904875" w14:textId="77777777" w:rsidR="00816B8D" w:rsidRPr="00A47D02" w:rsidRDefault="00816B8D" w:rsidP="00816B8D">
      <w:pPr>
        <w:tabs>
          <w:tab w:val="left" w:pos="2382"/>
        </w:tabs>
        <w:ind w:right="238"/>
        <w:rPr>
          <w:szCs w:val="24"/>
        </w:rPr>
      </w:pPr>
      <w:r w:rsidRPr="00A47D02">
        <w:rPr>
          <w:szCs w:val="24"/>
        </w:rPr>
        <w:tab/>
      </w:r>
    </w:p>
    <w:p w14:paraId="7F3866F9" w14:textId="77777777" w:rsidR="00816B8D" w:rsidRPr="00A47D02" w:rsidRDefault="00816B8D" w:rsidP="00816B8D">
      <w:pPr>
        <w:pStyle w:val="FormText"/>
        <w:jc w:val="right"/>
        <w:rPr>
          <w:color w:val="000000"/>
        </w:rPr>
      </w:pPr>
      <w:bookmarkStart w:id="0" w:name="_Hlk113961683"/>
      <w:r w:rsidRPr="00A47D02">
        <w:t>No</w:t>
      </w:r>
      <w:r w:rsidRPr="00A47D02">
        <w:tab/>
      </w:r>
      <w:r w:rsidRPr="00A47D02">
        <w:tab/>
      </w:r>
      <w:r w:rsidRPr="00A47D02">
        <w:tab/>
      </w:r>
      <w:r w:rsidRPr="00A47D02">
        <w:rPr>
          <w:color w:val="000000"/>
        </w:rPr>
        <w:t>of 20</w:t>
      </w:r>
      <w:r w:rsidRPr="00A47D02">
        <w:t xml:space="preserve">     </w:t>
      </w:r>
    </w:p>
    <w:p w14:paraId="31D360AF" w14:textId="77777777" w:rsidR="00816B8D" w:rsidRPr="00A47D02" w:rsidRDefault="00816B8D" w:rsidP="00816B8D">
      <w:pPr>
        <w:pStyle w:val="FormText"/>
        <w:spacing w:before="240"/>
      </w:pPr>
      <w:r w:rsidRPr="00A47D02">
        <w:t>In the (</w:t>
      </w:r>
      <w:r w:rsidRPr="00A47D02">
        <w:rPr>
          <w:i/>
          <w:iCs/>
        </w:rPr>
        <w:t>name of court</w:t>
      </w:r>
      <w:r w:rsidRPr="00A47D02">
        <w:t>)</w:t>
      </w:r>
      <w:r w:rsidRPr="00A47D02">
        <w:rPr>
          <w:noProof/>
        </w:rPr>
        <w:t xml:space="preserve"> </w:t>
      </w:r>
      <w:r w:rsidRPr="00A47D02">
        <w:t>of the Australian Capital Territory</w:t>
      </w:r>
    </w:p>
    <w:bookmarkEnd w:id="0"/>
    <w:p w14:paraId="1530E7BA" w14:textId="77777777" w:rsidR="00816B8D" w:rsidRPr="00A47D02" w:rsidRDefault="00816B8D" w:rsidP="00E75257"/>
    <w:p w14:paraId="10368F5C" w14:textId="77777777" w:rsidR="00816B8D" w:rsidRPr="00A47D02" w:rsidRDefault="00816B8D" w:rsidP="00816B8D">
      <w:pPr>
        <w:pStyle w:val="FormText"/>
      </w:pPr>
      <w:r w:rsidRPr="00A47D02">
        <w:t>*[(</w:t>
      </w:r>
      <w:r w:rsidRPr="00A47D02">
        <w:rPr>
          <w:i/>
          <w:iCs/>
        </w:rPr>
        <w:t>for a civil matter</w:t>
      </w:r>
      <w:r w:rsidRPr="00A47D02">
        <w:t>)</w:t>
      </w:r>
    </w:p>
    <w:p w14:paraId="18266629" w14:textId="77777777" w:rsidR="00816B8D" w:rsidRPr="00A47D02" w:rsidRDefault="00816B8D" w:rsidP="00816B8D">
      <w:pPr>
        <w:pStyle w:val="FormText"/>
      </w:pPr>
      <w:r w:rsidRPr="00A47D02">
        <w:rPr>
          <w:b/>
          <w:bCs/>
        </w:rPr>
        <w:t>(</w:t>
      </w:r>
      <w:r w:rsidRPr="00A47D02">
        <w:rPr>
          <w:b/>
          <w:bCs/>
          <w:i/>
          <w:iCs/>
        </w:rPr>
        <w:t>Name of party</w:t>
      </w:r>
      <w:r w:rsidRPr="00A47D02">
        <w:rPr>
          <w:b/>
          <w:bCs/>
        </w:rPr>
        <w:t xml:space="preserve">) </w:t>
      </w:r>
      <w:r w:rsidRPr="00A47D02">
        <w:t>*[and (</w:t>
      </w:r>
      <w:r w:rsidRPr="00A47D02">
        <w:rPr>
          <w:i/>
          <w:iCs/>
        </w:rPr>
        <w:t>another/others</w:t>
      </w:r>
      <w:r w:rsidRPr="00A47D02">
        <w:t>) named in the schedule of parties]</w:t>
      </w:r>
    </w:p>
    <w:p w14:paraId="1429ED0B" w14:textId="77777777" w:rsidR="00816B8D" w:rsidRPr="00A47D02" w:rsidRDefault="00816B8D" w:rsidP="00816B8D">
      <w:pPr>
        <w:pStyle w:val="FormText"/>
      </w:pPr>
      <w:r w:rsidRPr="00A47D02">
        <w:t>*[Plaintiff/Appellant/other (</w:t>
      </w:r>
      <w:r w:rsidRPr="00A47D02">
        <w:rPr>
          <w:i/>
          <w:iCs/>
        </w:rPr>
        <w:t>specify</w:t>
      </w:r>
      <w:r w:rsidRPr="00A47D02">
        <w:t>)]</w:t>
      </w:r>
    </w:p>
    <w:p w14:paraId="277770AD" w14:textId="77777777" w:rsidR="00816B8D" w:rsidRPr="00A47D02" w:rsidRDefault="00816B8D" w:rsidP="00816B8D">
      <w:pPr>
        <w:pStyle w:val="FormText"/>
      </w:pPr>
      <w:r w:rsidRPr="00A47D02">
        <w:t>and</w:t>
      </w:r>
    </w:p>
    <w:p w14:paraId="2C2A60BC" w14:textId="77777777" w:rsidR="00816B8D" w:rsidRPr="00A47D02" w:rsidRDefault="00816B8D" w:rsidP="00816B8D">
      <w:pPr>
        <w:pStyle w:val="FormText"/>
      </w:pPr>
      <w:r w:rsidRPr="00A47D02">
        <w:rPr>
          <w:b/>
          <w:bCs/>
        </w:rPr>
        <w:t>(</w:t>
      </w:r>
      <w:r w:rsidRPr="00A47D02">
        <w:rPr>
          <w:b/>
          <w:bCs/>
          <w:i/>
          <w:iCs/>
        </w:rPr>
        <w:t>Name of party</w:t>
      </w:r>
      <w:r w:rsidRPr="00A47D02">
        <w:rPr>
          <w:b/>
          <w:bCs/>
        </w:rPr>
        <w:t>)</w:t>
      </w:r>
      <w:r w:rsidRPr="00A47D02">
        <w:t xml:space="preserve"> *[and (</w:t>
      </w:r>
      <w:r w:rsidRPr="00A47D02">
        <w:rPr>
          <w:i/>
          <w:iCs/>
        </w:rPr>
        <w:t>another/others</w:t>
      </w:r>
      <w:r w:rsidRPr="00A47D02">
        <w:t>) named in the schedule of parties]</w:t>
      </w:r>
    </w:p>
    <w:p w14:paraId="70CDD580" w14:textId="77777777" w:rsidR="00816B8D" w:rsidRPr="00A47D02" w:rsidRDefault="00816B8D" w:rsidP="00816B8D">
      <w:pPr>
        <w:pStyle w:val="FormText"/>
        <w:spacing w:before="240"/>
      </w:pPr>
      <w:r w:rsidRPr="00A47D02">
        <w:t>*[Defendant/Respondent/other (</w:t>
      </w:r>
      <w:r w:rsidRPr="00A47D02">
        <w:rPr>
          <w:i/>
          <w:iCs/>
        </w:rPr>
        <w:t>specify</w:t>
      </w:r>
      <w:r w:rsidRPr="00A47D02">
        <w:t>)]]</w:t>
      </w:r>
    </w:p>
    <w:p w14:paraId="23847B19" w14:textId="77777777" w:rsidR="00816B8D" w:rsidRPr="00A47D02" w:rsidRDefault="00816B8D" w:rsidP="00E75257"/>
    <w:p w14:paraId="2C7341A1" w14:textId="77777777" w:rsidR="00816B8D" w:rsidRPr="00A47D02" w:rsidRDefault="00816B8D" w:rsidP="00816B8D">
      <w:pPr>
        <w:pStyle w:val="FormText"/>
      </w:pPr>
      <w:r w:rsidRPr="00A47D02">
        <w:t>*[(</w:t>
      </w:r>
      <w:r w:rsidRPr="00A47D02">
        <w:rPr>
          <w:i/>
          <w:iCs/>
        </w:rPr>
        <w:t>for a criminal matter</w:t>
      </w:r>
      <w:r w:rsidRPr="00A47D02">
        <w:t>)</w:t>
      </w:r>
    </w:p>
    <w:p w14:paraId="5CA98545" w14:textId="7EDFD587" w:rsidR="00816B8D" w:rsidRPr="00A47D02" w:rsidRDefault="00816B8D" w:rsidP="00816B8D">
      <w:pPr>
        <w:pStyle w:val="FormText"/>
      </w:pPr>
      <w:r w:rsidRPr="00A47D02">
        <w:rPr>
          <w:b/>
          <w:bCs/>
        </w:rPr>
        <w:t>(</w:t>
      </w:r>
      <w:r w:rsidRPr="00A47D02">
        <w:rPr>
          <w:b/>
          <w:bCs/>
          <w:i/>
          <w:iCs/>
        </w:rPr>
        <w:t xml:space="preserve">Name of </w:t>
      </w:r>
      <w:r w:rsidR="00F72FA2" w:rsidRPr="00A47D02">
        <w:rPr>
          <w:b/>
          <w:bCs/>
          <w:i/>
          <w:iCs/>
        </w:rPr>
        <w:t>prosecuting entity</w:t>
      </w:r>
      <w:r w:rsidRPr="00A47D02">
        <w:rPr>
          <w:b/>
          <w:bCs/>
        </w:rPr>
        <w:t>)</w:t>
      </w:r>
    </w:p>
    <w:p w14:paraId="6E6A825A" w14:textId="77777777" w:rsidR="00816B8D" w:rsidRPr="00A47D02" w:rsidRDefault="00816B8D" w:rsidP="00816B8D">
      <w:pPr>
        <w:pStyle w:val="FormText"/>
      </w:pPr>
      <w:r w:rsidRPr="00A47D02">
        <w:t>and</w:t>
      </w:r>
    </w:p>
    <w:p w14:paraId="0717B22E" w14:textId="373F34E5" w:rsidR="00816B8D" w:rsidRPr="00A47D02" w:rsidRDefault="00816B8D" w:rsidP="00816B8D">
      <w:pPr>
        <w:pStyle w:val="FormText"/>
      </w:pPr>
      <w:r w:rsidRPr="00A47D02">
        <w:rPr>
          <w:b/>
          <w:bCs/>
        </w:rPr>
        <w:t>(</w:t>
      </w:r>
      <w:r w:rsidRPr="00A47D02">
        <w:rPr>
          <w:b/>
          <w:bCs/>
          <w:i/>
          <w:iCs/>
        </w:rPr>
        <w:t>Name of defendant</w:t>
      </w:r>
      <w:r w:rsidRPr="00A47D02">
        <w:rPr>
          <w:b/>
          <w:bCs/>
        </w:rPr>
        <w:t>)</w:t>
      </w:r>
      <w:r w:rsidRPr="00A47D02">
        <w:t xml:space="preserve"> *[and (</w:t>
      </w:r>
      <w:r w:rsidRPr="00A47D02">
        <w:rPr>
          <w:i/>
          <w:iCs/>
        </w:rPr>
        <w:t>another/others</w:t>
      </w:r>
      <w:r w:rsidRPr="00A47D02">
        <w:t>) named in the schedule of parties]]</w:t>
      </w:r>
    </w:p>
    <w:p w14:paraId="39C0E659" w14:textId="77777777" w:rsidR="00816B8D" w:rsidRPr="00A47D02" w:rsidRDefault="00816B8D" w:rsidP="00E75257"/>
    <w:p w14:paraId="3851C152" w14:textId="77777777" w:rsidR="00816B8D" w:rsidRPr="00A47D02" w:rsidRDefault="00816B8D" w:rsidP="00816B8D">
      <w:pPr>
        <w:pStyle w:val="FormText"/>
        <w:spacing w:after="120"/>
        <w:rPr>
          <w:noProof/>
        </w:rPr>
      </w:pPr>
      <w:r w:rsidRPr="00A47D02">
        <w:t>To:</w:t>
      </w:r>
      <w:r w:rsidRPr="00A47D02">
        <w:tab/>
      </w:r>
      <w:r w:rsidRPr="00A47D02">
        <w:rPr>
          <w:b/>
          <w:bCs/>
        </w:rPr>
        <w:t>(</w:t>
      </w:r>
      <w:r w:rsidRPr="00A47D02">
        <w:rPr>
          <w:b/>
          <w:bCs/>
          <w:i/>
          <w:iCs/>
        </w:rPr>
        <w:t>full name of addressee</w:t>
      </w:r>
      <w:r w:rsidRPr="00A47D02">
        <w:rPr>
          <w:b/>
          <w:bCs/>
        </w:rPr>
        <w:t>)</w:t>
      </w:r>
      <w:r w:rsidRPr="00A47D02">
        <w:t>, (</w:t>
      </w:r>
      <w:r w:rsidRPr="00A47D02">
        <w:rPr>
          <w:i/>
          <w:iCs/>
          <w:noProof/>
        </w:rPr>
        <w:t>address of addressee</w:t>
      </w:r>
      <w:r w:rsidRPr="00A47D02">
        <w:rPr>
          <w:noProof/>
        </w:rPr>
        <w:t>)</w:t>
      </w:r>
    </w:p>
    <w:p w14:paraId="789CCB10" w14:textId="77777777" w:rsidR="00E75257" w:rsidRPr="00A47D02" w:rsidRDefault="00E75257" w:rsidP="00E75257">
      <w:pPr>
        <w:rPr>
          <w:noProof/>
        </w:rPr>
      </w:pPr>
    </w:p>
    <w:tbl>
      <w:tblPr>
        <w:tblStyle w:val="TableGrid"/>
        <w:tblW w:w="0" w:type="auto"/>
        <w:tblLook w:val="04A0" w:firstRow="1" w:lastRow="0" w:firstColumn="1" w:lastColumn="0" w:noHBand="0" w:noVBand="1"/>
      </w:tblPr>
      <w:tblGrid>
        <w:gridCol w:w="9039"/>
      </w:tblGrid>
      <w:tr w:rsidR="00816B8D" w:rsidRPr="00A47D02" w14:paraId="4272319B" w14:textId="77777777">
        <w:tc>
          <w:tcPr>
            <w:tcW w:w="9039" w:type="dxa"/>
          </w:tcPr>
          <w:p w14:paraId="33722A3A" w14:textId="77777777" w:rsidR="00816B8D" w:rsidRPr="00A47D02" w:rsidRDefault="00816B8D">
            <w:pPr>
              <w:ind w:right="34"/>
              <w:rPr>
                <w:b/>
                <w:szCs w:val="24"/>
              </w:rPr>
            </w:pPr>
            <w:r w:rsidRPr="00A47D02">
              <w:rPr>
                <w:b/>
                <w:szCs w:val="24"/>
              </w:rPr>
              <w:t>You are ordered to attend to—</w:t>
            </w:r>
          </w:p>
          <w:p w14:paraId="25217AFA" w14:textId="77777777" w:rsidR="00816B8D" w:rsidRPr="00A47D02" w:rsidRDefault="00816B8D" w:rsidP="00816B8D">
            <w:pPr>
              <w:pStyle w:val="ListParagraph"/>
              <w:numPr>
                <w:ilvl w:val="0"/>
                <w:numId w:val="9"/>
              </w:numPr>
              <w:spacing w:after="120"/>
              <w:ind w:right="34"/>
              <w:rPr>
                <w:szCs w:val="24"/>
              </w:rPr>
            </w:pPr>
            <w:r w:rsidRPr="00A47D02">
              <w:rPr>
                <w:b/>
                <w:szCs w:val="24"/>
              </w:rPr>
              <w:t>produce the documents or things stated in the schedule of documents; and</w:t>
            </w:r>
          </w:p>
          <w:p w14:paraId="10779A1F" w14:textId="77777777" w:rsidR="00816B8D" w:rsidRPr="00A47D02" w:rsidRDefault="00816B8D" w:rsidP="00816B8D">
            <w:pPr>
              <w:pStyle w:val="ListParagraph"/>
              <w:numPr>
                <w:ilvl w:val="0"/>
                <w:numId w:val="9"/>
              </w:numPr>
              <w:spacing w:after="120"/>
              <w:ind w:right="34"/>
              <w:rPr>
                <w:szCs w:val="24"/>
              </w:rPr>
            </w:pPr>
            <w:r w:rsidRPr="00A47D02">
              <w:rPr>
                <w:b/>
                <w:szCs w:val="24"/>
              </w:rPr>
              <w:t>produce this subpoena or a copy of this subpoena.</w:t>
            </w:r>
          </w:p>
          <w:p w14:paraId="57604DCF" w14:textId="77777777" w:rsidR="00816B8D" w:rsidRPr="00A47D02" w:rsidRDefault="00816B8D">
            <w:pPr>
              <w:spacing w:after="120"/>
              <w:ind w:right="34"/>
              <w:rPr>
                <w:b/>
                <w:szCs w:val="24"/>
              </w:rPr>
            </w:pPr>
            <w:r w:rsidRPr="00A47D02">
              <w:rPr>
                <w:b/>
                <w:szCs w:val="24"/>
              </w:rPr>
              <w:t>Failure to comply with this subpoena without lawful excuse is a contempt of court and may result in your arrest.</w:t>
            </w:r>
          </w:p>
          <w:p w14:paraId="2495E108" w14:textId="77777777" w:rsidR="00816B8D" w:rsidRPr="00A47D02" w:rsidRDefault="00816B8D">
            <w:pPr>
              <w:spacing w:after="120"/>
              <w:ind w:right="34"/>
              <w:rPr>
                <w:szCs w:val="24"/>
              </w:rPr>
            </w:pPr>
            <w:r w:rsidRPr="00A47D02">
              <w:rPr>
                <w:szCs w:val="24"/>
              </w:rPr>
              <w:t>The last date for service of this subpoena is (</w:t>
            </w:r>
            <w:r w:rsidRPr="00A47D02">
              <w:rPr>
                <w:i/>
                <w:iCs/>
                <w:szCs w:val="24"/>
              </w:rPr>
              <w:t>date</w:t>
            </w:r>
            <w:r w:rsidRPr="00A47D02">
              <w:rPr>
                <w:szCs w:val="24"/>
              </w:rPr>
              <w:t>).</w:t>
            </w:r>
          </w:p>
          <w:p w14:paraId="24E6B9CA" w14:textId="4F08FEE1" w:rsidR="00816B8D" w:rsidRPr="00A47D02" w:rsidRDefault="00816B8D">
            <w:pPr>
              <w:ind w:right="34"/>
              <w:rPr>
                <w:szCs w:val="24"/>
              </w:rPr>
            </w:pPr>
            <w:r w:rsidRPr="00A47D02">
              <w:rPr>
                <w:szCs w:val="24"/>
              </w:rPr>
              <w:t xml:space="preserve">Please read notes </w:t>
            </w:r>
            <w:r w:rsidRPr="00A47D02">
              <w:rPr>
                <w:szCs w:val="24"/>
              </w:rPr>
              <w:fldChar w:fldCharType="begin"/>
            </w:r>
            <w:r w:rsidRPr="00A47D02">
              <w:rPr>
                <w:szCs w:val="24"/>
              </w:rPr>
              <w:instrText xml:space="preserve"> REF _Ref176508494 \n \h </w:instrText>
            </w:r>
            <w:r w:rsidRPr="00A47D02">
              <w:rPr>
                <w:szCs w:val="24"/>
              </w:rPr>
            </w:r>
            <w:r w:rsidRPr="00A47D02">
              <w:rPr>
                <w:szCs w:val="24"/>
              </w:rPr>
              <w:fldChar w:fldCharType="separate"/>
            </w:r>
            <w:r w:rsidR="00C948B6">
              <w:rPr>
                <w:szCs w:val="24"/>
              </w:rPr>
              <w:t>1</w:t>
            </w:r>
            <w:r w:rsidRPr="00A47D02">
              <w:rPr>
                <w:szCs w:val="24"/>
              </w:rPr>
              <w:fldChar w:fldCharType="end"/>
            </w:r>
            <w:r w:rsidRPr="00A47D02">
              <w:rPr>
                <w:szCs w:val="24"/>
              </w:rPr>
              <w:t xml:space="preserve"> to </w:t>
            </w:r>
            <w:r w:rsidRPr="00A47D02">
              <w:rPr>
                <w:szCs w:val="24"/>
              </w:rPr>
              <w:fldChar w:fldCharType="begin"/>
            </w:r>
            <w:r w:rsidRPr="00A47D02">
              <w:rPr>
                <w:szCs w:val="24"/>
              </w:rPr>
              <w:instrText xml:space="preserve"> REF _Ref176508481 \n \h  \* MERGEFORMAT </w:instrText>
            </w:r>
            <w:r w:rsidRPr="00A47D02">
              <w:rPr>
                <w:szCs w:val="24"/>
              </w:rPr>
            </w:r>
            <w:r w:rsidRPr="00A47D02">
              <w:rPr>
                <w:szCs w:val="24"/>
              </w:rPr>
              <w:fldChar w:fldCharType="separate"/>
            </w:r>
            <w:r w:rsidR="00C948B6">
              <w:rPr>
                <w:szCs w:val="24"/>
              </w:rPr>
              <w:t>19</w:t>
            </w:r>
            <w:r w:rsidRPr="00A47D02">
              <w:rPr>
                <w:szCs w:val="24"/>
              </w:rPr>
              <w:fldChar w:fldCharType="end"/>
            </w:r>
            <w:r w:rsidRPr="00A47D02">
              <w:rPr>
                <w:szCs w:val="24"/>
              </w:rPr>
              <w:t xml:space="preserve"> at the end of this subpoena.</w:t>
            </w:r>
          </w:p>
        </w:tc>
      </w:tr>
    </w:tbl>
    <w:p w14:paraId="2A741397" w14:textId="77777777" w:rsidR="00914478" w:rsidRPr="00A47D02" w:rsidRDefault="00914478" w:rsidP="00816B8D">
      <w:pPr>
        <w:rPr>
          <w:bCs/>
          <w:szCs w:val="24"/>
        </w:rPr>
      </w:pPr>
    </w:p>
    <w:p w14:paraId="5250C1D5" w14:textId="77777777" w:rsidR="000F6BA3" w:rsidRPr="00A47D02" w:rsidRDefault="000F6BA3" w:rsidP="00816B8D">
      <w:pPr>
        <w:rPr>
          <w:bCs/>
          <w:szCs w:val="24"/>
        </w:rPr>
      </w:pPr>
    </w:p>
    <w:p w14:paraId="5CE32261" w14:textId="77777777" w:rsidR="000F6BA3" w:rsidRPr="00A47D02" w:rsidRDefault="000F6BA3" w:rsidP="00816B8D">
      <w:pPr>
        <w:rPr>
          <w:bCs/>
          <w:szCs w:val="24"/>
        </w:rPr>
      </w:pPr>
    </w:p>
    <w:p w14:paraId="0288E9E8" w14:textId="77777777" w:rsidR="000F6BA3" w:rsidRPr="00A47D02" w:rsidRDefault="000F6BA3" w:rsidP="00816B8D">
      <w:pPr>
        <w:rPr>
          <w:bCs/>
          <w:szCs w:val="24"/>
        </w:rPr>
      </w:pPr>
    </w:p>
    <w:p w14:paraId="6DAD6622" w14:textId="77777777" w:rsidR="000F6BA3" w:rsidRPr="00A47D02" w:rsidRDefault="000F6BA3" w:rsidP="00816B8D">
      <w:pPr>
        <w:rPr>
          <w:bCs/>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tblGrid>
      <w:tr w:rsidR="00816B8D" w:rsidRPr="00A47D02" w14:paraId="663F0AFF" w14:textId="77777777">
        <w:tc>
          <w:tcPr>
            <w:tcW w:w="4678" w:type="dxa"/>
          </w:tcPr>
          <w:p w14:paraId="5A3AA924" w14:textId="77777777" w:rsidR="00816B8D" w:rsidRPr="00A47D02" w:rsidRDefault="00816B8D">
            <w:pPr>
              <w:keepNext/>
              <w:keepLines/>
              <w:ind w:right="238"/>
              <w:rPr>
                <w:szCs w:val="24"/>
              </w:rPr>
            </w:pPr>
            <w:r w:rsidRPr="00A47D02">
              <w:rPr>
                <w:szCs w:val="24"/>
              </w:rPr>
              <w:lastRenderedPageBreak/>
              <w:t xml:space="preserve">Date:  </w:t>
            </w:r>
          </w:p>
          <w:p w14:paraId="1777AB0A" w14:textId="77777777" w:rsidR="00816B8D" w:rsidRPr="00A47D02" w:rsidRDefault="00816B8D">
            <w:pPr>
              <w:keepNext/>
              <w:keepLines/>
              <w:ind w:right="238"/>
              <w:rPr>
                <w:szCs w:val="24"/>
              </w:rPr>
            </w:pPr>
          </w:p>
          <w:p w14:paraId="64E953C1" w14:textId="77777777" w:rsidR="00816B8D" w:rsidRPr="00A47D02" w:rsidRDefault="00816B8D">
            <w:pPr>
              <w:keepNext/>
              <w:keepLines/>
              <w:spacing w:before="600"/>
              <w:ind w:right="238"/>
              <w:rPr>
                <w:szCs w:val="24"/>
              </w:rPr>
            </w:pPr>
            <w:r w:rsidRPr="00A47D02">
              <w:rPr>
                <w:szCs w:val="24"/>
              </w:rPr>
              <w:t>(seal or stamp of the court)</w:t>
            </w:r>
          </w:p>
        </w:tc>
      </w:tr>
    </w:tbl>
    <w:p w14:paraId="1B95CA75" w14:textId="77777777" w:rsidR="00816B8D" w:rsidRPr="00A47D02" w:rsidRDefault="00816B8D" w:rsidP="00816B8D">
      <w:pPr>
        <w:pStyle w:val="FormText"/>
      </w:pPr>
      <w:r w:rsidRPr="00A47D02">
        <w:t>Issued at the request of (</w:t>
      </w:r>
      <w:r w:rsidRPr="00A47D02">
        <w:rPr>
          <w:i/>
          <w:iCs/>
        </w:rPr>
        <w:t>name of party</w:t>
      </w:r>
      <w:r w:rsidRPr="00A47D02">
        <w:t>), whose address for service is:</w:t>
      </w:r>
    </w:p>
    <w:p w14:paraId="5C849A9B" w14:textId="77777777" w:rsidR="00816B8D" w:rsidRPr="00A47D02" w:rsidRDefault="00816B8D" w:rsidP="00816B8D">
      <w:pPr>
        <w:pStyle w:val="FormText"/>
      </w:pPr>
      <w:r w:rsidRPr="00A47D02">
        <w:t xml:space="preserve">Place: </w:t>
      </w:r>
    </w:p>
    <w:p w14:paraId="662C1DAC" w14:textId="77777777" w:rsidR="00816B8D" w:rsidRPr="00A47D02" w:rsidRDefault="00816B8D" w:rsidP="00816B8D">
      <w:pPr>
        <w:pStyle w:val="FormText"/>
      </w:pPr>
      <w:r w:rsidRPr="00A47D02">
        <w:t xml:space="preserve">Email: </w:t>
      </w:r>
    </w:p>
    <w:p w14:paraId="49527A19" w14:textId="77777777" w:rsidR="003E4A75" w:rsidRPr="00A47D02" w:rsidRDefault="003E4A75" w:rsidP="003E4A75"/>
    <w:p w14:paraId="457B48DE" w14:textId="0B7EE9F1" w:rsidR="00816B8D" w:rsidRPr="00A47D02" w:rsidRDefault="00816B8D" w:rsidP="00816B8D">
      <w:pPr>
        <w:pStyle w:val="FormText"/>
      </w:pPr>
      <w:r w:rsidRPr="00A47D02">
        <w:t xml:space="preserve">*[This subpoena is issued for the </w:t>
      </w:r>
      <w:r w:rsidRPr="00A47D02">
        <w:rPr>
          <w:i/>
          <w:iCs/>
        </w:rPr>
        <w:t>Evidence (Miscellaneous Provisions) Act</w:t>
      </w:r>
      <w:r w:rsidR="003E4A75" w:rsidRPr="00A47D02">
        <w:rPr>
          <w:i/>
          <w:iCs/>
        </w:rPr>
        <w:t xml:space="preserve"> </w:t>
      </w:r>
      <w:r w:rsidRPr="00A47D02">
        <w:rPr>
          <w:i/>
          <w:iCs/>
        </w:rPr>
        <w:t>1991</w:t>
      </w:r>
      <w:r w:rsidRPr="00A47D02">
        <w:t>, section</w:t>
      </w:r>
      <w:r w:rsidR="003E4A75" w:rsidRPr="00A47D02">
        <w:t xml:space="preserve"> </w:t>
      </w:r>
      <w:r w:rsidRPr="00A47D02">
        <w:t>79G (Preliminary examination of protected confidence evidence).]</w:t>
      </w:r>
    </w:p>
    <w:p w14:paraId="25A75061" w14:textId="77777777" w:rsidR="00816B8D" w:rsidRPr="00A47D02" w:rsidRDefault="00816B8D" w:rsidP="00816B8D">
      <w:pPr>
        <w:pStyle w:val="FormText"/>
        <w:ind w:firstLine="720"/>
      </w:pPr>
      <w:r w:rsidRPr="00A47D02">
        <w:rPr>
          <w:b/>
          <w:bCs/>
        </w:rPr>
        <w:t>Note:</w:t>
      </w:r>
      <w:r w:rsidRPr="00A47D02">
        <w:t xml:space="preserve"> Everything above this line must be included on page 1</w:t>
      </w:r>
    </w:p>
    <w:p w14:paraId="4896D1F1" w14:textId="77777777" w:rsidR="003E4A75" w:rsidRPr="00A47D02" w:rsidRDefault="00816B8D" w:rsidP="00816B8D">
      <w:pPr>
        <w:pStyle w:val="FormText"/>
        <w:rPr>
          <w:i/>
          <w:iCs/>
          <w:noProof/>
          <w:szCs w:val="24"/>
        </w:rPr>
      </w:pPr>
      <w:r w:rsidRPr="00A47D02">
        <w:rPr>
          <w:i/>
          <w:iCs/>
          <w:noProof/>
          <w:szCs w:val="24"/>
        </w:rPr>
        <w:t>*delete if, or whichever is, inapplicable</w:t>
      </w:r>
    </w:p>
    <w:p w14:paraId="49C6C796" w14:textId="1EE16971" w:rsidR="00816B8D" w:rsidRPr="00A47D02" w:rsidRDefault="00816B8D" w:rsidP="003E4A75">
      <w:pPr>
        <w:rPr>
          <w:noProof/>
          <w:szCs w:val="24"/>
        </w:rPr>
      </w:pPr>
      <w:r w:rsidRPr="00A47D02">
        <w:rPr>
          <w:noProof/>
          <w:szCs w:val="24"/>
        </w:rPr>
        <w:br w:type="page"/>
      </w:r>
    </w:p>
    <w:p w14:paraId="69E39ECE" w14:textId="77777777" w:rsidR="00816B8D" w:rsidRPr="00A47D02" w:rsidRDefault="00816B8D" w:rsidP="00816B8D">
      <w:pPr>
        <w:pStyle w:val="FormHeading"/>
        <w:jc w:val="center"/>
      </w:pPr>
      <w:r w:rsidRPr="00A47D02">
        <w:lastRenderedPageBreak/>
        <w:t>Details of subpoena</w:t>
      </w:r>
    </w:p>
    <w:p w14:paraId="5C503274" w14:textId="77777777" w:rsidR="00816B8D" w:rsidRPr="00A47D02" w:rsidRDefault="00816B8D" w:rsidP="00816B8D">
      <w:pPr>
        <w:spacing w:line="360" w:lineRule="auto"/>
        <w:ind w:right="238"/>
        <w:rPr>
          <w:szCs w:val="24"/>
        </w:rPr>
      </w:pPr>
    </w:p>
    <w:p w14:paraId="69B26EEF" w14:textId="77777777" w:rsidR="00001D59" w:rsidRPr="00A47D02" w:rsidRDefault="00001D59" w:rsidP="00816B8D">
      <w:pPr>
        <w:pStyle w:val="FormText"/>
      </w:pPr>
      <w:r w:rsidRPr="00A47D02">
        <w:t>This subpoena requires you to produce this subpoena or a copy of it and documents or things.</w:t>
      </w:r>
    </w:p>
    <w:p w14:paraId="25FE0774" w14:textId="13C2B5E9" w:rsidR="00816B8D" w:rsidRPr="00A47D02" w:rsidRDefault="00001D59" w:rsidP="00816B8D">
      <w:pPr>
        <w:pStyle w:val="FormText"/>
      </w:pPr>
      <w:r w:rsidRPr="00A47D02">
        <w:t>Y</w:t>
      </w:r>
      <w:r w:rsidR="00816B8D" w:rsidRPr="00A47D02">
        <w:t>ou must comply with this subpoena by</w:t>
      </w:r>
      <w:r w:rsidR="00003A89" w:rsidRPr="00A47D02">
        <w:t xml:space="preserve"> doing </w:t>
      </w:r>
      <w:r w:rsidR="006F1909" w:rsidRPr="00A47D02">
        <w:t>either</w:t>
      </w:r>
      <w:r w:rsidR="00003A89" w:rsidRPr="00A47D02">
        <w:t xml:space="preserve"> of the following:</w:t>
      </w:r>
    </w:p>
    <w:p w14:paraId="1D70A75D" w14:textId="77777777" w:rsidR="00816B8D" w:rsidRPr="00A47D02" w:rsidRDefault="00816B8D" w:rsidP="00816B8D">
      <w:pPr>
        <w:pStyle w:val="FormTextParagraph"/>
        <w:spacing w:before="240"/>
        <w:rPr>
          <w:szCs w:val="24"/>
        </w:rPr>
      </w:pPr>
      <w:r w:rsidRPr="00A47D02">
        <w:t>(a)</w:t>
      </w:r>
      <w:r w:rsidRPr="00A47D02">
        <w:tab/>
        <w:t>attending to produce this subpoena or a copy of it and the documents or things stated in the schedule of documents on the following date and at the fo</w:t>
      </w:r>
      <w:r w:rsidRPr="00A47D02">
        <w:rPr>
          <w:szCs w:val="24"/>
        </w:rPr>
        <w:t>llowing time and place</w:t>
      </w:r>
    </w:p>
    <w:p w14:paraId="05D1536F" w14:textId="77777777" w:rsidR="00816B8D" w:rsidRPr="00A47D02" w:rsidRDefault="00816B8D" w:rsidP="00816B8D">
      <w:pPr>
        <w:pStyle w:val="FormText"/>
        <w:spacing w:before="240"/>
        <w:ind w:left="1372"/>
      </w:pPr>
      <w:r w:rsidRPr="00A47D02">
        <w:t xml:space="preserve">Date:  </w:t>
      </w:r>
    </w:p>
    <w:p w14:paraId="4A7A8916" w14:textId="77777777" w:rsidR="00816B8D" w:rsidRPr="00A47D02" w:rsidRDefault="00816B8D" w:rsidP="00816B8D">
      <w:pPr>
        <w:pStyle w:val="FormText"/>
        <w:ind w:left="1372"/>
      </w:pPr>
      <w:r w:rsidRPr="00A47D02">
        <w:t xml:space="preserve">Time:  </w:t>
      </w:r>
    </w:p>
    <w:p w14:paraId="59EA00EF" w14:textId="77777777" w:rsidR="00816B8D" w:rsidRPr="00A47D02" w:rsidRDefault="00816B8D" w:rsidP="00816B8D">
      <w:pPr>
        <w:pStyle w:val="FormText"/>
        <w:ind w:left="1372"/>
      </w:pPr>
      <w:r w:rsidRPr="00A47D02">
        <w:t xml:space="preserve">Place:  </w:t>
      </w:r>
    </w:p>
    <w:p w14:paraId="0132B8E7" w14:textId="77777777" w:rsidR="00816B8D" w:rsidRPr="00A47D02" w:rsidRDefault="00816B8D" w:rsidP="00A87EFB">
      <w:pPr>
        <w:pStyle w:val="FormTextParagraph"/>
      </w:pPr>
      <w:r w:rsidRPr="00A47D02">
        <w:t>(b)</w:t>
      </w:r>
      <w:r w:rsidRPr="00A47D02">
        <w:tab/>
        <w:t>delivering or sending this subpoena or a copy of it and the documents or things stated in the schedule of documents to the registrar at the following address, so that they are received not later than 2 clear business days before the date stated in paragraph (a):</w:t>
      </w:r>
    </w:p>
    <w:p w14:paraId="11EC34DC" w14:textId="77777777" w:rsidR="00816B8D" w:rsidRPr="00A47D02" w:rsidRDefault="00816B8D" w:rsidP="00816B8D">
      <w:pPr>
        <w:pStyle w:val="FormText"/>
        <w:spacing w:before="240"/>
        <w:ind w:left="1358"/>
      </w:pPr>
      <w:r w:rsidRPr="00A47D02">
        <w:t>The Registrar</w:t>
      </w:r>
    </w:p>
    <w:p w14:paraId="2DB4A594" w14:textId="77777777" w:rsidR="00816B8D" w:rsidRPr="00A47D02" w:rsidRDefault="00816B8D" w:rsidP="00816B8D">
      <w:pPr>
        <w:pStyle w:val="FormText"/>
        <w:ind w:left="1358"/>
      </w:pPr>
      <w:r w:rsidRPr="00A47D02">
        <w:t>(</w:t>
      </w:r>
      <w:r w:rsidRPr="00A47D02">
        <w:rPr>
          <w:i/>
          <w:iCs/>
        </w:rPr>
        <w:t>name of court</w:t>
      </w:r>
      <w:r w:rsidRPr="00A47D02">
        <w:t>) of the Australian Capital Territory</w:t>
      </w:r>
    </w:p>
    <w:p w14:paraId="0640F2F4" w14:textId="77777777" w:rsidR="00816B8D" w:rsidRPr="00A47D02" w:rsidRDefault="00816B8D" w:rsidP="00816B8D">
      <w:pPr>
        <w:pStyle w:val="FormText"/>
        <w:ind w:left="1358"/>
      </w:pPr>
      <w:r w:rsidRPr="00A47D02">
        <w:t>4-6 Knowles Place</w:t>
      </w:r>
    </w:p>
    <w:p w14:paraId="04B51DC0" w14:textId="77777777" w:rsidR="00816B8D" w:rsidRPr="00A47D02" w:rsidRDefault="00816B8D" w:rsidP="00816B8D">
      <w:pPr>
        <w:pStyle w:val="FormText"/>
        <w:ind w:left="1358"/>
      </w:pPr>
      <w:r w:rsidRPr="00A47D02">
        <w:t>Canberra City ACT 2601</w:t>
      </w:r>
    </w:p>
    <w:p w14:paraId="2A6A8752" w14:textId="77777777" w:rsidR="00816B8D" w:rsidRPr="00A47D02" w:rsidRDefault="00816B8D" w:rsidP="00816B8D">
      <w:pPr>
        <w:pStyle w:val="FormText"/>
      </w:pPr>
      <w:r w:rsidRPr="00A47D02">
        <w:t>However, if the issuing party gives you notice of a later date or time, the later date or time is the date or time when you must attend to produce.</w:t>
      </w:r>
    </w:p>
    <w:p w14:paraId="53D61DE1" w14:textId="77777777" w:rsidR="00816B8D" w:rsidRPr="00A47D02" w:rsidRDefault="00816B8D" w:rsidP="00816B8D">
      <w:pPr>
        <w:spacing w:line="360" w:lineRule="auto"/>
        <w:ind w:right="238"/>
      </w:pPr>
      <w:r w:rsidRPr="00A47D02">
        <w:br w:type="page"/>
      </w:r>
    </w:p>
    <w:p w14:paraId="58453510" w14:textId="77777777" w:rsidR="00816B8D" w:rsidRPr="00A47D02" w:rsidRDefault="00816B8D" w:rsidP="00816B8D">
      <w:pPr>
        <w:pStyle w:val="FormHeading"/>
        <w:jc w:val="center"/>
      </w:pPr>
      <w:r w:rsidRPr="00A47D02">
        <w:lastRenderedPageBreak/>
        <w:t>Schedule of documents</w:t>
      </w:r>
    </w:p>
    <w:p w14:paraId="721193C1" w14:textId="77777777" w:rsidR="00816B8D" w:rsidRPr="00A47D02" w:rsidRDefault="00816B8D" w:rsidP="00816B8D">
      <w:pPr>
        <w:spacing w:line="360" w:lineRule="auto"/>
        <w:ind w:right="238"/>
        <w:rPr>
          <w:szCs w:val="24"/>
        </w:rPr>
      </w:pPr>
    </w:p>
    <w:p w14:paraId="275E575D" w14:textId="77777777" w:rsidR="00816B8D" w:rsidRPr="00A47D02" w:rsidRDefault="00816B8D" w:rsidP="00816B8D">
      <w:pPr>
        <w:pStyle w:val="FormText"/>
      </w:pPr>
      <w:r w:rsidRPr="00A47D02">
        <w:t>You must produce the following documents and things:</w:t>
      </w:r>
    </w:p>
    <w:p w14:paraId="694A5530" w14:textId="77777777" w:rsidR="00816B8D" w:rsidRPr="00A47D02" w:rsidRDefault="00816B8D" w:rsidP="00816B8D">
      <w:pPr>
        <w:pStyle w:val="FormText"/>
        <w:rPr>
          <w:i/>
          <w:iCs/>
        </w:rPr>
      </w:pPr>
      <w:r w:rsidRPr="00A47D02">
        <w:t>(</w:t>
      </w:r>
      <w:r w:rsidRPr="00A47D02">
        <w:rPr>
          <w:i/>
          <w:iCs/>
        </w:rPr>
        <w:t>Include a list of the documents or things. Attach the list if there is insufficient space</w:t>
      </w:r>
      <w:r w:rsidRPr="00A47D02">
        <w:t>)</w:t>
      </w:r>
    </w:p>
    <w:p w14:paraId="63B2FA70" w14:textId="77777777" w:rsidR="00816B8D" w:rsidRPr="00A47D02" w:rsidRDefault="00816B8D" w:rsidP="00816B8D">
      <w:pPr>
        <w:spacing w:line="360" w:lineRule="auto"/>
        <w:ind w:right="238"/>
      </w:pPr>
      <w:r w:rsidRPr="00A47D02">
        <w:br w:type="page"/>
      </w:r>
    </w:p>
    <w:p w14:paraId="643E7905" w14:textId="77777777" w:rsidR="00816B8D" w:rsidRPr="00A47D02" w:rsidRDefault="00816B8D" w:rsidP="00816B8D">
      <w:pPr>
        <w:pStyle w:val="FormHeading"/>
        <w:jc w:val="center"/>
      </w:pPr>
      <w:r w:rsidRPr="00A47D02">
        <w:lastRenderedPageBreak/>
        <w:t>^Schedule of parties</w:t>
      </w:r>
    </w:p>
    <w:p w14:paraId="4BB5A8F4" w14:textId="77777777" w:rsidR="00816B8D" w:rsidRPr="00A47D02" w:rsidRDefault="00816B8D" w:rsidP="00816B8D">
      <w:pPr>
        <w:spacing w:line="360" w:lineRule="auto"/>
        <w:ind w:right="238"/>
        <w:rPr>
          <w:szCs w:val="24"/>
        </w:rPr>
      </w:pPr>
    </w:p>
    <w:p w14:paraId="131F8750" w14:textId="77777777" w:rsidR="00816B8D" w:rsidRPr="00A47D02" w:rsidRDefault="00816B8D" w:rsidP="00816B8D">
      <w:pPr>
        <w:pStyle w:val="FormText"/>
      </w:pPr>
      <w:r w:rsidRPr="00A47D02">
        <w:t>*[(</w:t>
      </w:r>
      <w:r w:rsidRPr="00A47D02">
        <w:rPr>
          <w:i/>
          <w:iCs/>
        </w:rPr>
        <w:t>for a civil matter</w:t>
      </w:r>
      <w:r w:rsidRPr="00A47D02">
        <w:t>)</w:t>
      </w:r>
    </w:p>
    <w:p w14:paraId="3B96C667" w14:textId="77777777" w:rsidR="00816B8D" w:rsidRPr="00A47D02" w:rsidRDefault="00816B8D" w:rsidP="00816B8D">
      <w:pPr>
        <w:pStyle w:val="FormText"/>
      </w:pPr>
      <w:r w:rsidRPr="00A47D02">
        <w:rPr>
          <w:b/>
          <w:bCs/>
        </w:rPr>
        <w:t>(</w:t>
      </w:r>
      <w:r w:rsidRPr="00A47D02">
        <w:rPr>
          <w:b/>
          <w:bCs/>
          <w:i/>
          <w:iCs/>
        </w:rPr>
        <w:t>Name of party</w:t>
      </w:r>
      <w:r w:rsidRPr="00A47D02">
        <w:rPr>
          <w:b/>
          <w:bCs/>
        </w:rPr>
        <w:t xml:space="preserve">) </w:t>
      </w:r>
      <w:r w:rsidRPr="00A47D02">
        <w:t>*[and (</w:t>
      </w:r>
      <w:r w:rsidRPr="00A47D02">
        <w:rPr>
          <w:i/>
          <w:iCs/>
        </w:rPr>
        <w:t>another/others</w:t>
      </w:r>
      <w:r w:rsidRPr="00A47D02">
        <w:t>) named in the schedule of parties]</w:t>
      </w:r>
    </w:p>
    <w:p w14:paraId="22463C0E" w14:textId="77777777" w:rsidR="00816B8D" w:rsidRPr="00A47D02" w:rsidRDefault="00816B8D" w:rsidP="00816B8D">
      <w:pPr>
        <w:pStyle w:val="FormText"/>
      </w:pPr>
      <w:r w:rsidRPr="00A47D02">
        <w:t>*[Plaintiff/Appellant/other (</w:t>
      </w:r>
      <w:r w:rsidRPr="00A47D02">
        <w:rPr>
          <w:i/>
          <w:iCs/>
        </w:rPr>
        <w:t>specify</w:t>
      </w:r>
      <w:r w:rsidRPr="00A47D02">
        <w:t>)]</w:t>
      </w:r>
    </w:p>
    <w:p w14:paraId="7B7AA85E" w14:textId="77777777" w:rsidR="00816B8D" w:rsidRPr="00A47D02" w:rsidRDefault="00816B8D" w:rsidP="00816B8D">
      <w:pPr>
        <w:pStyle w:val="FormText"/>
      </w:pPr>
      <w:r w:rsidRPr="00A47D02">
        <w:t>and</w:t>
      </w:r>
    </w:p>
    <w:p w14:paraId="2B9A22B3" w14:textId="77777777" w:rsidR="00816B8D" w:rsidRPr="00A47D02" w:rsidRDefault="00816B8D" w:rsidP="00816B8D">
      <w:pPr>
        <w:pStyle w:val="FormText"/>
      </w:pPr>
      <w:r w:rsidRPr="00A47D02">
        <w:rPr>
          <w:b/>
          <w:bCs/>
        </w:rPr>
        <w:t>(</w:t>
      </w:r>
      <w:r w:rsidRPr="00A47D02">
        <w:rPr>
          <w:b/>
          <w:bCs/>
          <w:i/>
          <w:iCs/>
        </w:rPr>
        <w:t>Name of party</w:t>
      </w:r>
      <w:r w:rsidRPr="00A47D02">
        <w:rPr>
          <w:b/>
          <w:bCs/>
        </w:rPr>
        <w:t>)</w:t>
      </w:r>
      <w:r w:rsidRPr="00A47D02">
        <w:t xml:space="preserve"> *[and (</w:t>
      </w:r>
      <w:r w:rsidRPr="00A47D02">
        <w:rPr>
          <w:i/>
          <w:iCs/>
        </w:rPr>
        <w:t>another/others</w:t>
      </w:r>
      <w:r w:rsidRPr="00A47D02">
        <w:t>) named in the schedule of parties]</w:t>
      </w:r>
    </w:p>
    <w:p w14:paraId="5331ECF1" w14:textId="77777777" w:rsidR="00816B8D" w:rsidRPr="00A47D02" w:rsidRDefault="00816B8D" w:rsidP="00816B8D">
      <w:pPr>
        <w:pStyle w:val="FormText"/>
        <w:spacing w:before="240"/>
      </w:pPr>
      <w:r w:rsidRPr="00A47D02">
        <w:t>*[Defendant/Respondent/other (</w:t>
      </w:r>
      <w:r w:rsidRPr="00A47D02">
        <w:rPr>
          <w:i/>
          <w:iCs/>
        </w:rPr>
        <w:t>specify</w:t>
      </w:r>
      <w:r w:rsidRPr="00A47D02">
        <w:t>)]]</w:t>
      </w:r>
    </w:p>
    <w:p w14:paraId="3D5BB111" w14:textId="77777777" w:rsidR="00816B8D" w:rsidRPr="00A47D02" w:rsidRDefault="00816B8D" w:rsidP="00000A2E">
      <w:pPr>
        <w:spacing w:before="120"/>
      </w:pPr>
    </w:p>
    <w:p w14:paraId="01A4B903" w14:textId="77777777" w:rsidR="00816B8D" w:rsidRPr="00A47D02" w:rsidRDefault="00816B8D" w:rsidP="00816B8D">
      <w:pPr>
        <w:pStyle w:val="FormText"/>
      </w:pPr>
      <w:r w:rsidRPr="00A47D02">
        <w:t>*[(</w:t>
      </w:r>
      <w:r w:rsidRPr="00A47D02">
        <w:rPr>
          <w:i/>
          <w:iCs/>
        </w:rPr>
        <w:t>for a criminal matter</w:t>
      </w:r>
      <w:r w:rsidRPr="00A47D02">
        <w:t>)</w:t>
      </w:r>
    </w:p>
    <w:p w14:paraId="275A67C8" w14:textId="6CF0FAF7" w:rsidR="00816B8D" w:rsidRPr="00A47D02" w:rsidRDefault="00816B8D" w:rsidP="00816B8D">
      <w:pPr>
        <w:pStyle w:val="FormText"/>
      </w:pPr>
      <w:r w:rsidRPr="00A47D02">
        <w:rPr>
          <w:b/>
          <w:bCs/>
        </w:rPr>
        <w:t>(</w:t>
      </w:r>
      <w:r w:rsidRPr="00A47D02">
        <w:rPr>
          <w:b/>
          <w:bCs/>
          <w:i/>
          <w:iCs/>
        </w:rPr>
        <w:t xml:space="preserve">Name of </w:t>
      </w:r>
      <w:r w:rsidR="00F72FA2" w:rsidRPr="00A47D02">
        <w:rPr>
          <w:b/>
          <w:bCs/>
          <w:i/>
          <w:iCs/>
        </w:rPr>
        <w:t>prosecuting entity</w:t>
      </w:r>
      <w:r w:rsidRPr="00A47D02">
        <w:rPr>
          <w:b/>
          <w:bCs/>
        </w:rPr>
        <w:t>)</w:t>
      </w:r>
    </w:p>
    <w:p w14:paraId="524C2645" w14:textId="77777777" w:rsidR="00816B8D" w:rsidRPr="00A47D02" w:rsidRDefault="00816B8D" w:rsidP="00816B8D">
      <w:pPr>
        <w:pStyle w:val="FormText"/>
      </w:pPr>
      <w:r w:rsidRPr="00A47D02">
        <w:t>and</w:t>
      </w:r>
    </w:p>
    <w:p w14:paraId="4E64F667" w14:textId="5020C864" w:rsidR="00816B8D" w:rsidRPr="00A47D02" w:rsidRDefault="00816B8D" w:rsidP="00816B8D">
      <w:pPr>
        <w:pStyle w:val="FormText"/>
      </w:pPr>
      <w:r w:rsidRPr="00A47D02">
        <w:rPr>
          <w:b/>
          <w:bCs/>
        </w:rPr>
        <w:t>(</w:t>
      </w:r>
      <w:r w:rsidRPr="00A47D02">
        <w:rPr>
          <w:b/>
          <w:bCs/>
          <w:i/>
          <w:iCs/>
        </w:rPr>
        <w:t>Name of defendant</w:t>
      </w:r>
      <w:r w:rsidRPr="00A47D02">
        <w:rPr>
          <w:b/>
          <w:bCs/>
        </w:rPr>
        <w:t>)</w:t>
      </w:r>
      <w:r w:rsidRPr="00A47D02">
        <w:t xml:space="preserve"> *[and (</w:t>
      </w:r>
      <w:r w:rsidRPr="00A47D02">
        <w:rPr>
          <w:i/>
          <w:iCs/>
        </w:rPr>
        <w:t>another/others</w:t>
      </w:r>
      <w:r w:rsidRPr="00A47D02">
        <w:t>) named in the schedule of parties]]</w:t>
      </w:r>
    </w:p>
    <w:p w14:paraId="124D9A99" w14:textId="77777777" w:rsidR="00816B8D" w:rsidRPr="00A47D02" w:rsidRDefault="00816B8D" w:rsidP="00000A2E">
      <w:pPr>
        <w:spacing w:before="120"/>
      </w:pPr>
    </w:p>
    <w:p w14:paraId="46309681" w14:textId="77777777" w:rsidR="00816B8D" w:rsidRPr="00A47D02" w:rsidRDefault="00816B8D" w:rsidP="00816B8D">
      <w:pPr>
        <w:pStyle w:val="FormText"/>
        <w:rPr>
          <w:i/>
          <w:iCs/>
          <w:noProof/>
          <w:szCs w:val="24"/>
        </w:rPr>
      </w:pPr>
      <w:r w:rsidRPr="00A47D02">
        <w:rPr>
          <w:i/>
          <w:iCs/>
          <w:noProof/>
          <w:szCs w:val="24"/>
        </w:rPr>
        <w:t>^delete schedule of parties if all parties are named on page 1</w:t>
      </w:r>
    </w:p>
    <w:p w14:paraId="510AB22C" w14:textId="77777777" w:rsidR="00816B8D" w:rsidRPr="00A47D02" w:rsidRDefault="00816B8D" w:rsidP="00816B8D">
      <w:pPr>
        <w:pStyle w:val="FormText"/>
        <w:rPr>
          <w:i/>
          <w:iCs/>
          <w:noProof/>
          <w:szCs w:val="24"/>
        </w:rPr>
      </w:pPr>
      <w:r w:rsidRPr="00A47D02">
        <w:rPr>
          <w:i/>
          <w:iCs/>
          <w:noProof/>
          <w:szCs w:val="24"/>
        </w:rPr>
        <w:t>*delete if, or whichever is, inapplicable</w:t>
      </w:r>
    </w:p>
    <w:p w14:paraId="29173C39" w14:textId="77777777" w:rsidR="00816B8D" w:rsidRPr="00A47D02" w:rsidRDefault="00816B8D" w:rsidP="00816B8D">
      <w:r w:rsidRPr="00A47D02">
        <w:br w:type="page"/>
      </w:r>
    </w:p>
    <w:p w14:paraId="7B6E19EA" w14:textId="77777777" w:rsidR="00816B8D" w:rsidRPr="00A47D02" w:rsidRDefault="00816B8D" w:rsidP="00816B8D">
      <w:pPr>
        <w:pStyle w:val="FormHeading"/>
        <w:jc w:val="center"/>
      </w:pPr>
      <w:r w:rsidRPr="00A47D02">
        <w:lastRenderedPageBreak/>
        <w:t>Notes</w:t>
      </w:r>
    </w:p>
    <w:p w14:paraId="49E52396" w14:textId="77777777" w:rsidR="00816B8D" w:rsidRPr="00A47D02" w:rsidRDefault="00816B8D" w:rsidP="00816B8D">
      <w:pPr>
        <w:spacing w:before="120" w:after="120"/>
        <w:ind w:right="-91"/>
        <w:rPr>
          <w:rFonts w:ascii="Arial" w:hAnsi="Arial"/>
          <w:b/>
          <w:sz w:val="22"/>
          <w:szCs w:val="24"/>
        </w:rPr>
      </w:pPr>
      <w:r w:rsidRPr="00A47D02">
        <w:rPr>
          <w:rFonts w:ascii="Arial" w:hAnsi="Arial"/>
          <w:b/>
          <w:sz w:val="22"/>
          <w:szCs w:val="24"/>
        </w:rPr>
        <w:t>Last day for service</w:t>
      </w:r>
    </w:p>
    <w:p w14:paraId="76931BD0" w14:textId="77777777" w:rsidR="00816B8D" w:rsidRPr="00A47D02" w:rsidRDefault="00816B8D" w:rsidP="00816B8D">
      <w:pPr>
        <w:pStyle w:val="ListParagraph"/>
        <w:numPr>
          <w:ilvl w:val="0"/>
          <w:numId w:val="8"/>
        </w:numPr>
        <w:spacing w:after="120"/>
        <w:ind w:left="709" w:right="-91" w:hanging="720"/>
        <w:contextualSpacing w:val="0"/>
      </w:pPr>
      <w:bookmarkStart w:id="1" w:name="_Ref176508494"/>
      <w:r w:rsidRPr="00A47D02">
        <w:t>You need not comply with the subpoena unless it is served on you on or before the date stated in the subpoena as the last date for service of the subpoena.</w:t>
      </w:r>
      <w:bookmarkEnd w:id="1"/>
    </w:p>
    <w:p w14:paraId="049EF11A" w14:textId="77777777" w:rsidR="00816B8D" w:rsidRPr="00A47D02" w:rsidRDefault="00816B8D" w:rsidP="00816B8D">
      <w:pPr>
        <w:spacing w:before="240" w:after="120"/>
        <w:ind w:right="-91"/>
        <w:rPr>
          <w:rFonts w:ascii="Arial" w:hAnsi="Arial" w:cs="Arial"/>
          <w:b/>
          <w:sz w:val="22"/>
          <w:szCs w:val="22"/>
        </w:rPr>
      </w:pPr>
      <w:r w:rsidRPr="00A47D02">
        <w:rPr>
          <w:rFonts w:ascii="Arial" w:hAnsi="Arial"/>
          <w:b/>
          <w:sz w:val="22"/>
          <w:szCs w:val="24"/>
        </w:rPr>
        <w:t>Informal service</w:t>
      </w:r>
    </w:p>
    <w:p w14:paraId="609433B5" w14:textId="094BB507" w:rsidR="00816B8D" w:rsidRPr="00A47D02" w:rsidRDefault="00816B8D" w:rsidP="00816B8D">
      <w:pPr>
        <w:pStyle w:val="ListParagraph"/>
        <w:numPr>
          <w:ilvl w:val="0"/>
          <w:numId w:val="8"/>
        </w:numPr>
        <w:spacing w:after="120"/>
        <w:ind w:left="709" w:right="-91" w:hanging="720"/>
        <w:contextualSpacing w:val="0"/>
      </w:pPr>
      <w:r w:rsidRPr="00A47D02">
        <w:t xml:space="preserve">You must comply with the requirements of the subpoena even if it has not been served personally on you if, by </w:t>
      </w:r>
      <w:r w:rsidR="000370C3" w:rsidRPr="00A47D02">
        <w:t xml:space="preserve">the </w:t>
      </w:r>
      <w:r w:rsidRPr="00A47D02">
        <w:t>last date for service of the subpoena, you have actual knowledge of the subpoena and its requirements.</w:t>
      </w:r>
    </w:p>
    <w:p w14:paraId="3090889D" w14:textId="77777777" w:rsidR="00816B8D" w:rsidRPr="00A47D02" w:rsidRDefault="00816B8D" w:rsidP="00816B8D">
      <w:pPr>
        <w:spacing w:before="240" w:after="120"/>
        <w:ind w:right="-91"/>
        <w:rPr>
          <w:rFonts w:ascii="Arial" w:hAnsi="Arial"/>
          <w:b/>
          <w:sz w:val="22"/>
          <w:szCs w:val="24"/>
        </w:rPr>
      </w:pPr>
      <w:r w:rsidRPr="00A47D02">
        <w:rPr>
          <w:rFonts w:ascii="Arial" w:hAnsi="Arial"/>
          <w:b/>
          <w:sz w:val="22"/>
          <w:szCs w:val="24"/>
        </w:rPr>
        <w:t>Addressee a corporation</w:t>
      </w:r>
    </w:p>
    <w:p w14:paraId="33D5AB0E" w14:textId="77777777" w:rsidR="00816B8D" w:rsidRPr="00A47D02" w:rsidRDefault="00816B8D" w:rsidP="00816B8D">
      <w:pPr>
        <w:pStyle w:val="ListParagraph"/>
        <w:numPr>
          <w:ilvl w:val="0"/>
          <w:numId w:val="8"/>
        </w:numPr>
        <w:spacing w:after="120"/>
        <w:ind w:left="709" w:right="-91" w:hanging="720"/>
        <w:contextualSpacing w:val="0"/>
      </w:pPr>
      <w:r w:rsidRPr="00A47D02">
        <w:t>If the subpoena is addressed to a corporation, the corporation must comply with the subpoena by its appropriate or proper officer.</w:t>
      </w:r>
    </w:p>
    <w:p w14:paraId="4E447746" w14:textId="77777777" w:rsidR="00816B8D" w:rsidRPr="00A47D02" w:rsidRDefault="00816B8D" w:rsidP="00816B8D">
      <w:pPr>
        <w:spacing w:before="240" w:after="120"/>
        <w:ind w:right="-91"/>
        <w:rPr>
          <w:rFonts w:ascii="Arial" w:hAnsi="Arial"/>
          <w:b/>
          <w:sz w:val="22"/>
          <w:szCs w:val="24"/>
        </w:rPr>
      </w:pPr>
      <w:r w:rsidRPr="00A47D02">
        <w:rPr>
          <w:rFonts w:ascii="Arial" w:hAnsi="Arial"/>
          <w:b/>
          <w:sz w:val="22"/>
          <w:szCs w:val="24"/>
        </w:rPr>
        <w:t>Production of subpoena or copy of it and documents or things by delivery or post</w:t>
      </w:r>
    </w:p>
    <w:p w14:paraId="33A098B7" w14:textId="79A6C859" w:rsidR="00816B8D" w:rsidRPr="00A47D02" w:rsidRDefault="00653140" w:rsidP="00816B8D">
      <w:pPr>
        <w:pStyle w:val="ListParagraph"/>
        <w:numPr>
          <w:ilvl w:val="0"/>
          <w:numId w:val="8"/>
        </w:numPr>
        <w:ind w:left="709" w:right="-91" w:hanging="720"/>
        <w:contextualSpacing w:val="0"/>
      </w:pPr>
      <w:r w:rsidRPr="00A47D02">
        <w:rPr>
          <w:szCs w:val="24"/>
        </w:rPr>
        <w:t>Y</w:t>
      </w:r>
      <w:r w:rsidR="00816B8D" w:rsidRPr="00A47D02">
        <w:rPr>
          <w:szCs w:val="24"/>
        </w:rPr>
        <w:t>ou may comply with the subpoena by—</w:t>
      </w:r>
    </w:p>
    <w:p w14:paraId="330F679E" w14:textId="3C008E9B" w:rsidR="00816B8D" w:rsidRPr="00A47D02" w:rsidRDefault="00816B8D" w:rsidP="00816B8D">
      <w:pPr>
        <w:pStyle w:val="FormTextParagraph"/>
      </w:pPr>
      <w:r w:rsidRPr="00A47D02">
        <w:t>(a)</w:t>
      </w:r>
      <w:r w:rsidRPr="00A47D02">
        <w:tab/>
        <w:t xml:space="preserve">attending to produce the subpoena (or a copy of it) and </w:t>
      </w:r>
      <w:r w:rsidR="00653140" w:rsidRPr="00A47D02">
        <w:t xml:space="preserve">any </w:t>
      </w:r>
      <w:r w:rsidRPr="00A47D02">
        <w:t>document or thing</w:t>
      </w:r>
      <w:r w:rsidR="00653140" w:rsidRPr="00A47D02">
        <w:t xml:space="preserve"> required to be produced in response to this subpoena</w:t>
      </w:r>
      <w:r w:rsidRPr="00A47D02">
        <w:t>; or</w:t>
      </w:r>
    </w:p>
    <w:p w14:paraId="7106E8A5" w14:textId="3585D1AB" w:rsidR="00816B8D" w:rsidRPr="00A47D02" w:rsidRDefault="00816B8D" w:rsidP="00816B8D">
      <w:pPr>
        <w:pStyle w:val="FormTextParagraph"/>
      </w:pPr>
      <w:r w:rsidRPr="00A47D02">
        <w:rPr>
          <w:szCs w:val="24"/>
        </w:rPr>
        <w:t>(b)</w:t>
      </w:r>
      <w:r w:rsidRPr="00A47D02">
        <w:rPr>
          <w:szCs w:val="24"/>
        </w:rPr>
        <w:tab/>
      </w:r>
      <w:r w:rsidRPr="00A47D02">
        <w:t>delivering</w:t>
      </w:r>
      <w:r w:rsidRPr="00A47D02">
        <w:rPr>
          <w:szCs w:val="24"/>
        </w:rPr>
        <w:t xml:space="preserve"> or sending the subpoena (or a copy of it) and </w:t>
      </w:r>
      <w:r w:rsidR="00653140" w:rsidRPr="00A47D02">
        <w:rPr>
          <w:szCs w:val="24"/>
        </w:rPr>
        <w:t xml:space="preserve">any </w:t>
      </w:r>
      <w:r w:rsidRPr="00A47D02">
        <w:rPr>
          <w:szCs w:val="24"/>
        </w:rPr>
        <w:t xml:space="preserve">document or thing </w:t>
      </w:r>
      <w:r w:rsidR="00653140" w:rsidRPr="00A47D02">
        <w:rPr>
          <w:szCs w:val="24"/>
        </w:rPr>
        <w:t>require</w:t>
      </w:r>
      <w:r w:rsidR="000370C3" w:rsidRPr="00A47D02">
        <w:rPr>
          <w:szCs w:val="24"/>
        </w:rPr>
        <w:t>d</w:t>
      </w:r>
      <w:r w:rsidR="00653140" w:rsidRPr="00A47D02">
        <w:rPr>
          <w:szCs w:val="24"/>
        </w:rPr>
        <w:t xml:space="preserve"> to be produced in response to this subpoena </w:t>
      </w:r>
      <w:r w:rsidRPr="00A47D02">
        <w:rPr>
          <w:szCs w:val="24"/>
        </w:rPr>
        <w:t>to the registrar at the address stated in the subpoena s</w:t>
      </w:r>
      <w:r w:rsidRPr="00A47D02">
        <w:t>o that they are received not later than 2</w:t>
      </w:r>
      <w:r w:rsidR="000370C3" w:rsidRPr="00A47D02">
        <w:t xml:space="preserve"> </w:t>
      </w:r>
      <w:r w:rsidRPr="00A47D02">
        <w:t>clear business days before the date for attendance.</w:t>
      </w:r>
    </w:p>
    <w:p w14:paraId="3117F063" w14:textId="77777777" w:rsidR="00816B8D" w:rsidRPr="00A47D02" w:rsidRDefault="00816B8D" w:rsidP="00C02726">
      <w:pPr>
        <w:spacing w:before="240" w:after="120"/>
        <w:ind w:right="-91"/>
        <w:rPr>
          <w:rFonts w:ascii="Arial" w:hAnsi="Arial"/>
          <w:b/>
          <w:sz w:val="22"/>
          <w:szCs w:val="24"/>
        </w:rPr>
      </w:pPr>
      <w:bookmarkStart w:id="2" w:name="_Ref163472127"/>
      <w:r w:rsidRPr="00A47D02">
        <w:rPr>
          <w:rFonts w:ascii="Arial" w:hAnsi="Arial"/>
          <w:b/>
          <w:sz w:val="22"/>
          <w:szCs w:val="24"/>
        </w:rPr>
        <w:t>Inspection by parties</w:t>
      </w:r>
    </w:p>
    <w:p w14:paraId="7E6DD5E9" w14:textId="77777777" w:rsidR="00816B8D" w:rsidRPr="00A47D02" w:rsidRDefault="00816B8D" w:rsidP="00816B8D">
      <w:pPr>
        <w:pStyle w:val="ListParagraph"/>
        <w:numPr>
          <w:ilvl w:val="0"/>
          <w:numId w:val="8"/>
        </w:numPr>
        <w:spacing w:after="120"/>
        <w:ind w:left="709" w:right="-91" w:hanging="720"/>
        <w:contextualSpacing w:val="0"/>
      </w:pPr>
      <w:bookmarkStart w:id="3" w:name="_Ref168382560"/>
      <w:r w:rsidRPr="00A47D02">
        <w:t>The registrar may allow the parties to the proceeding to inspect the document or thing unless</w:t>
      </w:r>
      <w:r w:rsidRPr="00A47D02">
        <w:rPr>
          <w:szCs w:val="24"/>
        </w:rPr>
        <w:t>—</w:t>
      </w:r>
    </w:p>
    <w:p w14:paraId="56B44494" w14:textId="77777777" w:rsidR="00816B8D" w:rsidRPr="00A47D02" w:rsidRDefault="00816B8D" w:rsidP="00816B8D">
      <w:pPr>
        <w:pStyle w:val="FormTextParagraph"/>
        <w:spacing w:before="0" w:after="120"/>
      </w:pPr>
      <w:r w:rsidRPr="00A47D02">
        <w:rPr>
          <w:szCs w:val="24"/>
        </w:rPr>
        <w:t>(a)</w:t>
      </w:r>
      <w:r w:rsidRPr="00A47D02">
        <w:rPr>
          <w:szCs w:val="24"/>
        </w:rPr>
        <w:tab/>
      </w:r>
      <w:r w:rsidRPr="00A47D02">
        <w:t xml:space="preserve">you, a party </w:t>
      </w:r>
      <w:r w:rsidRPr="00A47D02">
        <w:rPr>
          <w:color w:val="000000"/>
          <w:shd w:val="clear" w:color="auto" w:fill="FFFFFF"/>
        </w:rPr>
        <w:t xml:space="preserve">or someone else having sufficient interest objects to the inspection; or </w:t>
      </w:r>
    </w:p>
    <w:p w14:paraId="5CB7C232" w14:textId="77777777" w:rsidR="00816B8D" w:rsidRPr="00A47D02" w:rsidRDefault="00816B8D" w:rsidP="00816B8D">
      <w:pPr>
        <w:pStyle w:val="FormTextParagraph"/>
        <w:spacing w:before="0" w:after="120"/>
      </w:pPr>
      <w:r w:rsidRPr="00A47D02">
        <w:t>(b)</w:t>
      </w:r>
      <w:r w:rsidRPr="00A47D02">
        <w:tab/>
      </w:r>
      <w:r w:rsidRPr="00A47D02">
        <w:rPr>
          <w:color w:val="000000"/>
          <w:shd w:val="clear" w:color="auto" w:fill="FFFFFF"/>
        </w:rPr>
        <w:t>the court otherwise orders</w:t>
      </w:r>
      <w:r w:rsidRPr="00A47D02">
        <w:t>.</w:t>
      </w:r>
      <w:bookmarkEnd w:id="2"/>
      <w:bookmarkEnd w:id="3"/>
    </w:p>
    <w:p w14:paraId="10A1EF9A" w14:textId="77777777" w:rsidR="00816B8D" w:rsidRPr="00A47D02" w:rsidRDefault="00816B8D" w:rsidP="00816B8D">
      <w:pPr>
        <w:spacing w:before="240" w:after="120"/>
        <w:ind w:right="-91"/>
        <w:rPr>
          <w:rFonts w:ascii="Arial" w:hAnsi="Arial"/>
          <w:b/>
          <w:sz w:val="22"/>
          <w:szCs w:val="24"/>
        </w:rPr>
      </w:pPr>
      <w:bookmarkStart w:id="4" w:name="_Ref163472406"/>
      <w:r w:rsidRPr="00A47D02">
        <w:rPr>
          <w:rFonts w:ascii="Arial" w:hAnsi="Arial"/>
          <w:b/>
          <w:sz w:val="22"/>
          <w:szCs w:val="24"/>
        </w:rPr>
        <w:t>Objections to inspection</w:t>
      </w:r>
    </w:p>
    <w:p w14:paraId="2F71AEF4" w14:textId="77777777" w:rsidR="00816B8D" w:rsidRPr="00A47D02" w:rsidRDefault="00816B8D" w:rsidP="00816B8D">
      <w:pPr>
        <w:pStyle w:val="ListParagraph"/>
        <w:numPr>
          <w:ilvl w:val="0"/>
          <w:numId w:val="8"/>
        </w:numPr>
        <w:spacing w:after="120"/>
        <w:ind w:left="709" w:right="-91" w:hanging="720"/>
        <w:contextualSpacing w:val="0"/>
      </w:pPr>
      <w:bookmarkStart w:id="5" w:name="_Ref168382562"/>
      <w:r w:rsidRPr="00A47D02">
        <w:t>If you wish to object to a document or thing produced in response to this subpoena being inspected by a party to the proceeding or any other person, you must make your objection to the court</w:t>
      </w:r>
      <w:r w:rsidRPr="00A47D02">
        <w:rPr>
          <w:szCs w:val="24"/>
        </w:rPr>
        <w:t>—</w:t>
      </w:r>
      <w:bookmarkEnd w:id="4"/>
      <w:bookmarkEnd w:id="5"/>
    </w:p>
    <w:p w14:paraId="37518F79" w14:textId="77777777" w:rsidR="00816B8D" w:rsidRPr="00A47D02" w:rsidRDefault="00816B8D" w:rsidP="00816B8D">
      <w:pPr>
        <w:pStyle w:val="FormTextParagraph"/>
        <w:spacing w:before="0" w:after="120"/>
      </w:pPr>
      <w:r w:rsidRPr="00A47D02">
        <w:rPr>
          <w:szCs w:val="24"/>
        </w:rPr>
        <w:t>(a)</w:t>
      </w:r>
      <w:r w:rsidRPr="00A47D02">
        <w:rPr>
          <w:szCs w:val="24"/>
        </w:rPr>
        <w:tab/>
        <w:t xml:space="preserve">in writing on, before or after </w:t>
      </w:r>
      <w:r w:rsidRPr="00A47D02">
        <w:t xml:space="preserve">the return date; or </w:t>
      </w:r>
    </w:p>
    <w:p w14:paraId="4EF9DDB6" w14:textId="77777777" w:rsidR="00816B8D" w:rsidRPr="00A47D02" w:rsidRDefault="00816B8D" w:rsidP="00816B8D">
      <w:pPr>
        <w:pStyle w:val="FormTextParagraph"/>
        <w:spacing w:before="0" w:after="120"/>
      </w:pPr>
      <w:r w:rsidRPr="00A47D02">
        <w:t>(b)</w:t>
      </w:r>
      <w:r w:rsidRPr="00A47D02">
        <w:tab/>
        <w:t>orally on the return date.</w:t>
      </w:r>
    </w:p>
    <w:p w14:paraId="62BB7744" w14:textId="77777777" w:rsidR="00816B8D" w:rsidRPr="00A47D02" w:rsidRDefault="00816B8D" w:rsidP="00816B8D">
      <w:pPr>
        <w:pStyle w:val="ListParagraph"/>
        <w:numPr>
          <w:ilvl w:val="0"/>
          <w:numId w:val="8"/>
        </w:numPr>
        <w:spacing w:after="120"/>
        <w:ind w:left="709" w:right="-91" w:hanging="720"/>
        <w:contextualSpacing w:val="0"/>
      </w:pPr>
      <w:bookmarkStart w:id="6" w:name="_Ref176508814"/>
      <w:r w:rsidRPr="00A47D02">
        <w:t>Your objection must identify the grounds for the objection.</w:t>
      </w:r>
      <w:bookmarkEnd w:id="6"/>
    </w:p>
    <w:p w14:paraId="4CDB57F9" w14:textId="77777777" w:rsidR="00816B8D" w:rsidRPr="00A47D02" w:rsidRDefault="00816B8D" w:rsidP="00C02726">
      <w:pPr>
        <w:spacing w:before="240" w:after="120"/>
        <w:ind w:right="-91"/>
        <w:rPr>
          <w:rFonts w:ascii="Arial" w:hAnsi="Arial"/>
          <w:b/>
          <w:sz w:val="22"/>
          <w:szCs w:val="24"/>
        </w:rPr>
      </w:pPr>
      <w:r w:rsidRPr="00A47D02">
        <w:rPr>
          <w:rFonts w:ascii="Arial" w:hAnsi="Arial"/>
          <w:b/>
          <w:sz w:val="22"/>
          <w:szCs w:val="24"/>
        </w:rPr>
        <w:t>Production of multiple documents or things</w:t>
      </w:r>
    </w:p>
    <w:p w14:paraId="15CAD75B" w14:textId="77777777" w:rsidR="00816B8D" w:rsidRPr="00A47D02" w:rsidRDefault="00816B8D" w:rsidP="00816B8D">
      <w:pPr>
        <w:pStyle w:val="ListParagraph"/>
        <w:numPr>
          <w:ilvl w:val="0"/>
          <w:numId w:val="8"/>
        </w:numPr>
        <w:spacing w:after="120"/>
        <w:ind w:left="709" w:right="-91" w:hanging="720"/>
        <w:contextualSpacing w:val="0"/>
      </w:pPr>
      <w:r w:rsidRPr="00A47D02">
        <w:t>If you produce more than one document or thing, you must, if the registrar requests, produce a list of the documents or things produced.</w:t>
      </w:r>
    </w:p>
    <w:p w14:paraId="21B4871E" w14:textId="77777777" w:rsidR="00816B8D" w:rsidRPr="00A47D02" w:rsidRDefault="00816B8D" w:rsidP="008101DD">
      <w:pPr>
        <w:keepNext/>
        <w:spacing w:before="240" w:after="120"/>
        <w:ind w:right="-91"/>
        <w:rPr>
          <w:rFonts w:ascii="Arial" w:hAnsi="Arial"/>
          <w:b/>
          <w:sz w:val="22"/>
          <w:szCs w:val="24"/>
        </w:rPr>
      </w:pPr>
      <w:r w:rsidRPr="00A47D02">
        <w:rPr>
          <w:rFonts w:ascii="Arial" w:hAnsi="Arial"/>
          <w:b/>
          <w:sz w:val="22"/>
          <w:szCs w:val="24"/>
        </w:rPr>
        <w:lastRenderedPageBreak/>
        <w:t>Production of copy instead of original</w:t>
      </w:r>
    </w:p>
    <w:p w14:paraId="25B04133" w14:textId="77777777" w:rsidR="00816B8D" w:rsidRPr="00A47D02" w:rsidRDefault="00816B8D" w:rsidP="00816B8D">
      <w:pPr>
        <w:pStyle w:val="ListParagraph"/>
        <w:numPr>
          <w:ilvl w:val="0"/>
          <w:numId w:val="8"/>
        </w:numPr>
        <w:spacing w:after="120"/>
        <w:ind w:left="709" w:right="-91" w:hanging="720"/>
        <w:contextualSpacing w:val="0"/>
        <w:rPr>
          <w:szCs w:val="24"/>
        </w:rPr>
      </w:pPr>
      <w:r w:rsidRPr="00A47D02">
        <w:rPr>
          <w:rStyle w:val="cf01"/>
          <w:rFonts w:ascii="Times New Roman" w:hAnsi="Times New Roman" w:cs="Times New Roman"/>
          <w:sz w:val="24"/>
          <w:szCs w:val="24"/>
        </w:rPr>
        <w:t xml:space="preserve">If the subpoena </w:t>
      </w:r>
      <w:r w:rsidRPr="00A47D02">
        <w:rPr>
          <w:szCs w:val="24"/>
        </w:rPr>
        <w:t>requires</w:t>
      </w:r>
      <w:r w:rsidRPr="00A47D02">
        <w:rPr>
          <w:rStyle w:val="cf01"/>
          <w:rFonts w:ascii="Times New Roman" w:hAnsi="Times New Roman" w:cs="Times New Roman"/>
          <w:sz w:val="24"/>
          <w:szCs w:val="24"/>
        </w:rPr>
        <w:t xml:space="preserve"> you to produce a document, you may produce a copy of the document unless the subpoena requires you to produce the original</w:t>
      </w:r>
      <w:r w:rsidRPr="00A47D02">
        <w:rPr>
          <w:szCs w:val="24"/>
        </w:rPr>
        <w:t>.</w:t>
      </w:r>
    </w:p>
    <w:p w14:paraId="75C1F6F3" w14:textId="77777777" w:rsidR="00816B8D" w:rsidRPr="00A47D02" w:rsidRDefault="00816B8D" w:rsidP="00816B8D">
      <w:pPr>
        <w:pStyle w:val="ListParagraph"/>
        <w:numPr>
          <w:ilvl w:val="0"/>
          <w:numId w:val="8"/>
        </w:numPr>
        <w:ind w:left="709" w:right="-91" w:hanging="720"/>
        <w:contextualSpacing w:val="0"/>
        <w:rPr>
          <w:szCs w:val="24"/>
        </w:rPr>
      </w:pPr>
      <w:r w:rsidRPr="00A47D02">
        <w:rPr>
          <w:szCs w:val="24"/>
        </w:rPr>
        <w:t xml:space="preserve">If you </w:t>
      </w:r>
      <w:r w:rsidRPr="00A47D02">
        <w:t>produce</w:t>
      </w:r>
      <w:r w:rsidRPr="00A47D02">
        <w:rPr>
          <w:szCs w:val="24"/>
        </w:rPr>
        <w:t xml:space="preserve"> a copy of the document, the copy may be—</w:t>
      </w:r>
    </w:p>
    <w:p w14:paraId="2D2BB5AD" w14:textId="77777777" w:rsidR="00816B8D" w:rsidRPr="00A47D02" w:rsidRDefault="00816B8D" w:rsidP="00816B8D">
      <w:pPr>
        <w:pStyle w:val="FormTextParagraph"/>
        <w:rPr>
          <w:szCs w:val="24"/>
        </w:rPr>
      </w:pPr>
      <w:r w:rsidRPr="00A47D02">
        <w:rPr>
          <w:szCs w:val="24"/>
        </w:rPr>
        <w:t>(a)</w:t>
      </w:r>
      <w:r w:rsidRPr="00A47D02">
        <w:rPr>
          <w:szCs w:val="24"/>
        </w:rPr>
        <w:tab/>
        <w:t xml:space="preserve">a </w:t>
      </w:r>
      <w:r w:rsidRPr="00A47D02">
        <w:t>photocopy</w:t>
      </w:r>
      <w:r w:rsidRPr="00A47D02">
        <w:rPr>
          <w:szCs w:val="24"/>
        </w:rPr>
        <w:t xml:space="preserve"> of the original; or</w:t>
      </w:r>
    </w:p>
    <w:p w14:paraId="00E568D2" w14:textId="77777777" w:rsidR="00816B8D" w:rsidRPr="00A47D02" w:rsidRDefault="00816B8D" w:rsidP="00816B8D">
      <w:pPr>
        <w:pStyle w:val="FormTextParagraph"/>
        <w:rPr>
          <w:szCs w:val="24"/>
        </w:rPr>
      </w:pPr>
      <w:r w:rsidRPr="00A47D02">
        <w:rPr>
          <w:szCs w:val="24"/>
        </w:rPr>
        <w:t>(b)</w:t>
      </w:r>
      <w:r w:rsidRPr="00A47D02">
        <w:rPr>
          <w:szCs w:val="24"/>
        </w:rPr>
        <w:tab/>
        <w:t xml:space="preserve">in </w:t>
      </w:r>
      <w:r w:rsidRPr="00A47D02">
        <w:t>any</w:t>
      </w:r>
      <w:r w:rsidRPr="00A47D02">
        <w:rPr>
          <w:szCs w:val="24"/>
        </w:rPr>
        <w:t xml:space="preserve"> of the following electronic formats:</w:t>
      </w:r>
    </w:p>
    <w:p w14:paraId="7BF2F1E3" w14:textId="77777777" w:rsidR="00816B8D" w:rsidRPr="00A47D02" w:rsidRDefault="00816B8D" w:rsidP="00816B8D">
      <w:pPr>
        <w:pStyle w:val="FormTextSubparagraph"/>
      </w:pPr>
      <w:r w:rsidRPr="00A47D02">
        <w:t>(</w:t>
      </w:r>
      <w:proofErr w:type="spellStart"/>
      <w:r w:rsidRPr="00A47D02">
        <w:t>i</w:t>
      </w:r>
      <w:proofErr w:type="spellEnd"/>
      <w:r w:rsidRPr="00A47D02">
        <w:t>)</w:t>
      </w:r>
      <w:r w:rsidRPr="00A47D02">
        <w:tab/>
        <w:t>.doc or .docx—Microsoft Word document;</w:t>
      </w:r>
    </w:p>
    <w:p w14:paraId="32369B1C" w14:textId="77777777" w:rsidR="00816B8D" w:rsidRPr="00A47D02" w:rsidRDefault="00816B8D" w:rsidP="00816B8D">
      <w:pPr>
        <w:pStyle w:val="FormTextSubparagraph"/>
      </w:pPr>
      <w:r w:rsidRPr="00A47D02">
        <w:t>(ii)</w:t>
      </w:r>
      <w:r w:rsidRPr="00A47D02">
        <w:tab/>
        <w:t>.pdf—Adobe Acrobat document;</w:t>
      </w:r>
    </w:p>
    <w:p w14:paraId="73E95A1C" w14:textId="77777777" w:rsidR="00816B8D" w:rsidRPr="00A47D02" w:rsidRDefault="00816B8D" w:rsidP="00816B8D">
      <w:pPr>
        <w:pStyle w:val="FormTextSubparagraph"/>
      </w:pPr>
      <w:r w:rsidRPr="00A47D02">
        <w:t>(iii)</w:t>
      </w:r>
      <w:r w:rsidRPr="00A47D02">
        <w:tab/>
        <w:t>.</w:t>
      </w:r>
      <w:proofErr w:type="spellStart"/>
      <w:r w:rsidRPr="00A47D02">
        <w:t>xls</w:t>
      </w:r>
      <w:proofErr w:type="spellEnd"/>
      <w:r w:rsidRPr="00A47D02">
        <w:t xml:space="preserve"> or .xlsx—Microsoft Excel spreadsheet;</w:t>
      </w:r>
    </w:p>
    <w:p w14:paraId="5A32D550" w14:textId="77777777" w:rsidR="00816B8D" w:rsidRPr="00A47D02" w:rsidRDefault="00816B8D" w:rsidP="00816B8D">
      <w:pPr>
        <w:pStyle w:val="FormTextSubparagraph"/>
      </w:pPr>
      <w:r w:rsidRPr="00A47D02">
        <w:t>(iv)</w:t>
      </w:r>
      <w:r w:rsidRPr="00A47D02">
        <w:tab/>
        <w:t>.jpg—image file;</w:t>
      </w:r>
    </w:p>
    <w:p w14:paraId="6B2E42B0" w14:textId="77777777" w:rsidR="00816B8D" w:rsidRPr="00A47D02" w:rsidRDefault="00816B8D" w:rsidP="00816B8D">
      <w:pPr>
        <w:pStyle w:val="FormTextSubparagraph"/>
      </w:pPr>
      <w:r w:rsidRPr="00A47D02">
        <w:t>(v)</w:t>
      </w:r>
      <w:r w:rsidRPr="00A47D02">
        <w:tab/>
        <w:t>.rtf—rich text format;</w:t>
      </w:r>
    </w:p>
    <w:p w14:paraId="68C157F7" w14:textId="77777777" w:rsidR="00816B8D" w:rsidRPr="00A47D02" w:rsidRDefault="00816B8D" w:rsidP="00816B8D">
      <w:pPr>
        <w:pStyle w:val="FormTextSubparagraph"/>
      </w:pPr>
      <w:r w:rsidRPr="00A47D02">
        <w:t>(vi)</w:t>
      </w:r>
      <w:r w:rsidRPr="00A47D02">
        <w:tab/>
        <w:t>.gif—graphics interchange format;</w:t>
      </w:r>
    </w:p>
    <w:p w14:paraId="5C588CA6" w14:textId="77777777" w:rsidR="00816B8D" w:rsidRPr="00A47D02" w:rsidRDefault="00816B8D" w:rsidP="00816B8D">
      <w:pPr>
        <w:pStyle w:val="FormTextSubparagraph"/>
      </w:pPr>
      <w:r w:rsidRPr="00A47D02">
        <w:t>(vii)</w:t>
      </w:r>
      <w:r w:rsidRPr="00A47D02">
        <w:tab/>
        <w:t>.</w:t>
      </w:r>
      <w:proofErr w:type="spellStart"/>
      <w:r w:rsidRPr="00A47D02">
        <w:t>tif</w:t>
      </w:r>
      <w:proofErr w:type="spellEnd"/>
      <w:r w:rsidRPr="00A47D02">
        <w:t>—tagged image format;</w:t>
      </w:r>
    </w:p>
    <w:p w14:paraId="4C18A80D" w14:textId="77777777" w:rsidR="00816B8D" w:rsidRPr="00A47D02" w:rsidRDefault="00816B8D" w:rsidP="00816B8D">
      <w:pPr>
        <w:pStyle w:val="FormTextSubparagraph"/>
      </w:pPr>
      <w:r w:rsidRPr="00A47D02">
        <w:t>(viii)</w:t>
      </w:r>
      <w:r w:rsidRPr="00A47D02">
        <w:tab/>
        <w:t>.</w:t>
      </w:r>
      <w:proofErr w:type="spellStart"/>
      <w:r w:rsidRPr="00A47D02">
        <w:t>avi</w:t>
      </w:r>
      <w:proofErr w:type="spellEnd"/>
      <w:r w:rsidRPr="00A47D02">
        <w:t>—audio visual interleave format;</w:t>
      </w:r>
    </w:p>
    <w:p w14:paraId="68F3DC34" w14:textId="77777777" w:rsidR="00816B8D" w:rsidRPr="00A47D02" w:rsidRDefault="00816B8D" w:rsidP="00816B8D">
      <w:pPr>
        <w:pStyle w:val="FormTextSubparagraph"/>
      </w:pPr>
      <w:r w:rsidRPr="00A47D02">
        <w:t>(ix)</w:t>
      </w:r>
      <w:r w:rsidRPr="00A47D02">
        <w:tab/>
        <w:t>.mov—QuickTime Movie file;</w:t>
      </w:r>
    </w:p>
    <w:p w14:paraId="6E539CCA" w14:textId="77777777" w:rsidR="00816B8D" w:rsidRPr="00A47D02" w:rsidRDefault="00816B8D" w:rsidP="00816B8D">
      <w:pPr>
        <w:pStyle w:val="FormTextSubparagraph"/>
      </w:pPr>
      <w:r w:rsidRPr="00A47D02">
        <w:t>(x)</w:t>
      </w:r>
      <w:r w:rsidRPr="00A47D02">
        <w:tab/>
        <w:t>.mp3—MP3 audio file;</w:t>
      </w:r>
    </w:p>
    <w:p w14:paraId="18B2F2C9" w14:textId="77777777" w:rsidR="00816B8D" w:rsidRPr="00A47D02" w:rsidRDefault="00816B8D" w:rsidP="00816B8D">
      <w:pPr>
        <w:pStyle w:val="FormTextSubparagraph"/>
      </w:pPr>
      <w:r w:rsidRPr="00A47D02">
        <w:t>(xi)</w:t>
      </w:r>
      <w:r w:rsidRPr="00A47D02">
        <w:tab/>
        <w:t>.mp4—MP4 video file; or</w:t>
      </w:r>
    </w:p>
    <w:p w14:paraId="2418D72C" w14:textId="77777777" w:rsidR="00816B8D" w:rsidRPr="00A47D02" w:rsidRDefault="00816B8D" w:rsidP="00816B8D">
      <w:pPr>
        <w:pStyle w:val="FormTextParagraph"/>
        <w:rPr>
          <w:szCs w:val="24"/>
        </w:rPr>
      </w:pPr>
      <w:r w:rsidRPr="00A47D02">
        <w:rPr>
          <w:szCs w:val="24"/>
        </w:rPr>
        <w:t>(c)</w:t>
      </w:r>
      <w:r w:rsidRPr="00A47D02">
        <w:rPr>
          <w:szCs w:val="24"/>
        </w:rPr>
        <w:tab/>
        <w:t xml:space="preserve">in </w:t>
      </w:r>
      <w:r w:rsidRPr="00A47D02">
        <w:t>any</w:t>
      </w:r>
      <w:r w:rsidRPr="00A47D02">
        <w:rPr>
          <w:szCs w:val="24"/>
        </w:rPr>
        <w:t xml:space="preserve"> other format that the issuing party has indicated will be acceptable.</w:t>
      </w:r>
    </w:p>
    <w:p w14:paraId="680377C4" w14:textId="77777777" w:rsidR="00816B8D" w:rsidRPr="00A47D02" w:rsidRDefault="00816B8D" w:rsidP="00816B8D">
      <w:pPr>
        <w:spacing w:before="240" w:after="120"/>
        <w:ind w:right="-91"/>
        <w:rPr>
          <w:rFonts w:ascii="Arial" w:hAnsi="Arial"/>
          <w:b/>
          <w:sz w:val="22"/>
          <w:szCs w:val="24"/>
        </w:rPr>
      </w:pPr>
      <w:r w:rsidRPr="00A47D02">
        <w:rPr>
          <w:rFonts w:ascii="Arial" w:hAnsi="Arial"/>
          <w:b/>
          <w:sz w:val="22"/>
          <w:szCs w:val="24"/>
        </w:rPr>
        <w:t>Applications about complying with the subpoena</w:t>
      </w:r>
    </w:p>
    <w:p w14:paraId="681690AA" w14:textId="77777777" w:rsidR="00816B8D" w:rsidRPr="00A47D02" w:rsidRDefault="00816B8D" w:rsidP="00816B8D">
      <w:pPr>
        <w:pStyle w:val="ListParagraph"/>
        <w:numPr>
          <w:ilvl w:val="0"/>
          <w:numId w:val="8"/>
        </w:numPr>
        <w:ind w:left="709" w:right="-91" w:hanging="720"/>
        <w:contextualSpacing w:val="0"/>
      </w:pPr>
      <w:r w:rsidRPr="00A47D02">
        <w:t>You have the right to apply to the court</w:t>
      </w:r>
      <w:r w:rsidRPr="00A47D02">
        <w:rPr>
          <w:szCs w:val="24"/>
        </w:rPr>
        <w:t>—</w:t>
      </w:r>
    </w:p>
    <w:p w14:paraId="44B8AA44" w14:textId="5EB45697" w:rsidR="00816B8D" w:rsidRPr="00A47D02" w:rsidRDefault="00816B8D" w:rsidP="00816B8D">
      <w:pPr>
        <w:pStyle w:val="FormTextParagraph"/>
        <w:rPr>
          <w:szCs w:val="24"/>
        </w:rPr>
      </w:pPr>
      <w:r w:rsidRPr="00A47D02">
        <w:rPr>
          <w:szCs w:val="24"/>
        </w:rPr>
        <w:t>(a)</w:t>
      </w:r>
      <w:r w:rsidRPr="00A47D02">
        <w:rPr>
          <w:szCs w:val="24"/>
        </w:rPr>
        <w:tab/>
        <w:t xml:space="preserve">for an order setting aside all or part </w:t>
      </w:r>
      <w:r w:rsidR="0080464A" w:rsidRPr="00A47D02">
        <w:rPr>
          <w:szCs w:val="24"/>
        </w:rPr>
        <w:t xml:space="preserve">of </w:t>
      </w:r>
      <w:r w:rsidRPr="00A47D02">
        <w:rPr>
          <w:szCs w:val="24"/>
        </w:rPr>
        <w:t>the subpoena or for relief in respect of the subpoena; and</w:t>
      </w:r>
    </w:p>
    <w:p w14:paraId="7B68CABE" w14:textId="77777777" w:rsidR="00816B8D" w:rsidRPr="00A47D02" w:rsidRDefault="00816B8D" w:rsidP="00816B8D">
      <w:pPr>
        <w:pStyle w:val="FormTextParagraph"/>
        <w:rPr>
          <w:szCs w:val="24"/>
        </w:rPr>
      </w:pPr>
      <w:r w:rsidRPr="00A47D02">
        <w:rPr>
          <w:szCs w:val="24"/>
        </w:rPr>
        <w:t>(b)</w:t>
      </w:r>
      <w:r w:rsidRPr="00A47D02">
        <w:rPr>
          <w:szCs w:val="24"/>
        </w:rPr>
        <w:tab/>
        <w:t xml:space="preserve">for </w:t>
      </w:r>
      <w:r w:rsidRPr="00A47D02">
        <w:t>an</w:t>
      </w:r>
      <w:r w:rsidRPr="00A47D02">
        <w:rPr>
          <w:szCs w:val="24"/>
        </w:rPr>
        <w:t xml:space="preserve"> order with respect to any claim for privilege, public interest immunity or confidentiality in relation to any document or thing the subject of the subpoena.</w:t>
      </w:r>
    </w:p>
    <w:p w14:paraId="7E36C545" w14:textId="77777777" w:rsidR="00816B8D" w:rsidRPr="00A47D02" w:rsidRDefault="00816B8D" w:rsidP="00816B8D">
      <w:pPr>
        <w:spacing w:before="240" w:after="120"/>
        <w:ind w:right="-91"/>
        <w:rPr>
          <w:rFonts w:ascii="Arial" w:hAnsi="Arial" w:cs="Arial"/>
          <w:sz w:val="22"/>
          <w:szCs w:val="22"/>
        </w:rPr>
      </w:pPr>
      <w:r w:rsidRPr="00A47D02">
        <w:rPr>
          <w:rFonts w:ascii="Arial" w:hAnsi="Arial"/>
          <w:b/>
          <w:sz w:val="22"/>
          <w:szCs w:val="24"/>
        </w:rPr>
        <w:t>Loss or expense of compliance</w:t>
      </w:r>
    </w:p>
    <w:p w14:paraId="163AD7CA" w14:textId="790A0B92" w:rsidR="00816B8D" w:rsidRPr="00A47D02" w:rsidRDefault="00816B8D" w:rsidP="00816B8D">
      <w:pPr>
        <w:pStyle w:val="ListParagraph"/>
        <w:numPr>
          <w:ilvl w:val="0"/>
          <w:numId w:val="8"/>
        </w:numPr>
        <w:spacing w:after="120"/>
        <w:ind w:left="709" w:right="-91" w:hanging="720"/>
        <w:contextualSpacing w:val="0"/>
      </w:pPr>
      <w:r w:rsidRPr="00A47D02">
        <w:t>If you are not a party to the proceeding, you may apply to the court for an order that the issuing party pay an amount in respect of the loss or expense, including legal costs, reasonably incurred in complying with the subpoena.</w:t>
      </w:r>
    </w:p>
    <w:p w14:paraId="6A750D43" w14:textId="77777777" w:rsidR="00816B8D" w:rsidRPr="00A47D02" w:rsidRDefault="00816B8D" w:rsidP="00816B8D">
      <w:pPr>
        <w:spacing w:before="240" w:after="120"/>
        <w:ind w:right="-91"/>
        <w:rPr>
          <w:rFonts w:ascii="Arial" w:hAnsi="Arial"/>
          <w:b/>
          <w:sz w:val="22"/>
          <w:szCs w:val="24"/>
        </w:rPr>
      </w:pPr>
      <w:r w:rsidRPr="00A47D02">
        <w:rPr>
          <w:rFonts w:ascii="Arial" w:hAnsi="Arial"/>
          <w:b/>
          <w:sz w:val="22"/>
          <w:szCs w:val="24"/>
        </w:rPr>
        <w:t>Contempt of court—arrest</w:t>
      </w:r>
    </w:p>
    <w:p w14:paraId="278ABBFA" w14:textId="77777777" w:rsidR="00816B8D" w:rsidRPr="00A47D02" w:rsidRDefault="00816B8D" w:rsidP="00816B8D">
      <w:pPr>
        <w:pStyle w:val="ListParagraph"/>
        <w:numPr>
          <w:ilvl w:val="0"/>
          <w:numId w:val="8"/>
        </w:numPr>
        <w:spacing w:after="120"/>
        <w:ind w:left="709" w:right="-91" w:hanging="720"/>
        <w:contextualSpacing w:val="0"/>
      </w:pPr>
      <w:bookmarkStart w:id="7" w:name="_Ref163470682"/>
      <w:r w:rsidRPr="00A47D02">
        <w:t>Failure to comply with this subpoena without lawful excuse is a contempt of court and may be dealt with accordingly.</w:t>
      </w:r>
      <w:bookmarkEnd w:id="7"/>
    </w:p>
    <w:p w14:paraId="105A2A3C" w14:textId="77777777" w:rsidR="00816B8D" w:rsidRPr="00A47D02" w:rsidRDefault="00816B8D" w:rsidP="00816B8D">
      <w:pPr>
        <w:pStyle w:val="ListParagraph"/>
        <w:numPr>
          <w:ilvl w:val="0"/>
          <w:numId w:val="8"/>
        </w:numPr>
        <w:spacing w:after="120"/>
        <w:ind w:left="709" w:right="-91" w:hanging="720"/>
        <w:contextualSpacing w:val="0"/>
      </w:pPr>
      <w:r w:rsidRPr="00A47D02">
        <w:t>The court may take steps to enforce compliance with the subpoena, including by issuing a warrant for your arrest.</w:t>
      </w:r>
    </w:p>
    <w:p w14:paraId="6E12ED0D" w14:textId="1DAC023E" w:rsidR="00816B8D" w:rsidRPr="00A47D02" w:rsidRDefault="00816B8D" w:rsidP="00816B8D">
      <w:pPr>
        <w:pStyle w:val="ListParagraph"/>
        <w:numPr>
          <w:ilvl w:val="0"/>
          <w:numId w:val="8"/>
        </w:numPr>
        <w:spacing w:after="120"/>
        <w:ind w:left="709" w:right="-91" w:hanging="720"/>
        <w:contextualSpacing w:val="0"/>
      </w:pPr>
      <w:r w:rsidRPr="00A47D02">
        <w:t>Failure to comply with this subpoena may also be a criminal offence (see Criminal Code</w:t>
      </w:r>
      <w:r w:rsidR="00653140" w:rsidRPr="00A47D02">
        <w:t xml:space="preserve">, </w:t>
      </w:r>
      <w:r w:rsidRPr="00A47D02">
        <w:t>section 720 (Failing to produce document or other thing).</w:t>
      </w:r>
    </w:p>
    <w:p w14:paraId="671D00D5" w14:textId="77777777" w:rsidR="00816B8D" w:rsidRPr="00A47D02" w:rsidRDefault="00816B8D" w:rsidP="00C02726">
      <w:pPr>
        <w:keepNext/>
        <w:spacing w:before="240" w:after="120"/>
        <w:ind w:right="-91"/>
        <w:rPr>
          <w:rFonts w:ascii="Arial" w:hAnsi="Arial" w:cs="Arial"/>
          <w:b/>
          <w:bCs/>
          <w:sz w:val="22"/>
          <w:szCs w:val="22"/>
        </w:rPr>
      </w:pPr>
      <w:r w:rsidRPr="00A47D02">
        <w:rPr>
          <w:rFonts w:ascii="Arial" w:hAnsi="Arial" w:cs="Arial"/>
          <w:b/>
          <w:bCs/>
          <w:sz w:val="22"/>
          <w:szCs w:val="22"/>
        </w:rPr>
        <w:lastRenderedPageBreak/>
        <w:t xml:space="preserve">Counselling </w:t>
      </w:r>
      <w:r w:rsidRPr="00A47D02">
        <w:rPr>
          <w:rFonts w:ascii="Arial" w:hAnsi="Arial"/>
          <w:b/>
          <w:sz w:val="22"/>
          <w:szCs w:val="24"/>
        </w:rPr>
        <w:t>communications</w:t>
      </w:r>
      <w:r w:rsidRPr="00A47D02">
        <w:rPr>
          <w:rFonts w:ascii="Arial" w:hAnsi="Arial" w:cs="Arial"/>
          <w:b/>
          <w:bCs/>
          <w:sz w:val="22"/>
          <w:szCs w:val="22"/>
        </w:rPr>
        <w:t xml:space="preserve"> relating to sexual or family violence offences</w:t>
      </w:r>
    </w:p>
    <w:p w14:paraId="5EB5E7FC" w14:textId="77777777" w:rsidR="00816B8D" w:rsidRPr="00A47D02" w:rsidRDefault="00816B8D" w:rsidP="00816B8D">
      <w:pPr>
        <w:pStyle w:val="ListParagraph"/>
        <w:numPr>
          <w:ilvl w:val="0"/>
          <w:numId w:val="8"/>
        </w:numPr>
        <w:spacing w:after="120"/>
        <w:ind w:left="709" w:right="-91" w:hanging="720"/>
        <w:contextualSpacing w:val="0"/>
      </w:pPr>
      <w:r w:rsidRPr="00A47D02">
        <w:t xml:space="preserve">The </w:t>
      </w:r>
      <w:r w:rsidRPr="00A47D02">
        <w:rPr>
          <w:i/>
          <w:iCs/>
        </w:rPr>
        <w:t>Evidence (Miscellaneous Provisions) Act 1991</w:t>
      </w:r>
      <w:r w:rsidRPr="00A47D02">
        <w:t xml:space="preserve">, section 79D </w:t>
      </w:r>
      <w:r w:rsidRPr="00A47D02">
        <w:rPr>
          <w:szCs w:val="24"/>
        </w:rPr>
        <w:t>(General immunity for protected confidences)</w:t>
      </w:r>
      <w:r w:rsidRPr="00A47D02">
        <w:t xml:space="preserve"> provides that a counselling communication made by, to or about a person against whom a sexual offence or family violence offence was, or is alleged to have been, committed must not be disclosed unless the court has given leave for that disclosure.</w:t>
      </w:r>
    </w:p>
    <w:p w14:paraId="03918B03" w14:textId="77777777" w:rsidR="00816B8D" w:rsidRPr="00A47D02" w:rsidRDefault="00816B8D" w:rsidP="009F09AF">
      <w:pPr>
        <w:pStyle w:val="ListParagraph"/>
        <w:numPr>
          <w:ilvl w:val="0"/>
          <w:numId w:val="8"/>
        </w:numPr>
        <w:spacing w:after="120"/>
        <w:ind w:left="709" w:right="-91" w:hanging="720"/>
        <w:contextualSpacing w:val="0"/>
      </w:pPr>
      <w:r w:rsidRPr="00A47D02">
        <w:t xml:space="preserve">If a document contains a counselling communication of the kind described above, you may be required to produce the document only if the purpose of production is for the court to conduct a preliminary examination of the document under the </w:t>
      </w:r>
      <w:r w:rsidRPr="00A47D02">
        <w:rPr>
          <w:i/>
          <w:iCs/>
        </w:rPr>
        <w:t>Evidence (Miscellaneous Provisions) Act 1991</w:t>
      </w:r>
      <w:r w:rsidRPr="00A47D02">
        <w:t xml:space="preserve">, section 79G (Preliminary examination of protected confidence evidence). If the subpoena is issued for the purpose of a preliminary examination, the first page of the subpoena must include the words “This subpoena is issued for the </w:t>
      </w:r>
      <w:r w:rsidRPr="00A47D02">
        <w:rPr>
          <w:i/>
          <w:iCs/>
        </w:rPr>
        <w:t>Evidence (Miscellaneous Provisions) Act 1991</w:t>
      </w:r>
      <w:r w:rsidRPr="00A47D02">
        <w:t xml:space="preserve">, </w:t>
      </w:r>
      <w:r w:rsidRPr="00A47D02">
        <w:rPr>
          <w:szCs w:val="24"/>
        </w:rPr>
        <w:t>section 79G (Preliminary examination of protected confidence evidence)</w:t>
      </w:r>
      <w:r w:rsidRPr="00A47D02">
        <w:t>.”</w:t>
      </w:r>
    </w:p>
    <w:p w14:paraId="018EAB1D" w14:textId="7E2D682E" w:rsidR="00816B8D" w:rsidRPr="00A47D02" w:rsidRDefault="00816B8D" w:rsidP="009F09AF">
      <w:pPr>
        <w:pStyle w:val="ListParagraph"/>
        <w:numPr>
          <w:ilvl w:val="0"/>
          <w:numId w:val="8"/>
        </w:numPr>
        <w:spacing w:after="120"/>
        <w:ind w:left="709" w:right="-91" w:hanging="720"/>
        <w:contextualSpacing w:val="0"/>
      </w:pPr>
      <w:bookmarkStart w:id="8" w:name="_Ref163472234"/>
      <w:r w:rsidRPr="00A47D02">
        <w:t>The person who made the counselling communication or the person to whom the counselling communication was made may object to the counselling communication being inspected (see</w:t>
      </w:r>
      <w:r w:rsidR="009F09AF" w:rsidRPr="00A47D02">
        <w:t> </w:t>
      </w:r>
      <w:r w:rsidRPr="00A47D02">
        <w:t xml:space="preserve">notes </w:t>
      </w:r>
      <w:r w:rsidRPr="00A47D02">
        <w:fldChar w:fldCharType="begin"/>
      </w:r>
      <w:r w:rsidRPr="00A47D02">
        <w:instrText xml:space="preserve"> REF _Ref168382560 \r \h </w:instrText>
      </w:r>
      <w:r w:rsidRPr="00A47D02">
        <w:fldChar w:fldCharType="separate"/>
      </w:r>
      <w:r w:rsidR="00C948B6">
        <w:t>5</w:t>
      </w:r>
      <w:r w:rsidRPr="00A47D02">
        <w:fldChar w:fldCharType="end"/>
      </w:r>
      <w:r w:rsidRPr="00A47D02">
        <w:t xml:space="preserve"> to </w:t>
      </w:r>
      <w:r w:rsidRPr="00A47D02">
        <w:fldChar w:fldCharType="begin"/>
      </w:r>
      <w:r w:rsidRPr="00A47D02">
        <w:instrText xml:space="preserve"> REF _Ref176508814 \n \h  \* MERGEFORMAT </w:instrText>
      </w:r>
      <w:r w:rsidRPr="00A47D02">
        <w:fldChar w:fldCharType="separate"/>
      </w:r>
      <w:r w:rsidR="00C948B6">
        <w:t>7</w:t>
      </w:r>
      <w:r w:rsidRPr="00A47D02">
        <w:fldChar w:fldCharType="end"/>
      </w:r>
      <w:r w:rsidRPr="00A47D02">
        <w:t xml:space="preserve"> for more information about objections to inspection).</w:t>
      </w:r>
      <w:bookmarkEnd w:id="8"/>
    </w:p>
    <w:p w14:paraId="594733C7" w14:textId="0D98CFBB" w:rsidR="00816B8D" w:rsidRPr="00A47D02" w:rsidRDefault="00816B8D" w:rsidP="00C02726">
      <w:pPr>
        <w:spacing w:before="240" w:after="120"/>
        <w:ind w:right="-91"/>
        <w:rPr>
          <w:rFonts w:ascii="Arial" w:hAnsi="Arial" w:cs="Arial"/>
          <w:b/>
          <w:bCs/>
          <w:sz w:val="22"/>
          <w:szCs w:val="22"/>
        </w:rPr>
      </w:pPr>
      <w:r w:rsidRPr="00A47D02">
        <w:rPr>
          <w:rFonts w:ascii="Arial" w:hAnsi="Arial" w:cs="Arial"/>
          <w:b/>
          <w:bCs/>
          <w:sz w:val="22"/>
          <w:szCs w:val="22"/>
        </w:rPr>
        <w:t xml:space="preserve">Arbitration under the </w:t>
      </w:r>
      <w:r w:rsidRPr="00A47D02">
        <w:rPr>
          <w:rFonts w:ascii="Arial" w:hAnsi="Arial" w:cs="Arial"/>
          <w:b/>
          <w:bCs/>
          <w:i/>
          <w:iCs/>
          <w:sz w:val="22"/>
          <w:szCs w:val="22"/>
        </w:rPr>
        <w:t>Commercial Arbitration Act</w:t>
      </w:r>
      <w:r w:rsidR="009F09AF" w:rsidRPr="00A47D02">
        <w:rPr>
          <w:rFonts w:ascii="Arial" w:hAnsi="Arial" w:cs="Arial"/>
          <w:b/>
          <w:bCs/>
          <w:i/>
          <w:iCs/>
          <w:sz w:val="22"/>
          <w:szCs w:val="22"/>
        </w:rPr>
        <w:t xml:space="preserve"> </w:t>
      </w:r>
      <w:r w:rsidRPr="00A47D02">
        <w:rPr>
          <w:rFonts w:ascii="Arial" w:hAnsi="Arial" w:cs="Arial"/>
          <w:b/>
          <w:bCs/>
          <w:i/>
          <w:iCs/>
          <w:sz w:val="22"/>
          <w:szCs w:val="22"/>
        </w:rPr>
        <w:t>2017</w:t>
      </w:r>
    </w:p>
    <w:p w14:paraId="1B9A34A2" w14:textId="77777777" w:rsidR="00816B8D" w:rsidRPr="00A47D02" w:rsidRDefault="00816B8D" w:rsidP="00816B8D">
      <w:pPr>
        <w:pStyle w:val="ListParagraph"/>
        <w:numPr>
          <w:ilvl w:val="0"/>
          <w:numId w:val="8"/>
        </w:numPr>
        <w:spacing w:after="120"/>
        <w:ind w:left="709" w:right="-91" w:hanging="720"/>
        <w:contextualSpacing w:val="0"/>
      </w:pPr>
      <w:bookmarkStart w:id="9" w:name="_Ref176508481"/>
      <w:r w:rsidRPr="00A47D02">
        <w:t xml:space="preserve">If the subpoena is issued under the </w:t>
      </w:r>
      <w:r w:rsidRPr="00A47D02">
        <w:rPr>
          <w:i/>
          <w:iCs/>
        </w:rPr>
        <w:t>Commercial Arbitration Act 2017</w:t>
      </w:r>
      <w:r w:rsidRPr="00A47D02">
        <w:t xml:space="preserve">, modifications apply to the subpoena and its notes (see </w:t>
      </w:r>
      <w:r w:rsidRPr="00A47D02">
        <w:rPr>
          <w:i/>
          <w:iCs/>
        </w:rPr>
        <w:t>Court Procedures Rules 2006</w:t>
      </w:r>
      <w:r w:rsidRPr="00A47D02">
        <w:t>, rule 6614).</w:t>
      </w:r>
      <w:bookmarkEnd w:id="9"/>
    </w:p>
    <w:p w14:paraId="05E1F9E8" w14:textId="77777777" w:rsidR="00816B8D" w:rsidRPr="00A47D02" w:rsidRDefault="00816B8D" w:rsidP="00816B8D">
      <w:pPr>
        <w:ind w:right="238"/>
      </w:pPr>
      <w:r w:rsidRPr="00A47D02">
        <w:br w:type="page"/>
      </w:r>
    </w:p>
    <w:p w14:paraId="493CDE98" w14:textId="77777777" w:rsidR="00816B8D" w:rsidRPr="00A47D02" w:rsidRDefault="00816B8D" w:rsidP="00816B8D">
      <w:pPr>
        <w:pStyle w:val="FormHeading"/>
        <w:ind w:right="238"/>
        <w:jc w:val="center"/>
        <w:rPr>
          <w:rFonts w:cs="Arial"/>
          <w:sz w:val="26"/>
          <w:szCs w:val="26"/>
        </w:rPr>
      </w:pPr>
      <w:r w:rsidRPr="00A47D02">
        <w:rPr>
          <w:rFonts w:cs="Arial"/>
          <w:sz w:val="26"/>
          <w:szCs w:val="26"/>
        </w:rPr>
        <w:lastRenderedPageBreak/>
        <w:t>Declaration by Addressee (Subpoena Recipient) about Return of Documents/Things Produced</w:t>
      </w:r>
    </w:p>
    <w:p w14:paraId="3F345897" w14:textId="77777777" w:rsidR="00816B8D" w:rsidRPr="00A47D02" w:rsidRDefault="00816B8D" w:rsidP="00816B8D">
      <w:pPr>
        <w:pBdr>
          <w:top w:val="single" w:sz="4" w:space="6" w:color="000000"/>
          <w:left w:val="single" w:sz="4" w:space="4" w:color="000000"/>
          <w:bottom w:val="single" w:sz="4" w:space="0" w:color="000000"/>
          <w:right w:val="single" w:sz="4" w:space="4" w:color="000000"/>
        </w:pBdr>
        <w:spacing w:before="120" w:line="360" w:lineRule="auto"/>
        <w:ind w:right="238"/>
        <w:rPr>
          <w:b/>
          <w:szCs w:val="24"/>
        </w:rPr>
      </w:pPr>
      <w:r w:rsidRPr="00A47D02">
        <w:rPr>
          <w:b/>
          <w:szCs w:val="24"/>
        </w:rPr>
        <w:t>You must sign and date this declaration and return it as part of this subpoena when you produce the documents or things required to produce to the court under this subpoena.</w:t>
      </w:r>
    </w:p>
    <w:p w14:paraId="56377DDC" w14:textId="77777777" w:rsidR="00816B8D" w:rsidRPr="00A47D02" w:rsidRDefault="00816B8D" w:rsidP="00816B8D">
      <w:pPr>
        <w:spacing w:before="120" w:line="360" w:lineRule="auto"/>
        <w:ind w:right="238"/>
        <w:rPr>
          <w:bCs/>
          <w:szCs w:val="24"/>
        </w:rPr>
      </w:pPr>
    </w:p>
    <w:p w14:paraId="29E43511" w14:textId="77777777" w:rsidR="00816B8D" w:rsidRPr="00A47D02" w:rsidRDefault="00816B8D" w:rsidP="00816B8D">
      <w:pPr>
        <w:pStyle w:val="FormText"/>
      </w:pPr>
      <w:r w:rsidRPr="00A47D02">
        <w:t>You must tick one of the following options about the return of documents or things once they are no longer required by the court.</w:t>
      </w:r>
    </w:p>
    <w:p w14:paraId="32D4A657" w14:textId="77777777" w:rsidR="00816B8D" w:rsidRPr="00A47D02" w:rsidRDefault="00816B8D" w:rsidP="00816B8D">
      <w:pPr>
        <w:spacing w:before="120" w:line="360" w:lineRule="auto"/>
        <w:ind w:right="238"/>
        <w:rPr>
          <w:bCs/>
          <w:szCs w:val="24"/>
        </w:rPr>
      </w:pPr>
    </w:p>
    <w:p w14:paraId="22FE374A" w14:textId="77777777" w:rsidR="00816B8D" w:rsidRPr="00A47D02" w:rsidRDefault="00816B8D" w:rsidP="00816B8D">
      <w:pPr>
        <w:pStyle w:val="FormTextNumbered"/>
      </w:pPr>
      <w:r w:rsidRPr="00A47D02">
        <w:sym w:font="Wingdings" w:char="F0A8"/>
      </w:r>
      <w:r w:rsidRPr="00A47D02">
        <w:tab/>
        <w:t>I require the documents or things I am producing to the court to be returned to me at the following address:</w:t>
      </w:r>
    </w:p>
    <w:p w14:paraId="0D9BEA00" w14:textId="77777777" w:rsidR="00816B8D" w:rsidRPr="00A47D02" w:rsidRDefault="00816B8D" w:rsidP="00816B8D">
      <w:pPr>
        <w:spacing w:before="120" w:line="360" w:lineRule="auto"/>
        <w:ind w:left="709" w:right="238" w:hanging="709"/>
        <w:rPr>
          <w:i/>
          <w:iCs/>
          <w:szCs w:val="24"/>
        </w:rPr>
      </w:pPr>
      <w:r w:rsidRPr="00A47D02">
        <w:rPr>
          <w:szCs w:val="24"/>
        </w:rPr>
        <w:tab/>
        <w:t>(</w:t>
      </w:r>
      <w:r w:rsidRPr="00A47D02">
        <w:rPr>
          <w:i/>
          <w:iCs/>
          <w:szCs w:val="24"/>
        </w:rPr>
        <w:t>address</w:t>
      </w:r>
      <w:r w:rsidRPr="00A47D02">
        <w:rPr>
          <w:szCs w:val="24"/>
        </w:rPr>
        <w:t>)</w:t>
      </w:r>
    </w:p>
    <w:p w14:paraId="316CCCDB" w14:textId="77777777" w:rsidR="00816B8D" w:rsidRPr="00A47D02" w:rsidRDefault="00816B8D" w:rsidP="00816B8D">
      <w:pPr>
        <w:spacing w:before="120" w:line="360" w:lineRule="auto"/>
        <w:ind w:right="238"/>
        <w:rPr>
          <w:szCs w:val="24"/>
        </w:rPr>
      </w:pPr>
    </w:p>
    <w:p w14:paraId="35FBB2A5" w14:textId="77777777" w:rsidR="00816B8D" w:rsidRPr="00A47D02" w:rsidRDefault="00816B8D" w:rsidP="00816B8D">
      <w:pPr>
        <w:pStyle w:val="FormTextNumbered"/>
      </w:pPr>
      <w:r w:rsidRPr="00A47D02">
        <w:sym w:font="Wingdings" w:char="F0A8"/>
      </w:r>
      <w:r w:rsidRPr="00A47D02">
        <w:tab/>
        <w:t>I do not require the documents or things I am producing to the court to be returned and understand that the documents or things may be destroyed.</w:t>
      </w:r>
    </w:p>
    <w:p w14:paraId="1401298E" w14:textId="77777777" w:rsidR="00816B8D" w:rsidRPr="00A47D02" w:rsidRDefault="00816B8D" w:rsidP="00816B8D">
      <w:pPr>
        <w:spacing w:before="120"/>
        <w:ind w:right="238"/>
        <w:rPr>
          <w:szCs w:val="24"/>
        </w:rPr>
      </w:pPr>
    </w:p>
    <w:p w14:paraId="0BA3D640" w14:textId="77777777" w:rsidR="00816B8D" w:rsidRPr="00A47D02" w:rsidRDefault="00816B8D" w:rsidP="00816B8D">
      <w:pPr>
        <w:spacing w:before="120"/>
        <w:ind w:right="238"/>
        <w:rPr>
          <w:szCs w:val="24"/>
        </w:rPr>
      </w:pPr>
    </w:p>
    <w:p w14:paraId="275F086E" w14:textId="77777777" w:rsidR="00816B8D" w:rsidRPr="00A47D02" w:rsidRDefault="00816B8D" w:rsidP="00816B8D">
      <w:pPr>
        <w:spacing w:before="120"/>
        <w:ind w:right="238"/>
        <w:rPr>
          <w:szCs w:val="24"/>
        </w:rPr>
      </w:pPr>
    </w:p>
    <w:p w14:paraId="03D319C3" w14:textId="77777777" w:rsidR="00816B8D" w:rsidRPr="00A47D02" w:rsidRDefault="00816B8D" w:rsidP="00816B8D">
      <w:pPr>
        <w:pStyle w:val="FormText"/>
        <w:rPr>
          <w:szCs w:val="24"/>
        </w:rPr>
      </w:pPr>
      <w:r w:rsidRPr="00A47D02">
        <w:t>Signed by (</w:t>
      </w:r>
      <w:r w:rsidRPr="00A47D02">
        <w:rPr>
          <w:i/>
          <w:iCs/>
        </w:rPr>
        <w:t>name of addressee</w:t>
      </w:r>
      <w:r w:rsidRPr="00A47D02">
        <w:t>)</w:t>
      </w:r>
      <w:r w:rsidRPr="00A47D02">
        <w:br/>
        <w:t>A</w:t>
      </w:r>
      <w:r w:rsidRPr="00A47D02">
        <w:rPr>
          <w:szCs w:val="24"/>
        </w:rPr>
        <w:t>ddressee</w:t>
      </w:r>
    </w:p>
    <w:p w14:paraId="54901159" w14:textId="77777777" w:rsidR="00816B8D" w:rsidRPr="00A47D02" w:rsidRDefault="00816B8D" w:rsidP="00816B8D">
      <w:pPr>
        <w:spacing w:before="120"/>
        <w:ind w:right="238"/>
        <w:rPr>
          <w:szCs w:val="24"/>
        </w:rPr>
      </w:pPr>
    </w:p>
    <w:p w14:paraId="35F6766C" w14:textId="77777777" w:rsidR="00816B8D" w:rsidRPr="00A47D02" w:rsidRDefault="00816B8D" w:rsidP="00816B8D">
      <w:pPr>
        <w:pStyle w:val="FormText"/>
      </w:pPr>
      <w:r w:rsidRPr="00A47D02">
        <w:t xml:space="preserve">Date:  </w:t>
      </w:r>
    </w:p>
    <w:p w14:paraId="6FE9503E" w14:textId="77777777" w:rsidR="0026735E" w:rsidRPr="00A47D02" w:rsidRDefault="0026735E" w:rsidP="0026735E"/>
    <w:p w14:paraId="21929594" w14:textId="77777777" w:rsidR="00816B8D" w:rsidRPr="00A47D02" w:rsidRDefault="00816B8D" w:rsidP="00816B8D">
      <w:pPr>
        <w:sectPr w:rsidR="00816B8D" w:rsidRPr="00A47D02" w:rsidSect="00E75257">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425" w:footer="551" w:gutter="0"/>
          <w:cols w:space="720"/>
          <w:titlePg/>
          <w:docGrid w:linePitch="326"/>
        </w:sectPr>
      </w:pPr>
    </w:p>
    <w:p w14:paraId="0F8101CC" w14:textId="77777777" w:rsidR="00816B8D" w:rsidRPr="00A47D02" w:rsidRDefault="00816B8D" w:rsidP="00816B8D">
      <w:pPr>
        <w:ind w:right="238"/>
        <w:rPr>
          <w:bCs/>
          <w:szCs w:val="24"/>
          <w:lang w:val="en-US"/>
        </w:rPr>
      </w:pPr>
    </w:p>
    <w:sectPr w:rsidR="00816B8D" w:rsidRPr="00A47D02" w:rsidSect="00816B8D">
      <w:footerReference w:type="default" r:id="rId14"/>
      <w:footerReference w:type="first" r:id="rId15"/>
      <w:type w:val="continuous"/>
      <w:pgSz w:w="11907" w:h="16839" w:code="9"/>
      <w:pgMar w:top="1134" w:right="1134" w:bottom="1134" w:left="1134" w:header="1077"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16AD" w14:textId="77777777" w:rsidR="00F943D7" w:rsidRDefault="00F943D7">
      <w:r>
        <w:separator/>
      </w:r>
    </w:p>
  </w:endnote>
  <w:endnote w:type="continuationSeparator" w:id="0">
    <w:p w14:paraId="1EE0B15D" w14:textId="77777777" w:rsidR="00F943D7" w:rsidRDefault="00F9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5217" w14:textId="77777777" w:rsidR="00095F2C" w:rsidRDefault="00095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5" w:type="dxa"/>
      <w:tblBorders>
        <w:top w:val="single" w:sz="4" w:space="0" w:color="auto"/>
      </w:tblBorders>
      <w:tblLook w:val="0000" w:firstRow="0" w:lastRow="0" w:firstColumn="0" w:lastColumn="0" w:noHBand="0" w:noVBand="0"/>
    </w:tblPr>
    <w:tblGrid>
      <w:gridCol w:w="1308"/>
      <w:gridCol w:w="6933"/>
      <w:gridCol w:w="1484"/>
    </w:tblGrid>
    <w:tr w:rsidR="003E4A75" w:rsidRPr="00DA173D" w14:paraId="70547ABF" w14:textId="77777777" w:rsidTr="000954A2">
      <w:sdt>
        <w:sdtPr>
          <w:rPr>
            <w:rFonts w:ascii="Arial" w:hAnsi="Arial" w:cs="Arial"/>
            <w:sz w:val="18"/>
            <w:szCs w:val="18"/>
          </w:rPr>
          <w:alias w:val="Category"/>
          <w:id w:val="342289244"/>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49FD1045" w14:textId="3F7291F4" w:rsidR="003E4A75" w:rsidRPr="00DA173D" w:rsidRDefault="00253BAE" w:rsidP="003E4A75">
              <w:pPr>
                <w:spacing w:before="120" w:after="60"/>
                <w:rPr>
                  <w:rFonts w:ascii="Arial" w:hAnsi="Arial" w:cs="Arial"/>
                  <w:sz w:val="18"/>
                  <w:szCs w:val="18"/>
                </w:rPr>
              </w:pPr>
              <w:r>
                <w:rPr>
                  <w:rFonts w:ascii="Arial" w:hAnsi="Arial" w:cs="Arial"/>
                  <w:sz w:val="18"/>
                  <w:szCs w:val="18"/>
                </w:rPr>
                <w:t>AF2024-42</w:t>
              </w:r>
            </w:p>
          </w:tc>
        </w:sdtContent>
      </w:sdt>
      <w:tc>
        <w:tcPr>
          <w:tcW w:w="6933" w:type="dxa"/>
          <w:tcBorders>
            <w:top w:val="single" w:sz="4" w:space="0" w:color="auto"/>
            <w:left w:val="nil"/>
            <w:bottom w:val="nil"/>
            <w:right w:val="nil"/>
          </w:tcBorders>
          <w:vAlign w:val="center"/>
        </w:tcPr>
        <w:p w14:paraId="0C65FE5D" w14:textId="77777777" w:rsidR="003E4A75" w:rsidRPr="001C481C" w:rsidRDefault="003E4A75" w:rsidP="003E4A75">
          <w:pPr>
            <w:spacing w:before="120" w:after="60"/>
            <w:jc w:val="center"/>
            <w:rPr>
              <w:rFonts w:ascii="Arial" w:hAnsi="Arial" w:cs="Arial"/>
              <w:sz w:val="18"/>
              <w:szCs w:val="18"/>
            </w:rPr>
          </w:pPr>
          <w:r w:rsidRPr="001C481C">
            <w:rPr>
              <w:rFonts w:ascii="Arial" w:hAnsi="Arial" w:cs="Arial"/>
              <w:sz w:val="18"/>
              <w:szCs w:val="18"/>
            </w:rPr>
            <w:t>Form 6.10A</w:t>
          </w:r>
          <w:r w:rsidRPr="001C481C">
            <w:rPr>
              <w:rFonts w:ascii="Arial" w:hAnsi="Arial" w:cs="Arial"/>
              <w:bCs/>
              <w:sz w:val="18"/>
              <w:szCs w:val="18"/>
            </w:rPr>
            <w:t>—Subpoena to produce</w:t>
          </w:r>
        </w:p>
      </w:tc>
      <w:tc>
        <w:tcPr>
          <w:tcW w:w="1484" w:type="dxa"/>
          <w:tcBorders>
            <w:top w:val="single" w:sz="4" w:space="0" w:color="auto"/>
            <w:left w:val="nil"/>
            <w:bottom w:val="nil"/>
            <w:right w:val="nil"/>
          </w:tcBorders>
          <w:vAlign w:val="center"/>
        </w:tcPr>
        <w:p w14:paraId="3FDBDA5A" w14:textId="77777777" w:rsidR="003E4A75" w:rsidRPr="00DA173D" w:rsidRDefault="003E4A75" w:rsidP="003E4A75">
          <w:pPr>
            <w:spacing w:before="120" w:after="60"/>
            <w:jc w:val="right"/>
            <w:rPr>
              <w:rFonts w:ascii="Arial" w:hAnsi="Arial" w:cs="Arial"/>
              <w:sz w:val="18"/>
              <w:szCs w:val="18"/>
            </w:rPr>
          </w:pPr>
          <w:r w:rsidRPr="00DA173D">
            <w:rPr>
              <w:rFonts w:ascii="Arial" w:hAnsi="Arial" w:cs="Arial"/>
              <w:sz w:val="18"/>
              <w:szCs w:val="18"/>
            </w:rPr>
            <w:t xml:space="preserve">page </w:t>
          </w:r>
          <w:r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Pr="00DA173D">
            <w:rPr>
              <w:rStyle w:val="PageNumber"/>
              <w:rFonts w:ascii="Arial" w:hAnsi="Arial" w:cs="Arial"/>
              <w:sz w:val="18"/>
              <w:szCs w:val="18"/>
            </w:rPr>
            <w:fldChar w:fldCharType="separate"/>
          </w:r>
          <w:r>
            <w:rPr>
              <w:rStyle w:val="PageNumber"/>
              <w:rFonts w:ascii="Arial" w:hAnsi="Arial" w:cs="Arial"/>
              <w:sz w:val="18"/>
              <w:szCs w:val="18"/>
            </w:rPr>
            <w:t>2</w:t>
          </w:r>
          <w:r w:rsidRPr="00DA173D">
            <w:rPr>
              <w:rStyle w:val="PageNumber"/>
              <w:rFonts w:ascii="Arial" w:hAnsi="Arial" w:cs="Arial"/>
              <w:sz w:val="18"/>
              <w:szCs w:val="18"/>
            </w:rPr>
            <w:fldChar w:fldCharType="end"/>
          </w:r>
        </w:p>
      </w:tc>
    </w:tr>
  </w:tbl>
  <w:p w14:paraId="78F51776" w14:textId="42E6A55F" w:rsidR="00816B8D" w:rsidRPr="00095F2C" w:rsidRDefault="00095F2C" w:rsidP="00095F2C">
    <w:pPr>
      <w:pStyle w:val="Status"/>
      <w:rPr>
        <w:rFonts w:cs="Arial"/>
      </w:rPr>
    </w:pPr>
    <w:r w:rsidRPr="00095F2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9377" w14:textId="671F1072" w:rsidR="00816B8D" w:rsidRPr="009F2277" w:rsidRDefault="00253BAE">
    <w:pPr>
      <w:pBdr>
        <w:top w:val="single" w:sz="4" w:space="1" w:color="auto"/>
      </w:pBdr>
      <w:spacing w:before="240"/>
    </w:pPr>
    <w:r>
      <w:t>F</w:t>
    </w:r>
    <w:r w:rsidR="00816B8D" w:rsidRPr="002C1716">
      <w:t>iled for the *[plaintiff/</w:t>
    </w:r>
    <w:r w:rsidR="00F72FA2" w:rsidRPr="002C1716">
      <w:t>prosecuting entity</w:t>
    </w:r>
    <w:r w:rsidR="00816B8D" w:rsidRPr="002C1716">
      <w:t>/defendant/other (</w:t>
    </w:r>
    <w:r w:rsidR="00816B8D" w:rsidRPr="002C1716">
      <w:rPr>
        <w:i/>
        <w:iCs/>
      </w:rPr>
      <w:t>specify</w:t>
    </w:r>
    <w:r w:rsidR="00816B8D" w:rsidRPr="002C1716">
      <w:t>)] by:</w:t>
    </w:r>
    <w:r w:rsidR="00816B8D" w:rsidRPr="00BA6413">
      <w:br/>
      <w:t>(</w:t>
    </w:r>
    <w:r w:rsidR="00816B8D" w:rsidRPr="00BA6413">
      <w:rPr>
        <w:i/>
        <w:iCs/>
      </w:rPr>
      <w:t>the person’s address for service and telephone number (if any) or</w:t>
    </w:r>
    <w:r w:rsidR="00816B8D" w:rsidRPr="00BA6413">
      <w:t xml:space="preserve">, </w:t>
    </w:r>
    <w:r w:rsidR="00816B8D" w:rsidRPr="00BA6413">
      <w:rPr>
        <w:i/>
        <w:iCs/>
      </w:rPr>
      <w:t>if the person is represented by a solicitor and the solicitor is the agent of another solicitor, the name and place of business of the other solicitor</w:t>
    </w:r>
    <w:r w:rsidR="00816B8D" w:rsidRPr="00BA6413">
      <w:t>)</w:t>
    </w:r>
  </w:p>
  <w:p w14:paraId="02DC2AA3" w14:textId="77777777" w:rsidR="00816B8D" w:rsidRDefault="00816B8D">
    <w:pPr>
      <w:rPr>
        <w:sz w:val="16"/>
        <w:szCs w:val="16"/>
      </w:rPr>
    </w:pPr>
  </w:p>
  <w:tbl>
    <w:tblPr>
      <w:tblW w:w="9725" w:type="dxa"/>
      <w:tblBorders>
        <w:top w:val="single" w:sz="4" w:space="0" w:color="auto"/>
      </w:tblBorders>
      <w:tblLook w:val="0000" w:firstRow="0" w:lastRow="0" w:firstColumn="0" w:lastColumn="0" w:noHBand="0" w:noVBand="0"/>
    </w:tblPr>
    <w:tblGrid>
      <w:gridCol w:w="1308"/>
      <w:gridCol w:w="6933"/>
      <w:gridCol w:w="1484"/>
    </w:tblGrid>
    <w:tr w:rsidR="00816B8D" w:rsidRPr="00DA173D" w14:paraId="38847563" w14:textId="77777777" w:rsidTr="00E75257">
      <w:sdt>
        <w:sdtPr>
          <w:rPr>
            <w:rFonts w:ascii="Arial" w:hAnsi="Arial" w:cs="Arial"/>
            <w:sz w:val="18"/>
            <w:szCs w:val="18"/>
          </w:rPr>
          <w:alias w:val="Category"/>
          <w:id w:val="91746422"/>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535C6337" w14:textId="65DA16CA" w:rsidR="00816B8D" w:rsidRPr="00DA173D" w:rsidRDefault="00253BAE">
              <w:pPr>
                <w:spacing w:before="120" w:after="60"/>
                <w:rPr>
                  <w:rFonts w:ascii="Arial" w:hAnsi="Arial" w:cs="Arial"/>
                  <w:sz w:val="18"/>
                  <w:szCs w:val="18"/>
                </w:rPr>
              </w:pPr>
              <w:r>
                <w:rPr>
                  <w:rFonts w:ascii="Arial" w:hAnsi="Arial" w:cs="Arial"/>
                  <w:sz w:val="18"/>
                  <w:szCs w:val="18"/>
                </w:rPr>
                <w:t>AF2024-42</w:t>
              </w:r>
            </w:p>
          </w:tc>
        </w:sdtContent>
      </w:sdt>
      <w:tc>
        <w:tcPr>
          <w:tcW w:w="6933" w:type="dxa"/>
          <w:tcBorders>
            <w:top w:val="single" w:sz="4" w:space="0" w:color="auto"/>
            <w:left w:val="nil"/>
            <w:bottom w:val="nil"/>
            <w:right w:val="nil"/>
          </w:tcBorders>
          <w:vAlign w:val="center"/>
        </w:tcPr>
        <w:p w14:paraId="0738C967" w14:textId="78CEBE7B" w:rsidR="00816B8D" w:rsidRPr="001C481C" w:rsidRDefault="009E073E">
          <w:pPr>
            <w:spacing w:before="120" w:after="60"/>
            <w:jc w:val="center"/>
            <w:rPr>
              <w:rFonts w:ascii="Arial" w:hAnsi="Arial" w:cs="Arial"/>
              <w:sz w:val="18"/>
              <w:szCs w:val="18"/>
            </w:rPr>
          </w:pPr>
          <w:r w:rsidRPr="00DA173D">
            <w:rPr>
              <w:rFonts w:ascii="Arial" w:hAnsi="Arial" w:cs="Arial"/>
              <w:sz w:val="18"/>
              <w:szCs w:val="18"/>
            </w:rPr>
            <w:t>Approved form under</w:t>
          </w:r>
          <w:r w:rsidRPr="00DA173D">
            <w:rPr>
              <w:rFonts w:ascii="Arial" w:hAnsi="Arial" w:cs="Arial"/>
              <w:sz w:val="18"/>
              <w:szCs w:val="18"/>
            </w:rPr>
            <w:br/>
            <w:t>Court Procedures Act 2004, s 8</w:t>
          </w:r>
        </w:p>
      </w:tc>
      <w:tc>
        <w:tcPr>
          <w:tcW w:w="1484" w:type="dxa"/>
          <w:tcBorders>
            <w:top w:val="single" w:sz="4" w:space="0" w:color="auto"/>
            <w:left w:val="nil"/>
            <w:bottom w:val="nil"/>
            <w:right w:val="nil"/>
          </w:tcBorders>
          <w:vAlign w:val="center"/>
        </w:tcPr>
        <w:p w14:paraId="1936B316" w14:textId="77777777" w:rsidR="00816B8D" w:rsidRPr="00DA173D" w:rsidRDefault="00816B8D">
          <w:pPr>
            <w:spacing w:before="120" w:after="60"/>
            <w:jc w:val="right"/>
            <w:rPr>
              <w:rFonts w:ascii="Arial" w:hAnsi="Arial" w:cs="Arial"/>
              <w:sz w:val="18"/>
              <w:szCs w:val="18"/>
            </w:rPr>
          </w:pPr>
          <w:r w:rsidRPr="00DA173D">
            <w:rPr>
              <w:rFonts w:ascii="Arial" w:hAnsi="Arial" w:cs="Arial"/>
              <w:sz w:val="18"/>
              <w:szCs w:val="18"/>
            </w:rPr>
            <w:t xml:space="preserve">page </w:t>
          </w:r>
          <w:r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Pr="00DA173D">
            <w:rPr>
              <w:rStyle w:val="PageNumber"/>
              <w:rFonts w:ascii="Arial" w:hAnsi="Arial" w:cs="Arial"/>
              <w:sz w:val="18"/>
              <w:szCs w:val="18"/>
            </w:rPr>
            <w:fldChar w:fldCharType="separate"/>
          </w:r>
          <w:r>
            <w:rPr>
              <w:rStyle w:val="PageNumber"/>
              <w:rFonts w:ascii="Arial" w:hAnsi="Arial" w:cs="Arial"/>
              <w:noProof/>
              <w:sz w:val="18"/>
              <w:szCs w:val="18"/>
            </w:rPr>
            <w:t>1</w:t>
          </w:r>
          <w:r w:rsidRPr="00DA173D">
            <w:rPr>
              <w:rStyle w:val="PageNumber"/>
              <w:rFonts w:ascii="Arial" w:hAnsi="Arial" w:cs="Arial"/>
              <w:sz w:val="18"/>
              <w:szCs w:val="18"/>
            </w:rPr>
            <w:fldChar w:fldCharType="end"/>
          </w:r>
        </w:p>
      </w:tc>
    </w:tr>
  </w:tbl>
  <w:p w14:paraId="289608C9" w14:textId="62AB98A0" w:rsidR="003E4A75" w:rsidRPr="00095F2C" w:rsidRDefault="00095F2C" w:rsidP="00095F2C">
    <w:pPr>
      <w:pStyle w:val="Status"/>
      <w:rPr>
        <w:rFonts w:cs="Arial"/>
      </w:rPr>
    </w:pPr>
    <w:r w:rsidRPr="00095F2C">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E3B0"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308"/>
      <w:gridCol w:w="5400"/>
      <w:gridCol w:w="1215"/>
    </w:tblGrid>
    <w:tr w:rsidR="00360532" w14:paraId="10E82AA9" w14:textId="77777777">
      <w:tc>
        <w:tcPr>
          <w:tcW w:w="1308" w:type="dxa"/>
          <w:tcBorders>
            <w:top w:val="single" w:sz="4" w:space="0" w:color="auto"/>
            <w:left w:val="nil"/>
            <w:bottom w:val="nil"/>
            <w:right w:val="nil"/>
          </w:tcBorders>
          <w:vAlign w:val="center"/>
        </w:tcPr>
        <w:p w14:paraId="26019A4D" w14:textId="66794042" w:rsidR="00360532" w:rsidRDefault="00C0334D">
          <w:r>
            <w:fldChar w:fldCharType="begin"/>
          </w:r>
          <w:r>
            <w:instrText xml:space="preserve"> KEYWORDS   \* MERGEFORMAT </w:instrText>
          </w:r>
          <w:r>
            <w:fldChar w:fldCharType="separate"/>
          </w:r>
          <w:r w:rsidR="00C948B6">
            <w:t>D04</w:t>
          </w:r>
          <w:r>
            <w:fldChar w:fldCharType="end"/>
          </w:r>
        </w:p>
      </w:tc>
      <w:tc>
        <w:tcPr>
          <w:tcW w:w="5400" w:type="dxa"/>
          <w:tcBorders>
            <w:top w:val="single" w:sz="4" w:space="0" w:color="auto"/>
            <w:left w:val="nil"/>
            <w:bottom w:val="nil"/>
            <w:right w:val="nil"/>
          </w:tcBorders>
          <w:vAlign w:val="center"/>
        </w:tcPr>
        <w:p w14:paraId="26893AC4" w14:textId="4356E628" w:rsidR="00360532" w:rsidRDefault="00C0334D" w:rsidP="0036254D">
          <w:pPr>
            <w:jc w:val="center"/>
          </w:pPr>
          <w:r>
            <w:fldChar w:fldCharType="begin"/>
          </w:r>
          <w:r>
            <w:instrText xml:space="preserve"> SUBJECT   \* MERGEFORMAT </w:instrText>
          </w:r>
          <w:r>
            <w:fldChar w:fldCharType="separate"/>
          </w:r>
          <w:r w:rsidR="00C948B6">
            <w:t>6.10A</w:t>
          </w:r>
          <w:r>
            <w:fldChar w:fldCharType="end"/>
          </w:r>
          <w:r w:rsidR="00360532">
            <w:t>—</w:t>
          </w:r>
          <w:r>
            <w:fldChar w:fldCharType="begin"/>
          </w:r>
          <w:r>
            <w:instrText xml:space="preserve"> TITLE   \* MERGEFORMAT </w:instrText>
          </w:r>
          <w:r>
            <w:fldChar w:fldCharType="separate"/>
          </w:r>
          <w:r w:rsidR="00C948B6">
            <w:t>Subpoena to produce documents</w:t>
          </w:r>
          <w:r>
            <w:fldChar w:fldCharType="end"/>
          </w:r>
        </w:p>
      </w:tc>
      <w:tc>
        <w:tcPr>
          <w:tcW w:w="1215" w:type="dxa"/>
          <w:tcBorders>
            <w:top w:val="single" w:sz="4" w:space="0" w:color="auto"/>
            <w:left w:val="nil"/>
            <w:bottom w:val="nil"/>
            <w:right w:val="nil"/>
          </w:tcBorders>
          <w:vAlign w:val="center"/>
        </w:tcPr>
        <w:p w14:paraId="79A02CEB"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35B94F77" w14:textId="2BD726E3" w:rsidR="00360532" w:rsidRPr="00095F2C" w:rsidRDefault="00095F2C" w:rsidP="00095F2C">
    <w:pPr>
      <w:pStyle w:val="Status"/>
      <w:rPr>
        <w:rFonts w:cs="Arial"/>
      </w:rPr>
    </w:pPr>
    <w:r w:rsidRPr="00095F2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CD57" w14:textId="77777777" w:rsidR="00360532" w:rsidRPr="009F2277" w:rsidRDefault="00360532">
    <w:pPr>
      <w:pBdr>
        <w:top w:val="single" w:sz="4" w:space="1" w:color="auto"/>
      </w:pBdr>
      <w:spacing w:before="240"/>
    </w:pPr>
    <w:r w:rsidRPr="009F2277">
      <w:t xml:space="preserve">Filed for </w:t>
    </w:r>
    <w:r w:rsidR="00F948A6" w:rsidRPr="009F2277">
      <w:t>the *[plaintiff</w:t>
    </w:r>
    <w:r w:rsidR="00F948A6" w:rsidRPr="00F474C4">
      <w:rPr>
        <w:highlight w:val="yellow"/>
      </w:rPr>
      <w:t>/prosecutor</w:t>
    </w:r>
    <w:r w:rsidR="00F948A6" w:rsidRPr="009F2277">
      <w:t xml:space="preserve">/defendant/other </w:t>
    </w:r>
    <w:r w:rsidR="00F948A6" w:rsidRPr="009F2277">
      <w:rPr>
        <w:i/>
        <w:iCs/>
      </w:rPr>
      <w:t>(specify)</w:t>
    </w:r>
    <w:r w:rsidR="00F948A6" w:rsidRPr="009F2277">
      <w:t>]</w:t>
    </w:r>
    <w:r w:rsidRPr="009F2277">
      <w:t xml:space="preserve"> by:</w:t>
    </w:r>
    <w:r w:rsidRPr="009F2277">
      <w:br/>
      <w:t>(</w:t>
    </w:r>
    <w:r w:rsidRPr="009F2277">
      <w:rPr>
        <w:i/>
        <w:iCs/>
      </w:rPr>
      <w:t xml:space="preserve">the </w:t>
    </w:r>
    <w:r w:rsidR="00F948A6" w:rsidRPr="009F2277">
      <w:rPr>
        <w:i/>
        <w:iCs/>
      </w:rPr>
      <w:t>person</w:t>
    </w:r>
    <w:r w:rsidRPr="009F2277">
      <w:rPr>
        <w:i/>
        <w:iCs/>
      </w:rPr>
      <w:t>’s address for service and telephone number (if any) or</w:t>
    </w:r>
    <w:r w:rsidRPr="009F2277">
      <w:t xml:space="preserve">, </w:t>
    </w:r>
    <w:r w:rsidRPr="009F2277">
      <w:rPr>
        <w:i/>
        <w:iCs/>
      </w:rPr>
      <w:t xml:space="preserve">if the </w:t>
    </w:r>
    <w:r w:rsidR="00F948A6" w:rsidRPr="009F2277">
      <w:rPr>
        <w:i/>
        <w:iCs/>
      </w:rPr>
      <w:t>person</w:t>
    </w:r>
    <w:r w:rsidRPr="009F2277">
      <w:rPr>
        <w:i/>
        <w:iCs/>
      </w:rPr>
      <w:t xml:space="preserve"> is represented by a solicitor and the solicitor is the agent of another solicitor, the name and place of business of the other solicitor</w:t>
    </w:r>
    <w:r w:rsidRPr="009F2277">
      <w:t>)</w:t>
    </w:r>
  </w:p>
  <w:p w14:paraId="49C271CC" w14:textId="77777777" w:rsidR="00360532" w:rsidRPr="009F2277"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308"/>
      <w:gridCol w:w="5400"/>
      <w:gridCol w:w="1215"/>
    </w:tblGrid>
    <w:tr w:rsidR="00360532" w:rsidRPr="009F2277" w14:paraId="638369EE" w14:textId="77777777">
      <w:tc>
        <w:tcPr>
          <w:tcW w:w="1308" w:type="dxa"/>
          <w:tcBorders>
            <w:top w:val="single" w:sz="4" w:space="0" w:color="auto"/>
            <w:left w:val="nil"/>
            <w:bottom w:val="nil"/>
            <w:right w:val="nil"/>
          </w:tcBorders>
          <w:vAlign w:val="center"/>
        </w:tcPr>
        <w:p w14:paraId="43948E3A" w14:textId="5FDAE75C" w:rsidR="00360532" w:rsidRPr="009F2277" w:rsidRDefault="00C0334D">
          <w:r>
            <w:fldChar w:fldCharType="begin"/>
          </w:r>
          <w:r>
            <w:instrText xml:space="preserve"> KEYWORDS   \* MERGEFORMAT </w:instrText>
          </w:r>
          <w:r>
            <w:fldChar w:fldCharType="separate"/>
          </w:r>
          <w:r w:rsidR="00C948B6">
            <w:t>D04</w:t>
          </w:r>
          <w:r>
            <w:fldChar w:fldCharType="end"/>
          </w:r>
        </w:p>
      </w:tc>
      <w:tc>
        <w:tcPr>
          <w:tcW w:w="5400" w:type="dxa"/>
          <w:tcBorders>
            <w:top w:val="single" w:sz="4" w:space="0" w:color="auto"/>
            <w:left w:val="nil"/>
            <w:bottom w:val="nil"/>
            <w:right w:val="nil"/>
          </w:tcBorders>
          <w:vAlign w:val="center"/>
        </w:tcPr>
        <w:p w14:paraId="35212F39" w14:textId="77777777" w:rsidR="00360532" w:rsidRPr="009F2277" w:rsidRDefault="00360532">
          <w:pPr>
            <w:jc w:val="center"/>
          </w:pPr>
          <w:r w:rsidRPr="009F2277">
            <w:t>Approved form under</w:t>
          </w:r>
          <w:r w:rsidRPr="009F2277">
            <w:br/>
            <w:t>Court Procedures Act 2004, s 8</w:t>
          </w:r>
        </w:p>
      </w:tc>
      <w:tc>
        <w:tcPr>
          <w:tcW w:w="1215" w:type="dxa"/>
          <w:tcBorders>
            <w:top w:val="single" w:sz="4" w:space="0" w:color="auto"/>
            <w:left w:val="nil"/>
            <w:bottom w:val="nil"/>
            <w:right w:val="nil"/>
          </w:tcBorders>
          <w:vAlign w:val="center"/>
        </w:tcPr>
        <w:p w14:paraId="551D639D" w14:textId="77777777" w:rsidR="00360532" w:rsidRPr="009F2277" w:rsidRDefault="00360532">
          <w:pPr>
            <w:jc w:val="right"/>
          </w:pPr>
          <w:r w:rsidRPr="009F2277">
            <w:t xml:space="preserve">page </w:t>
          </w:r>
          <w:r w:rsidR="00531ECB" w:rsidRPr="009F2277">
            <w:rPr>
              <w:rStyle w:val="PageNumber"/>
            </w:rPr>
            <w:fldChar w:fldCharType="begin"/>
          </w:r>
          <w:r w:rsidRPr="009F2277">
            <w:rPr>
              <w:rStyle w:val="PageNumber"/>
            </w:rPr>
            <w:instrText xml:space="preserve"> PAGE </w:instrText>
          </w:r>
          <w:r w:rsidR="00531ECB" w:rsidRPr="009F2277">
            <w:rPr>
              <w:rStyle w:val="PageNumber"/>
            </w:rPr>
            <w:fldChar w:fldCharType="separate"/>
          </w:r>
          <w:r w:rsidRPr="009F2277">
            <w:rPr>
              <w:rStyle w:val="PageNumber"/>
              <w:noProof/>
            </w:rPr>
            <w:t>1</w:t>
          </w:r>
          <w:r w:rsidR="00531ECB" w:rsidRPr="009F2277">
            <w:rPr>
              <w:rStyle w:val="PageNumber"/>
            </w:rPr>
            <w:fldChar w:fldCharType="end"/>
          </w:r>
        </w:p>
      </w:tc>
    </w:tr>
  </w:tbl>
  <w:p w14:paraId="4383BEE1" w14:textId="245FC3F9" w:rsidR="00360532" w:rsidRDefault="00C0334D" w:rsidP="00EF0AFA">
    <w:pPr>
      <w:pStyle w:val="Status"/>
      <w:spacing w:before="120"/>
      <w:jc w:val="left"/>
    </w:pPr>
    <w:r>
      <w:fldChar w:fldCharType="begin"/>
    </w:r>
    <w:r>
      <w:instrText xml:space="preserve"> COMMENTS   \* MERGEFORMAT </w:instrText>
    </w:r>
    <w:r>
      <w:fldChar w:fldCharType="separate"/>
    </w:r>
    <w:r w:rsidR="00C948B6">
      <w:t>J2022-247</w:t>
    </w:r>
    <w:r>
      <w:fldChar w:fldCharType="end"/>
    </w:r>
  </w:p>
  <w:p w14:paraId="303E9B66" w14:textId="644AFCF5" w:rsidR="00360532" w:rsidRPr="00095F2C" w:rsidRDefault="00095F2C" w:rsidP="00095F2C">
    <w:pPr>
      <w:pStyle w:val="Status"/>
      <w:rPr>
        <w:rFonts w:cs="Arial"/>
      </w:rPr>
    </w:pPr>
    <w:r w:rsidRPr="00095F2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9383" w14:textId="77777777" w:rsidR="00F943D7" w:rsidRDefault="00F943D7">
      <w:r>
        <w:separator/>
      </w:r>
    </w:p>
  </w:footnote>
  <w:footnote w:type="continuationSeparator" w:id="0">
    <w:p w14:paraId="2CC0E827" w14:textId="77777777" w:rsidR="00F943D7" w:rsidRDefault="00F9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05A3" w14:textId="77777777" w:rsidR="00095F2C" w:rsidRDefault="00095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EF7D" w14:textId="77777777" w:rsidR="00095F2C" w:rsidRDefault="00095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7307" w14:textId="77777777" w:rsidR="00095F2C" w:rsidRDefault="00095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0C3"/>
    <w:multiLevelType w:val="singleLevel"/>
    <w:tmpl w:val="B55E6952"/>
    <w:lvl w:ilvl="0">
      <w:start w:val="1"/>
      <w:numFmt w:val="decimal"/>
      <w:lvlRestart w:val="0"/>
      <w:pStyle w:val="CommentNum"/>
      <w:lvlText w:val="%1"/>
      <w:lvlJc w:val="left"/>
      <w:pPr>
        <w:tabs>
          <w:tab w:val="num" w:pos="1500"/>
        </w:tabs>
        <w:ind w:left="1500" w:hanging="400"/>
      </w:pPr>
      <w:rPr>
        <w:b/>
        <w:i w:val="0"/>
      </w:rPr>
    </w:lvl>
  </w:abstractNum>
  <w:abstractNum w:abstractNumId="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D03CEE"/>
    <w:multiLevelType w:val="hybridMultilevel"/>
    <w:tmpl w:val="5DB2CD8E"/>
    <w:lvl w:ilvl="0" w:tplc="5546EEEC">
      <w:start w:val="1"/>
      <w:numFmt w:val="bullet"/>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5"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800811"/>
    <w:multiLevelType w:val="singleLevel"/>
    <w:tmpl w:val="F8BC1078"/>
    <w:lvl w:ilvl="0">
      <w:start w:val="1"/>
      <w:numFmt w:val="decimal"/>
      <w:lvlText w:val="%1"/>
      <w:lvlJc w:val="left"/>
      <w:pPr>
        <w:tabs>
          <w:tab w:val="num" w:pos="360"/>
        </w:tabs>
      </w:pPr>
      <w:rPr>
        <w:b/>
        <w:bCs/>
      </w:rPr>
    </w:lvl>
  </w:abstractNum>
  <w:abstractNum w:abstractNumId="7" w15:restartNumberingAfterBreak="0">
    <w:nsid w:val="5DB9512E"/>
    <w:multiLevelType w:val="hybridMultilevel"/>
    <w:tmpl w:val="F476F604"/>
    <w:lvl w:ilvl="0" w:tplc="F8FEBAB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8A20FA"/>
    <w:multiLevelType w:val="hybridMultilevel"/>
    <w:tmpl w:val="8508F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8162E7"/>
    <w:multiLevelType w:val="hybridMultilevel"/>
    <w:tmpl w:val="2670E690"/>
    <w:lvl w:ilvl="0" w:tplc="8AC29BE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60346">
    <w:abstractNumId w:val="4"/>
  </w:num>
  <w:num w:numId="2" w16cid:durableId="505874018">
    <w:abstractNumId w:val="6"/>
  </w:num>
  <w:num w:numId="3" w16cid:durableId="2002419067">
    <w:abstractNumId w:val="3"/>
  </w:num>
  <w:num w:numId="4" w16cid:durableId="1859393475">
    <w:abstractNumId w:val="2"/>
  </w:num>
  <w:num w:numId="5" w16cid:durableId="1460143317">
    <w:abstractNumId w:val="1"/>
  </w:num>
  <w:num w:numId="6" w16cid:durableId="1343431660">
    <w:abstractNumId w:val="5"/>
  </w:num>
  <w:num w:numId="7" w16cid:durableId="1193614472">
    <w:abstractNumId w:val="7"/>
  </w:num>
  <w:num w:numId="8" w16cid:durableId="849875859">
    <w:abstractNumId w:val="9"/>
  </w:num>
  <w:num w:numId="9" w16cid:durableId="82534205">
    <w:abstractNumId w:val="8"/>
  </w:num>
  <w:num w:numId="10" w16cid:durableId="14280362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95"/>
    <w:rsid w:val="00000A2E"/>
    <w:rsid w:val="00001D59"/>
    <w:rsid w:val="00003A89"/>
    <w:rsid w:val="00010C2C"/>
    <w:rsid w:val="000120E7"/>
    <w:rsid w:val="000131E4"/>
    <w:rsid w:val="000332CC"/>
    <w:rsid w:val="000370C3"/>
    <w:rsid w:val="000444B5"/>
    <w:rsid w:val="00046A93"/>
    <w:rsid w:val="00051179"/>
    <w:rsid w:val="00095F2C"/>
    <w:rsid w:val="000A026D"/>
    <w:rsid w:val="000B3BEB"/>
    <w:rsid w:val="000C1668"/>
    <w:rsid w:val="000D16CD"/>
    <w:rsid w:val="000D214E"/>
    <w:rsid w:val="000D2B33"/>
    <w:rsid w:val="000D5C0A"/>
    <w:rsid w:val="000E196C"/>
    <w:rsid w:val="000E39C8"/>
    <w:rsid w:val="000E5421"/>
    <w:rsid w:val="000F4256"/>
    <w:rsid w:val="000F503C"/>
    <w:rsid w:val="000F6BA3"/>
    <w:rsid w:val="000F7FCC"/>
    <w:rsid w:val="001046F7"/>
    <w:rsid w:val="00112628"/>
    <w:rsid w:val="00131138"/>
    <w:rsid w:val="00132636"/>
    <w:rsid w:val="001364DA"/>
    <w:rsid w:val="00156F63"/>
    <w:rsid w:val="00172905"/>
    <w:rsid w:val="001A5E61"/>
    <w:rsid w:val="001B00BB"/>
    <w:rsid w:val="001B0EF9"/>
    <w:rsid w:val="001B4BA6"/>
    <w:rsid w:val="001C4598"/>
    <w:rsid w:val="001C481C"/>
    <w:rsid w:val="001D6F49"/>
    <w:rsid w:val="001E1AE9"/>
    <w:rsid w:val="001E2942"/>
    <w:rsid w:val="001F640D"/>
    <w:rsid w:val="002137EB"/>
    <w:rsid w:val="002153EA"/>
    <w:rsid w:val="002160EC"/>
    <w:rsid w:val="00224370"/>
    <w:rsid w:val="0022604A"/>
    <w:rsid w:val="002276CA"/>
    <w:rsid w:val="00237DF7"/>
    <w:rsid w:val="0025258F"/>
    <w:rsid w:val="00253BAE"/>
    <w:rsid w:val="00257CAB"/>
    <w:rsid w:val="002623DC"/>
    <w:rsid w:val="002639A0"/>
    <w:rsid w:val="0026735E"/>
    <w:rsid w:val="00270305"/>
    <w:rsid w:val="00280EB6"/>
    <w:rsid w:val="00283F4A"/>
    <w:rsid w:val="00285267"/>
    <w:rsid w:val="00287B4A"/>
    <w:rsid w:val="002B30AA"/>
    <w:rsid w:val="002C1716"/>
    <w:rsid w:val="002D272D"/>
    <w:rsid w:val="002E3081"/>
    <w:rsid w:val="002E3874"/>
    <w:rsid w:val="002E7BFE"/>
    <w:rsid w:val="00304AA0"/>
    <w:rsid w:val="00314CE6"/>
    <w:rsid w:val="003165A5"/>
    <w:rsid w:val="00325C93"/>
    <w:rsid w:val="00326E93"/>
    <w:rsid w:val="00360532"/>
    <w:rsid w:val="00361178"/>
    <w:rsid w:val="0036254D"/>
    <w:rsid w:val="0038141B"/>
    <w:rsid w:val="0039666A"/>
    <w:rsid w:val="003B09D1"/>
    <w:rsid w:val="003B3669"/>
    <w:rsid w:val="003B4833"/>
    <w:rsid w:val="003E3479"/>
    <w:rsid w:val="003E4A75"/>
    <w:rsid w:val="00405DC1"/>
    <w:rsid w:val="00416531"/>
    <w:rsid w:val="0043534F"/>
    <w:rsid w:val="00454043"/>
    <w:rsid w:val="00465B2F"/>
    <w:rsid w:val="00470452"/>
    <w:rsid w:val="0047635D"/>
    <w:rsid w:val="00477C05"/>
    <w:rsid w:val="00483D28"/>
    <w:rsid w:val="00493941"/>
    <w:rsid w:val="0049643E"/>
    <w:rsid w:val="004A1BA9"/>
    <w:rsid w:val="004A26F9"/>
    <w:rsid w:val="004A4CE3"/>
    <w:rsid w:val="004C3F5D"/>
    <w:rsid w:val="004E7F17"/>
    <w:rsid w:val="0051210D"/>
    <w:rsid w:val="005276A9"/>
    <w:rsid w:val="00531ECB"/>
    <w:rsid w:val="00532910"/>
    <w:rsid w:val="00541278"/>
    <w:rsid w:val="00554E5B"/>
    <w:rsid w:val="00562018"/>
    <w:rsid w:val="00564231"/>
    <w:rsid w:val="00567704"/>
    <w:rsid w:val="00580712"/>
    <w:rsid w:val="00596190"/>
    <w:rsid w:val="005C031C"/>
    <w:rsid w:val="005C1E68"/>
    <w:rsid w:val="005C54A8"/>
    <w:rsid w:val="005D1247"/>
    <w:rsid w:val="005D3445"/>
    <w:rsid w:val="005D3FAF"/>
    <w:rsid w:val="005E0301"/>
    <w:rsid w:val="005E363F"/>
    <w:rsid w:val="005F12F6"/>
    <w:rsid w:val="005F218D"/>
    <w:rsid w:val="005F3A0B"/>
    <w:rsid w:val="006003AF"/>
    <w:rsid w:val="00603C22"/>
    <w:rsid w:val="00626AC2"/>
    <w:rsid w:val="006443BC"/>
    <w:rsid w:val="00653140"/>
    <w:rsid w:val="006535C5"/>
    <w:rsid w:val="00655DC2"/>
    <w:rsid w:val="00662DF5"/>
    <w:rsid w:val="00667A35"/>
    <w:rsid w:val="0068280C"/>
    <w:rsid w:val="00690A72"/>
    <w:rsid w:val="0069369B"/>
    <w:rsid w:val="006A5A5F"/>
    <w:rsid w:val="006A6B99"/>
    <w:rsid w:val="006B2C0E"/>
    <w:rsid w:val="006B4E89"/>
    <w:rsid w:val="006C0C53"/>
    <w:rsid w:val="006D2446"/>
    <w:rsid w:val="006E50D7"/>
    <w:rsid w:val="006F1909"/>
    <w:rsid w:val="00704EB5"/>
    <w:rsid w:val="00706D10"/>
    <w:rsid w:val="00717D45"/>
    <w:rsid w:val="0073222E"/>
    <w:rsid w:val="00736033"/>
    <w:rsid w:val="00772E6F"/>
    <w:rsid w:val="00780F43"/>
    <w:rsid w:val="007956FE"/>
    <w:rsid w:val="007A6168"/>
    <w:rsid w:val="007A6D0E"/>
    <w:rsid w:val="007B3210"/>
    <w:rsid w:val="007C23D4"/>
    <w:rsid w:val="007D39B6"/>
    <w:rsid w:val="007D65F3"/>
    <w:rsid w:val="007E6EFE"/>
    <w:rsid w:val="007F7902"/>
    <w:rsid w:val="0080464A"/>
    <w:rsid w:val="008101DD"/>
    <w:rsid w:val="008157DB"/>
    <w:rsid w:val="00816B8D"/>
    <w:rsid w:val="008341B0"/>
    <w:rsid w:val="0083555B"/>
    <w:rsid w:val="008436B1"/>
    <w:rsid w:val="0085004E"/>
    <w:rsid w:val="008507C9"/>
    <w:rsid w:val="0085590E"/>
    <w:rsid w:val="00857922"/>
    <w:rsid w:val="0088603F"/>
    <w:rsid w:val="00886EFB"/>
    <w:rsid w:val="008A6411"/>
    <w:rsid w:val="008A6DB9"/>
    <w:rsid w:val="008B5BA9"/>
    <w:rsid w:val="008B6E18"/>
    <w:rsid w:val="008C178B"/>
    <w:rsid w:val="008D1875"/>
    <w:rsid w:val="008D2865"/>
    <w:rsid w:val="008D6A73"/>
    <w:rsid w:val="008E074A"/>
    <w:rsid w:val="008E771C"/>
    <w:rsid w:val="008F21AE"/>
    <w:rsid w:val="00914478"/>
    <w:rsid w:val="00922182"/>
    <w:rsid w:val="0092257E"/>
    <w:rsid w:val="00922B24"/>
    <w:rsid w:val="00924D84"/>
    <w:rsid w:val="00946093"/>
    <w:rsid w:val="00954525"/>
    <w:rsid w:val="00962DFD"/>
    <w:rsid w:val="0098643F"/>
    <w:rsid w:val="00991691"/>
    <w:rsid w:val="009935FD"/>
    <w:rsid w:val="009938BE"/>
    <w:rsid w:val="0099557F"/>
    <w:rsid w:val="00995DA0"/>
    <w:rsid w:val="009A2C3E"/>
    <w:rsid w:val="009A3137"/>
    <w:rsid w:val="009A3F79"/>
    <w:rsid w:val="009C5A7B"/>
    <w:rsid w:val="009D52E0"/>
    <w:rsid w:val="009E02EB"/>
    <w:rsid w:val="009E073E"/>
    <w:rsid w:val="009E3ABD"/>
    <w:rsid w:val="009F09AF"/>
    <w:rsid w:val="009F22C6"/>
    <w:rsid w:val="009F263C"/>
    <w:rsid w:val="00A03F04"/>
    <w:rsid w:val="00A47D02"/>
    <w:rsid w:val="00A710A1"/>
    <w:rsid w:val="00A8177E"/>
    <w:rsid w:val="00A84095"/>
    <w:rsid w:val="00A8720A"/>
    <w:rsid w:val="00A87EFB"/>
    <w:rsid w:val="00A91F5D"/>
    <w:rsid w:val="00AB090A"/>
    <w:rsid w:val="00AC5614"/>
    <w:rsid w:val="00AC7055"/>
    <w:rsid w:val="00AD03CB"/>
    <w:rsid w:val="00AE4947"/>
    <w:rsid w:val="00AE79EB"/>
    <w:rsid w:val="00AF02CC"/>
    <w:rsid w:val="00AF12C6"/>
    <w:rsid w:val="00AF6B92"/>
    <w:rsid w:val="00B04723"/>
    <w:rsid w:val="00B253E2"/>
    <w:rsid w:val="00B42970"/>
    <w:rsid w:val="00B57B7F"/>
    <w:rsid w:val="00B6466C"/>
    <w:rsid w:val="00B85514"/>
    <w:rsid w:val="00B857B1"/>
    <w:rsid w:val="00B91CB5"/>
    <w:rsid w:val="00B93139"/>
    <w:rsid w:val="00BA5A59"/>
    <w:rsid w:val="00BB4C90"/>
    <w:rsid w:val="00BD28EE"/>
    <w:rsid w:val="00BD2C71"/>
    <w:rsid w:val="00BD51AC"/>
    <w:rsid w:val="00BE0E2D"/>
    <w:rsid w:val="00BE1E2E"/>
    <w:rsid w:val="00BE6B92"/>
    <w:rsid w:val="00BF1C66"/>
    <w:rsid w:val="00BF5B7C"/>
    <w:rsid w:val="00C02726"/>
    <w:rsid w:val="00C0334D"/>
    <w:rsid w:val="00C05AA4"/>
    <w:rsid w:val="00C063E2"/>
    <w:rsid w:val="00C3026C"/>
    <w:rsid w:val="00C56B5E"/>
    <w:rsid w:val="00C62713"/>
    <w:rsid w:val="00C62813"/>
    <w:rsid w:val="00C65B61"/>
    <w:rsid w:val="00C9259F"/>
    <w:rsid w:val="00C948B6"/>
    <w:rsid w:val="00CB3267"/>
    <w:rsid w:val="00CB7BAD"/>
    <w:rsid w:val="00CC057B"/>
    <w:rsid w:val="00CC330D"/>
    <w:rsid w:val="00CC4E1B"/>
    <w:rsid w:val="00CF062D"/>
    <w:rsid w:val="00D03699"/>
    <w:rsid w:val="00D21719"/>
    <w:rsid w:val="00D4374D"/>
    <w:rsid w:val="00D46DF4"/>
    <w:rsid w:val="00D54C4B"/>
    <w:rsid w:val="00D55D4F"/>
    <w:rsid w:val="00D565CF"/>
    <w:rsid w:val="00D70CA2"/>
    <w:rsid w:val="00D91E67"/>
    <w:rsid w:val="00D96CD6"/>
    <w:rsid w:val="00D97DDB"/>
    <w:rsid w:val="00DA028C"/>
    <w:rsid w:val="00DA1162"/>
    <w:rsid w:val="00DA2693"/>
    <w:rsid w:val="00DA4999"/>
    <w:rsid w:val="00DB0A62"/>
    <w:rsid w:val="00DB1B50"/>
    <w:rsid w:val="00DB353B"/>
    <w:rsid w:val="00DB4D74"/>
    <w:rsid w:val="00DC39ED"/>
    <w:rsid w:val="00DD262A"/>
    <w:rsid w:val="00DD7A81"/>
    <w:rsid w:val="00DE33B5"/>
    <w:rsid w:val="00DE5E2B"/>
    <w:rsid w:val="00DF537D"/>
    <w:rsid w:val="00DF6D05"/>
    <w:rsid w:val="00E06B67"/>
    <w:rsid w:val="00E07BEC"/>
    <w:rsid w:val="00E30972"/>
    <w:rsid w:val="00E43459"/>
    <w:rsid w:val="00E46CCF"/>
    <w:rsid w:val="00E75257"/>
    <w:rsid w:val="00E77FFA"/>
    <w:rsid w:val="00E91E4D"/>
    <w:rsid w:val="00E96642"/>
    <w:rsid w:val="00EA2303"/>
    <w:rsid w:val="00EB228F"/>
    <w:rsid w:val="00EB3388"/>
    <w:rsid w:val="00EC2B2A"/>
    <w:rsid w:val="00ED12DC"/>
    <w:rsid w:val="00ED5990"/>
    <w:rsid w:val="00EE035F"/>
    <w:rsid w:val="00EF0AFA"/>
    <w:rsid w:val="00F013FB"/>
    <w:rsid w:val="00F02F38"/>
    <w:rsid w:val="00F0706F"/>
    <w:rsid w:val="00F20AA9"/>
    <w:rsid w:val="00F328F4"/>
    <w:rsid w:val="00F4041F"/>
    <w:rsid w:val="00F43AEA"/>
    <w:rsid w:val="00F50EDD"/>
    <w:rsid w:val="00F52B52"/>
    <w:rsid w:val="00F5582B"/>
    <w:rsid w:val="00F55F7C"/>
    <w:rsid w:val="00F6372B"/>
    <w:rsid w:val="00F72FA2"/>
    <w:rsid w:val="00F731D8"/>
    <w:rsid w:val="00F92C8C"/>
    <w:rsid w:val="00F943D7"/>
    <w:rsid w:val="00F948A6"/>
    <w:rsid w:val="00F972E1"/>
    <w:rsid w:val="00FA0270"/>
    <w:rsid w:val="00FC2C23"/>
    <w:rsid w:val="00FC2ED4"/>
    <w:rsid w:val="00FD2738"/>
    <w:rsid w:val="00FE1C7F"/>
    <w:rsid w:val="00FE3BA8"/>
    <w:rsid w:val="00FF13F8"/>
    <w:rsid w:val="00FF6CF2"/>
    <w:rsid w:val="00FF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1AC6"/>
  <w15:docId w15:val="{8FDF5B05-F4C2-4095-91D7-FD3133CB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B61"/>
    <w:rPr>
      <w:sz w:val="24"/>
      <w:lang w:eastAsia="en-US"/>
    </w:rPr>
  </w:style>
  <w:style w:type="paragraph" w:styleId="Heading1">
    <w:name w:val="heading 1"/>
    <w:basedOn w:val="Normal"/>
    <w:next w:val="Normal"/>
    <w:qFormat/>
    <w:rsid w:val="00C65B6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65B61"/>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uiPriority w:val="99"/>
    <w:qFormat/>
    <w:rsid w:val="003B09D1"/>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rsid w:val="00C65B61"/>
    <w:pPr>
      <w:keepNext/>
      <w:spacing w:before="240" w:after="60"/>
      <w:outlineLvl w:val="3"/>
    </w:pPr>
    <w:rPr>
      <w:rFonts w:ascii="Arial" w:hAnsi="Arial"/>
      <w:b/>
      <w:bCs/>
      <w:sz w:val="22"/>
      <w:szCs w:val="28"/>
    </w:rPr>
  </w:style>
  <w:style w:type="paragraph" w:styleId="Heading5">
    <w:name w:val="heading 5"/>
    <w:basedOn w:val="Normal"/>
    <w:next w:val="Normal"/>
    <w:uiPriority w:val="99"/>
    <w:qFormat/>
    <w:rsid w:val="003B09D1"/>
    <w:pPr>
      <w:numPr>
        <w:ilvl w:val="4"/>
        <w:numId w:val="1"/>
      </w:numPr>
      <w:spacing w:before="240" w:after="60"/>
      <w:outlineLvl w:val="4"/>
    </w:pPr>
    <w:rPr>
      <w:sz w:val="22"/>
      <w:szCs w:val="22"/>
    </w:rPr>
  </w:style>
  <w:style w:type="paragraph" w:styleId="Heading6">
    <w:name w:val="heading 6"/>
    <w:basedOn w:val="Normal"/>
    <w:next w:val="Normal"/>
    <w:uiPriority w:val="99"/>
    <w:qFormat/>
    <w:rsid w:val="003B09D1"/>
    <w:pPr>
      <w:numPr>
        <w:ilvl w:val="5"/>
        <w:numId w:val="1"/>
      </w:numPr>
      <w:spacing w:before="240" w:after="60"/>
      <w:outlineLvl w:val="5"/>
    </w:pPr>
    <w:rPr>
      <w:i/>
      <w:iCs/>
      <w:sz w:val="22"/>
      <w:szCs w:val="22"/>
    </w:rPr>
  </w:style>
  <w:style w:type="paragraph" w:styleId="Heading7">
    <w:name w:val="heading 7"/>
    <w:basedOn w:val="Normal"/>
    <w:next w:val="Normal"/>
    <w:uiPriority w:val="99"/>
    <w:qFormat/>
    <w:rsid w:val="003B09D1"/>
    <w:pPr>
      <w:numPr>
        <w:ilvl w:val="6"/>
        <w:numId w:val="1"/>
      </w:numPr>
      <w:spacing w:before="240" w:after="60"/>
      <w:outlineLvl w:val="6"/>
    </w:pPr>
    <w:rPr>
      <w:rFonts w:ascii="Arial" w:hAnsi="Arial" w:cs="Arial"/>
      <w:sz w:val="20"/>
    </w:rPr>
  </w:style>
  <w:style w:type="paragraph" w:styleId="Heading8">
    <w:name w:val="heading 8"/>
    <w:basedOn w:val="Normal"/>
    <w:next w:val="Normal"/>
    <w:link w:val="Heading8Char"/>
    <w:uiPriority w:val="99"/>
    <w:qFormat/>
    <w:rsid w:val="003B09D1"/>
    <w:pPr>
      <w:numPr>
        <w:ilvl w:val="7"/>
        <w:numId w:val="1"/>
      </w:numPr>
      <w:spacing w:before="240" w:after="60"/>
      <w:outlineLvl w:val="7"/>
    </w:pPr>
    <w:rPr>
      <w:rFonts w:ascii="Arial" w:hAnsi="Arial" w:cs="Arial"/>
      <w:i/>
      <w:iCs/>
      <w:sz w:val="20"/>
    </w:rPr>
  </w:style>
  <w:style w:type="paragraph" w:styleId="Heading9">
    <w:name w:val="heading 9"/>
    <w:basedOn w:val="Normal"/>
    <w:next w:val="Normal"/>
    <w:uiPriority w:val="99"/>
    <w:qFormat/>
    <w:rsid w:val="003B09D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Basic"/>
    <w:rsid w:val="007A6168"/>
    <w:pPr>
      <w:spacing w:before="140"/>
      <w:jc w:val="both"/>
    </w:pPr>
    <w:rPr>
      <w:sz w:val="24"/>
      <w:lang w:eastAsia="en-US"/>
    </w:rPr>
  </w:style>
  <w:style w:type="paragraph" w:customStyle="1" w:styleId="BillBasicHeading">
    <w:name w:val="BillBasicHeading"/>
    <w:basedOn w:val="BillBasic"/>
    <w:rsid w:val="007A6168"/>
    <w:pPr>
      <w:keepNext/>
      <w:tabs>
        <w:tab w:val="left" w:pos="2600"/>
      </w:tabs>
      <w:jc w:val="left"/>
    </w:pPr>
    <w:rPr>
      <w:rFonts w:ascii="Arial" w:hAnsi="Arial"/>
      <w:b/>
    </w:rPr>
  </w:style>
  <w:style w:type="paragraph" w:customStyle="1" w:styleId="aNote">
    <w:name w:val="aNote"/>
    <w:basedOn w:val="BillBasic"/>
    <w:rsid w:val="000E5421"/>
    <w:pPr>
      <w:ind w:left="1899" w:hanging="799"/>
    </w:pPr>
    <w:rPr>
      <w:sz w:val="20"/>
    </w:rPr>
  </w:style>
  <w:style w:type="paragraph" w:customStyle="1" w:styleId="CommentNum">
    <w:name w:val="CommentNum"/>
    <w:basedOn w:val="Comment"/>
    <w:rsid w:val="007A6168"/>
    <w:pPr>
      <w:numPr>
        <w:numId w:val="10"/>
      </w:numPr>
    </w:pPr>
  </w:style>
  <w:style w:type="paragraph" w:customStyle="1" w:styleId="Comment">
    <w:name w:val="Comment"/>
    <w:basedOn w:val="BillBasic"/>
    <w:rsid w:val="007A6168"/>
    <w:pPr>
      <w:tabs>
        <w:tab w:val="left" w:pos="1800"/>
      </w:tabs>
      <w:ind w:left="1298"/>
      <w:jc w:val="left"/>
    </w:pPr>
    <w:rPr>
      <w:b/>
      <w:sz w:val="18"/>
    </w:rPr>
  </w:style>
  <w:style w:type="paragraph" w:customStyle="1" w:styleId="Amainbullet">
    <w:name w:val="A main bullet"/>
    <w:basedOn w:val="BillBasic"/>
    <w:rsid w:val="000E5421"/>
    <w:pPr>
      <w:spacing w:before="60"/>
      <w:ind w:left="1503" w:hanging="403"/>
    </w:pPr>
  </w:style>
  <w:style w:type="paragraph" w:customStyle="1" w:styleId="aNoteBullet">
    <w:name w:val="aNoteBullet"/>
    <w:basedOn w:val="aNote"/>
    <w:rsid w:val="000E5421"/>
    <w:pPr>
      <w:tabs>
        <w:tab w:val="left" w:pos="2200"/>
      </w:tabs>
      <w:spacing w:before="60"/>
      <w:ind w:left="2596" w:hanging="697"/>
    </w:pPr>
  </w:style>
  <w:style w:type="paragraph" w:customStyle="1" w:styleId="aNotess">
    <w:name w:val="aNotess"/>
    <w:basedOn w:val="BillBasic"/>
    <w:rsid w:val="00237DF7"/>
    <w:pPr>
      <w:ind w:left="1899" w:hanging="799"/>
    </w:pPr>
    <w:rPr>
      <w:sz w:val="20"/>
    </w:rPr>
  </w:style>
  <w:style w:type="paragraph" w:customStyle="1" w:styleId="aParaNoteBullet">
    <w:name w:val="aParaNoteBullet"/>
    <w:basedOn w:val="aParaNote"/>
    <w:rsid w:val="007A6168"/>
    <w:pPr>
      <w:tabs>
        <w:tab w:val="left" w:pos="2700"/>
      </w:tabs>
      <w:spacing w:before="60"/>
      <w:ind w:left="3095" w:hanging="697"/>
    </w:pPr>
  </w:style>
  <w:style w:type="paragraph" w:customStyle="1" w:styleId="aParaNote">
    <w:name w:val="aParaNote"/>
    <w:basedOn w:val="BillBasic"/>
    <w:rsid w:val="007A6168"/>
    <w:pPr>
      <w:ind w:left="2841" w:hanging="1242"/>
    </w:pPr>
    <w:rPr>
      <w:sz w:val="20"/>
    </w:rPr>
  </w:style>
  <w:style w:type="paragraph" w:customStyle="1" w:styleId="aNotepar">
    <w:name w:val="aNotepar"/>
    <w:basedOn w:val="BillBasic"/>
    <w:next w:val="Normal"/>
    <w:rsid w:val="00237DF7"/>
    <w:pPr>
      <w:ind w:left="2398" w:hanging="799"/>
    </w:pPr>
    <w:rPr>
      <w:sz w:val="20"/>
    </w:rPr>
  </w:style>
  <w:style w:type="paragraph" w:customStyle="1" w:styleId="aNoteTextpar">
    <w:name w:val="aNoteTextpar"/>
    <w:basedOn w:val="aNotepar"/>
    <w:rsid w:val="007A6168"/>
    <w:pPr>
      <w:spacing w:before="60"/>
      <w:ind w:firstLine="0"/>
    </w:pPr>
  </w:style>
  <w:style w:type="paragraph" w:customStyle="1" w:styleId="aNoteBulletsubpar">
    <w:name w:val="aNoteBulletsubpar"/>
    <w:basedOn w:val="aNotesubpar"/>
    <w:rsid w:val="000E5421"/>
    <w:pPr>
      <w:tabs>
        <w:tab w:val="left" w:pos="3240"/>
        <w:tab w:val="num" w:pos="3300"/>
      </w:tabs>
      <w:spacing w:before="60"/>
      <w:ind w:left="3244" w:hanging="301"/>
    </w:pPr>
  </w:style>
  <w:style w:type="paragraph" w:customStyle="1" w:styleId="aNotesubpar">
    <w:name w:val="aNotesubpar"/>
    <w:basedOn w:val="BillBasic"/>
    <w:next w:val="Normal"/>
    <w:rsid w:val="00237DF7"/>
    <w:pPr>
      <w:ind w:left="2937" w:hanging="799"/>
    </w:pPr>
    <w:rPr>
      <w:sz w:val="20"/>
    </w:rPr>
  </w:style>
  <w:style w:type="paragraph" w:customStyle="1" w:styleId="aNoteTextsubpar">
    <w:name w:val="aNoteTextsubpar"/>
    <w:basedOn w:val="aNotesubpar"/>
    <w:rsid w:val="007A6168"/>
    <w:pPr>
      <w:spacing w:before="60"/>
      <w:ind w:firstLine="0"/>
    </w:pPr>
  </w:style>
  <w:style w:type="paragraph" w:customStyle="1" w:styleId="aNoteBulletss">
    <w:name w:val="aNoteBulletss"/>
    <w:basedOn w:val="Normal"/>
    <w:rsid w:val="000E5421"/>
    <w:pPr>
      <w:spacing w:before="60"/>
      <w:ind w:left="2302" w:hanging="403"/>
      <w:jc w:val="both"/>
    </w:pPr>
    <w:rPr>
      <w:sz w:val="20"/>
    </w:rPr>
  </w:style>
  <w:style w:type="paragraph" w:customStyle="1" w:styleId="aNoteBulletpar">
    <w:name w:val="aNoteBulletpar"/>
    <w:basedOn w:val="aNotepar"/>
    <w:rsid w:val="000E5421"/>
    <w:pPr>
      <w:spacing w:before="60"/>
      <w:ind w:left="2801" w:hanging="403"/>
    </w:pPr>
  </w:style>
  <w:style w:type="paragraph" w:customStyle="1" w:styleId="ref">
    <w:name w:val="ref"/>
    <w:basedOn w:val="Normal"/>
    <w:next w:val="Normal"/>
    <w:uiPriority w:val="99"/>
    <w:rsid w:val="00BF1C66"/>
    <w:pPr>
      <w:spacing w:before="140"/>
    </w:pPr>
    <w:rPr>
      <w:sz w:val="18"/>
    </w:rPr>
  </w:style>
  <w:style w:type="character" w:customStyle="1" w:styleId="charItals">
    <w:name w:val="charItals"/>
    <w:basedOn w:val="DefaultParagraphFont"/>
    <w:uiPriority w:val="99"/>
    <w:rsid w:val="00C65B61"/>
    <w:rPr>
      <w:i/>
    </w:rPr>
  </w:style>
  <w:style w:type="paragraph" w:styleId="TOC1">
    <w:name w:val="toc 1"/>
    <w:basedOn w:val="Normal"/>
    <w:next w:val="Normal"/>
    <w:autoRedefine/>
    <w:semiHidden/>
    <w:rsid w:val="00C65B61"/>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C65B61"/>
    <w:pPr>
      <w:keepNext/>
      <w:tabs>
        <w:tab w:val="left" w:pos="2000"/>
        <w:tab w:val="right" w:pos="7672"/>
      </w:tabs>
      <w:spacing w:before="240" w:after="20"/>
      <w:ind w:left="2000" w:right="440" w:hanging="2000"/>
    </w:pPr>
    <w:rPr>
      <w:rFonts w:ascii="Arial" w:hAnsi="Arial"/>
      <w:b/>
      <w:noProof/>
    </w:rPr>
  </w:style>
  <w:style w:type="paragraph" w:customStyle="1" w:styleId="aNotePara">
    <w:name w:val="aNotePara"/>
    <w:basedOn w:val="aNote"/>
    <w:rsid w:val="00237DF7"/>
    <w:pPr>
      <w:tabs>
        <w:tab w:val="right" w:pos="2140"/>
        <w:tab w:val="left" w:pos="2400"/>
      </w:tabs>
      <w:spacing w:before="60"/>
      <w:ind w:left="2398" w:hanging="1298"/>
    </w:pPr>
  </w:style>
  <w:style w:type="paragraph" w:customStyle="1" w:styleId="aNoteText">
    <w:name w:val="aNoteText"/>
    <w:basedOn w:val="aNote"/>
    <w:rsid w:val="00237DF7"/>
    <w:pPr>
      <w:spacing w:before="60"/>
      <w:ind w:firstLine="0"/>
    </w:pPr>
  </w:style>
  <w:style w:type="paragraph" w:customStyle="1" w:styleId="aParaNotePara">
    <w:name w:val="aParaNotePara"/>
    <w:basedOn w:val="aNotePara"/>
    <w:rsid w:val="007A6168"/>
    <w:pPr>
      <w:tabs>
        <w:tab w:val="clear" w:pos="2140"/>
        <w:tab w:val="clear" w:pos="2400"/>
        <w:tab w:val="right" w:pos="2644"/>
      </w:tabs>
      <w:spacing w:before="140"/>
      <w:ind w:left="3317" w:hanging="1718"/>
    </w:pPr>
  </w:style>
  <w:style w:type="paragraph" w:customStyle="1" w:styleId="BillBasicItalics">
    <w:name w:val="BillBasicItalics"/>
    <w:basedOn w:val="BillBasic"/>
    <w:rsid w:val="007A6168"/>
    <w:rPr>
      <w:i/>
    </w:rPr>
  </w:style>
  <w:style w:type="character" w:customStyle="1" w:styleId="charBold">
    <w:name w:val="charBold"/>
    <w:basedOn w:val="DefaultParagraphFont"/>
    <w:rsid w:val="00C65B61"/>
    <w:rPr>
      <w:b/>
    </w:rPr>
  </w:style>
  <w:style w:type="character" w:customStyle="1" w:styleId="charBoldItals">
    <w:name w:val="charBoldItals"/>
    <w:basedOn w:val="DefaultParagraphFont"/>
    <w:rsid w:val="00C65B61"/>
    <w:rPr>
      <w:b/>
      <w:i/>
    </w:rPr>
  </w:style>
  <w:style w:type="character" w:customStyle="1" w:styleId="charUnderline">
    <w:name w:val="charUnderline"/>
    <w:basedOn w:val="DefaultParagraphFont"/>
    <w:rsid w:val="00C65B61"/>
    <w:rPr>
      <w:u w:val="single"/>
    </w:rPr>
  </w:style>
  <w:style w:type="paragraph" w:customStyle="1" w:styleId="draft">
    <w:name w:val="draft"/>
    <w:basedOn w:val="Normal"/>
    <w:rsid w:val="00C65B6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Norm-5pt">
    <w:name w:val="Norm-5pt"/>
    <w:basedOn w:val="Normal"/>
    <w:rsid w:val="00C65B6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character" w:styleId="PageNumber">
    <w:name w:val="page number"/>
    <w:basedOn w:val="DefaultParagraphFont"/>
    <w:rsid w:val="00C65B61"/>
  </w:style>
  <w:style w:type="paragraph" w:styleId="Signature">
    <w:name w:val="Signature"/>
    <w:basedOn w:val="Normal"/>
    <w:rsid w:val="00C65B61"/>
    <w:pPr>
      <w:ind w:left="4252"/>
    </w:pPr>
  </w:style>
  <w:style w:type="paragraph" w:customStyle="1" w:styleId="Status">
    <w:name w:val="Status"/>
    <w:basedOn w:val="Normal"/>
    <w:rsid w:val="00C65B61"/>
    <w:pPr>
      <w:spacing w:before="280"/>
      <w:jc w:val="center"/>
    </w:pPr>
    <w:rPr>
      <w:rFonts w:ascii="Arial" w:hAnsi="Arial"/>
      <w:sz w:val="14"/>
    </w:rPr>
  </w:style>
  <w:style w:type="paragraph" w:styleId="Subtitle">
    <w:name w:val="Subtitle"/>
    <w:basedOn w:val="Normal"/>
    <w:qFormat/>
    <w:rsid w:val="00C65B61"/>
    <w:pPr>
      <w:spacing w:after="60"/>
      <w:jc w:val="center"/>
      <w:outlineLvl w:val="1"/>
    </w:pPr>
    <w:rPr>
      <w:rFonts w:ascii="Arial" w:hAnsi="Arial"/>
    </w:rPr>
  </w:style>
  <w:style w:type="paragraph" w:styleId="TOC3">
    <w:name w:val="toc 3"/>
    <w:basedOn w:val="Normal"/>
    <w:next w:val="Normal"/>
    <w:autoRedefine/>
    <w:semiHidden/>
    <w:rsid w:val="00C65B61"/>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C65B61"/>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C65B61"/>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C65B61"/>
  </w:style>
  <w:style w:type="paragraph" w:styleId="TOC7">
    <w:name w:val="toc 7"/>
    <w:basedOn w:val="TOC2"/>
    <w:next w:val="Normal"/>
    <w:autoRedefine/>
    <w:semiHidden/>
    <w:rsid w:val="00C65B61"/>
    <w:pPr>
      <w:keepNext w:val="0"/>
      <w:spacing w:before="120"/>
    </w:pPr>
    <w:rPr>
      <w:sz w:val="20"/>
    </w:rPr>
  </w:style>
  <w:style w:type="paragraph" w:styleId="TOC8">
    <w:name w:val="toc 8"/>
    <w:basedOn w:val="TOC3"/>
    <w:next w:val="Normal"/>
    <w:autoRedefine/>
    <w:semiHidden/>
    <w:rsid w:val="00C65B61"/>
    <w:pPr>
      <w:keepNext w:val="0"/>
    </w:pPr>
  </w:style>
  <w:style w:type="paragraph" w:styleId="TOC9">
    <w:name w:val="toc 9"/>
    <w:basedOn w:val="Normal"/>
    <w:next w:val="Normal"/>
    <w:autoRedefine/>
    <w:semiHidden/>
    <w:rsid w:val="00C65B61"/>
    <w:pPr>
      <w:ind w:left="1920" w:right="600"/>
    </w:pPr>
  </w:style>
  <w:style w:type="paragraph" w:customStyle="1" w:styleId="aNoteTextss">
    <w:name w:val="aNoteTextss"/>
    <w:basedOn w:val="Normal"/>
    <w:rsid w:val="007A6168"/>
    <w:pPr>
      <w:spacing w:before="60"/>
      <w:ind w:left="1899"/>
      <w:jc w:val="both"/>
    </w:pPr>
    <w:rPr>
      <w:sz w:val="20"/>
    </w:rPr>
  </w:style>
  <w:style w:type="paragraph" w:customStyle="1" w:styleId="aNoteParass">
    <w:name w:val="aNoteParass"/>
    <w:basedOn w:val="Normal"/>
    <w:rsid w:val="00237DF7"/>
    <w:pPr>
      <w:tabs>
        <w:tab w:val="right" w:pos="2140"/>
        <w:tab w:val="left" w:pos="2400"/>
      </w:tabs>
      <w:spacing w:before="60"/>
      <w:ind w:left="2398" w:hanging="1298"/>
      <w:jc w:val="both"/>
    </w:pPr>
    <w:rPr>
      <w:sz w:val="20"/>
    </w:rPr>
  </w:style>
  <w:style w:type="paragraph" w:customStyle="1" w:styleId="aNoteParapar">
    <w:name w:val="aNoteParapar"/>
    <w:basedOn w:val="aNotepar"/>
    <w:rsid w:val="00237DF7"/>
    <w:pPr>
      <w:tabs>
        <w:tab w:val="right" w:pos="2640"/>
      </w:tabs>
      <w:spacing w:before="60"/>
      <w:ind w:left="2920" w:hanging="1321"/>
    </w:pPr>
  </w:style>
  <w:style w:type="paragraph" w:customStyle="1" w:styleId="TOCOL1">
    <w:name w:val="TOCOL 1"/>
    <w:basedOn w:val="TOC1"/>
    <w:rsid w:val="00C65B61"/>
  </w:style>
  <w:style w:type="paragraph" w:customStyle="1" w:styleId="TOCOL2">
    <w:name w:val="TOCOL 2"/>
    <w:basedOn w:val="TOC2"/>
    <w:rsid w:val="00C65B61"/>
    <w:pPr>
      <w:keepNext w:val="0"/>
    </w:pPr>
  </w:style>
  <w:style w:type="paragraph" w:customStyle="1" w:styleId="TOCOL3">
    <w:name w:val="TOCOL 3"/>
    <w:basedOn w:val="TOC3"/>
    <w:rsid w:val="00C65B61"/>
    <w:pPr>
      <w:keepNext w:val="0"/>
      <w:spacing w:before="80"/>
    </w:pPr>
  </w:style>
  <w:style w:type="paragraph" w:customStyle="1" w:styleId="TOCOL4">
    <w:name w:val="TOCOL 4"/>
    <w:basedOn w:val="TOC4"/>
    <w:rsid w:val="00C65B61"/>
    <w:pPr>
      <w:keepNext w:val="0"/>
    </w:pPr>
  </w:style>
  <w:style w:type="paragraph" w:customStyle="1" w:styleId="TOCOL5">
    <w:name w:val="TOCOL 5"/>
    <w:basedOn w:val="TOC5"/>
    <w:rsid w:val="00C65B61"/>
    <w:pPr>
      <w:tabs>
        <w:tab w:val="left" w:pos="400"/>
      </w:tabs>
    </w:pPr>
  </w:style>
  <w:style w:type="paragraph" w:customStyle="1" w:styleId="TOCOL6">
    <w:name w:val="TOCOL 6"/>
    <w:basedOn w:val="TOC6"/>
    <w:rsid w:val="00C65B61"/>
    <w:pPr>
      <w:keepNext w:val="0"/>
    </w:pPr>
  </w:style>
  <w:style w:type="paragraph" w:customStyle="1" w:styleId="TOCOL7">
    <w:name w:val="TOCOL 7"/>
    <w:basedOn w:val="TOC7"/>
    <w:rsid w:val="00C65B61"/>
  </w:style>
  <w:style w:type="paragraph" w:customStyle="1" w:styleId="TOCOL8">
    <w:name w:val="TOCOL 8"/>
    <w:basedOn w:val="TOC8"/>
    <w:rsid w:val="00C65B61"/>
    <w:pPr>
      <w:spacing w:before="80"/>
    </w:pPr>
  </w:style>
  <w:style w:type="paragraph" w:customStyle="1" w:styleId="TOCOL9">
    <w:name w:val="TOCOL 9"/>
    <w:basedOn w:val="TOC9"/>
    <w:rsid w:val="00C65B61"/>
    <w:pPr>
      <w:ind w:right="0"/>
    </w:pPr>
  </w:style>
  <w:style w:type="paragraph" w:customStyle="1" w:styleId="TOC10">
    <w:name w:val="TOC 10"/>
    <w:basedOn w:val="TOC5"/>
    <w:rsid w:val="00C65B61"/>
    <w:rPr>
      <w:szCs w:val="24"/>
    </w:rPr>
  </w:style>
  <w:style w:type="character" w:customStyle="1" w:styleId="charNotBold">
    <w:name w:val="charNotBold"/>
    <w:basedOn w:val="DefaultParagraphFont"/>
    <w:rsid w:val="00C65B61"/>
    <w:rPr>
      <w:rFonts w:ascii="Arial" w:hAnsi="Arial"/>
      <w:sz w:val="20"/>
    </w:rPr>
  </w:style>
  <w:style w:type="paragraph" w:customStyle="1" w:styleId="FormTitle">
    <w:name w:val="FormTitle"/>
    <w:basedOn w:val="Normal"/>
    <w:qFormat/>
    <w:rsid w:val="00BF5B7C"/>
    <w:pPr>
      <w:tabs>
        <w:tab w:val="left" w:pos="2552"/>
      </w:tabs>
      <w:spacing w:before="320"/>
      <w:ind w:left="2552" w:hanging="2552"/>
    </w:pPr>
    <w:rPr>
      <w:rFonts w:ascii="Arial" w:hAnsi="Arial"/>
      <w:b/>
      <w:sz w:val="32"/>
    </w:rPr>
  </w:style>
  <w:style w:type="paragraph" w:customStyle="1" w:styleId="MadeUnder">
    <w:name w:val="MadeUnder"/>
    <w:basedOn w:val="Normal"/>
    <w:qFormat/>
    <w:rsid w:val="00BF5B7C"/>
    <w:pPr>
      <w:spacing w:before="360"/>
    </w:pPr>
    <w:rPr>
      <w:i/>
    </w:rPr>
  </w:style>
  <w:style w:type="paragraph" w:customStyle="1" w:styleId="FormHeading">
    <w:name w:val="FormHeading"/>
    <w:basedOn w:val="Normal"/>
    <w:qFormat/>
    <w:rsid w:val="000D5C0A"/>
    <w:pPr>
      <w:spacing w:before="140"/>
    </w:pPr>
    <w:rPr>
      <w:rFonts w:ascii="Arial" w:hAnsi="Arial"/>
      <w:b/>
    </w:rPr>
  </w:style>
  <w:style w:type="paragraph" w:customStyle="1" w:styleId="FormText">
    <w:name w:val="FormText"/>
    <w:basedOn w:val="Normal"/>
    <w:qFormat/>
    <w:rsid w:val="000D5C0A"/>
    <w:pPr>
      <w:spacing w:before="140"/>
    </w:pPr>
  </w:style>
  <w:style w:type="paragraph" w:customStyle="1" w:styleId="FormTextNumbered">
    <w:name w:val="FormTextNumbered"/>
    <w:basedOn w:val="Normal"/>
    <w:qFormat/>
    <w:rsid w:val="000D5C0A"/>
    <w:pPr>
      <w:tabs>
        <w:tab w:val="left" w:pos="737"/>
      </w:tabs>
      <w:spacing w:before="140"/>
      <w:ind w:left="737" w:hanging="737"/>
    </w:pPr>
  </w:style>
  <w:style w:type="paragraph" w:customStyle="1" w:styleId="FormTextParagraph">
    <w:name w:val="FormTextParagraph"/>
    <w:basedOn w:val="Normal"/>
    <w:qFormat/>
    <w:rsid w:val="00BF5B7C"/>
    <w:pPr>
      <w:tabs>
        <w:tab w:val="left" w:pos="641"/>
      </w:tabs>
      <w:spacing w:before="140"/>
      <w:ind w:left="1378" w:hanging="641"/>
    </w:pPr>
  </w:style>
  <w:style w:type="paragraph" w:customStyle="1" w:styleId="FormTextSubparagraph">
    <w:name w:val="FormTextSubparagraph"/>
    <w:basedOn w:val="Normal"/>
    <w:qFormat/>
    <w:rsid w:val="00BF5B7C"/>
    <w:pPr>
      <w:tabs>
        <w:tab w:val="left" w:pos="641"/>
      </w:tabs>
      <w:spacing w:before="140"/>
      <w:ind w:left="2059" w:hanging="641"/>
    </w:pPr>
  </w:style>
  <w:style w:type="paragraph" w:customStyle="1" w:styleId="FormNote">
    <w:name w:val="FormNote"/>
    <w:basedOn w:val="Normal"/>
    <w:qFormat/>
    <w:rsid w:val="000D5C0A"/>
    <w:pPr>
      <w:spacing w:before="140"/>
      <w:ind w:left="709" w:hanging="709"/>
    </w:pPr>
    <w:rPr>
      <w:sz w:val="20"/>
    </w:rPr>
  </w:style>
  <w:style w:type="paragraph" w:customStyle="1" w:styleId="FormNoteText">
    <w:name w:val="FormNoteText"/>
    <w:basedOn w:val="Normal"/>
    <w:qFormat/>
    <w:rsid w:val="000D5C0A"/>
    <w:pPr>
      <w:spacing w:before="140"/>
      <w:ind w:left="709"/>
    </w:pPr>
    <w:rPr>
      <w:sz w:val="20"/>
    </w:rPr>
  </w:style>
  <w:style w:type="paragraph" w:customStyle="1" w:styleId="FormExampleHeading">
    <w:name w:val="FormExampleHeading"/>
    <w:basedOn w:val="Normal"/>
    <w:qFormat/>
    <w:rsid w:val="000D5C0A"/>
    <w:pPr>
      <w:spacing w:before="140"/>
    </w:pPr>
    <w:rPr>
      <w:rFonts w:ascii="Arial" w:hAnsi="Arial" w:cs="Arial"/>
      <w:b/>
      <w:sz w:val="20"/>
    </w:rPr>
  </w:style>
  <w:style w:type="paragraph" w:customStyle="1" w:styleId="FormExampleText">
    <w:name w:val="FormExampleText"/>
    <w:basedOn w:val="Normal"/>
    <w:rsid w:val="000D5C0A"/>
    <w:pPr>
      <w:spacing w:before="60"/>
    </w:pPr>
    <w:rPr>
      <w:rFonts w:cs="Arial"/>
      <w:sz w:val="20"/>
    </w:rPr>
  </w:style>
  <w:style w:type="paragraph" w:customStyle="1" w:styleId="00ClientCover">
    <w:name w:val="00ClientCover"/>
    <w:basedOn w:val="Normal"/>
    <w:rsid w:val="00F4041F"/>
  </w:style>
  <w:style w:type="paragraph" w:customStyle="1" w:styleId="Letterhead">
    <w:name w:val="Letterhead"/>
    <w:rsid w:val="00F4041F"/>
    <w:pPr>
      <w:widowControl w:val="0"/>
      <w:spacing w:after="180"/>
      <w:jc w:val="right"/>
    </w:pPr>
    <w:rPr>
      <w:rFonts w:ascii="Arial" w:hAnsi="Arial"/>
      <w:sz w:val="32"/>
      <w:lang w:eastAsia="en-US"/>
    </w:rPr>
  </w:style>
  <w:style w:type="paragraph" w:styleId="Header">
    <w:name w:val="header"/>
    <w:basedOn w:val="Normal"/>
    <w:link w:val="HeaderChar"/>
    <w:rsid w:val="00F4041F"/>
    <w:pPr>
      <w:tabs>
        <w:tab w:val="center" w:pos="4513"/>
        <w:tab w:val="right" w:pos="9026"/>
      </w:tabs>
    </w:pPr>
  </w:style>
  <w:style w:type="character" w:customStyle="1" w:styleId="HeaderChar">
    <w:name w:val="Header Char"/>
    <w:basedOn w:val="DefaultParagraphFont"/>
    <w:link w:val="Header"/>
    <w:rsid w:val="00F4041F"/>
    <w:rPr>
      <w:sz w:val="24"/>
      <w:lang w:eastAsia="en-US"/>
    </w:rPr>
  </w:style>
  <w:style w:type="paragraph" w:styleId="Footer">
    <w:name w:val="footer"/>
    <w:basedOn w:val="Normal"/>
    <w:link w:val="FooterChar"/>
    <w:rsid w:val="00F4041F"/>
    <w:pPr>
      <w:tabs>
        <w:tab w:val="center" w:pos="4513"/>
        <w:tab w:val="right" w:pos="9026"/>
      </w:tabs>
    </w:pPr>
  </w:style>
  <w:style w:type="character" w:customStyle="1" w:styleId="FooterChar">
    <w:name w:val="Footer Char"/>
    <w:basedOn w:val="DefaultParagraphFont"/>
    <w:link w:val="Footer"/>
    <w:rsid w:val="00F4041F"/>
    <w:rPr>
      <w:sz w:val="24"/>
      <w:lang w:eastAsia="en-US"/>
    </w:rPr>
  </w:style>
  <w:style w:type="character" w:styleId="PlaceholderText">
    <w:name w:val="Placeholder Text"/>
    <w:basedOn w:val="DefaultParagraphFont"/>
    <w:uiPriority w:val="99"/>
    <w:semiHidden/>
    <w:rsid w:val="005F3A0B"/>
    <w:rPr>
      <w:color w:val="808080"/>
    </w:rPr>
  </w:style>
  <w:style w:type="paragraph" w:styleId="BalloonText">
    <w:name w:val="Balloon Text"/>
    <w:basedOn w:val="Normal"/>
    <w:link w:val="BalloonTextChar"/>
    <w:rsid w:val="005F3A0B"/>
    <w:rPr>
      <w:rFonts w:ascii="Tahoma" w:hAnsi="Tahoma" w:cs="Tahoma"/>
      <w:sz w:val="16"/>
      <w:szCs w:val="16"/>
    </w:rPr>
  </w:style>
  <w:style w:type="character" w:customStyle="1" w:styleId="BalloonTextChar">
    <w:name w:val="Balloon Text Char"/>
    <w:basedOn w:val="DefaultParagraphFont"/>
    <w:link w:val="BalloonText"/>
    <w:rsid w:val="005F3A0B"/>
    <w:rPr>
      <w:rFonts w:ascii="Tahoma" w:hAnsi="Tahoma" w:cs="Tahoma"/>
      <w:sz w:val="16"/>
      <w:szCs w:val="16"/>
      <w:lang w:eastAsia="en-US"/>
    </w:rPr>
  </w:style>
  <w:style w:type="character" w:styleId="Hyperlink">
    <w:name w:val="Hyperlink"/>
    <w:basedOn w:val="DefaultParagraphFont"/>
    <w:rsid w:val="00AF02CC"/>
    <w:rPr>
      <w:color w:val="0000FF" w:themeColor="hyperlink"/>
      <w:u w:val="single"/>
    </w:rPr>
  </w:style>
  <w:style w:type="character" w:customStyle="1" w:styleId="Heading4Char">
    <w:name w:val="Heading 4 Char"/>
    <w:basedOn w:val="DefaultParagraphFont"/>
    <w:link w:val="Heading4"/>
    <w:uiPriority w:val="99"/>
    <w:locked/>
    <w:rsid w:val="00C063E2"/>
    <w:rPr>
      <w:rFonts w:ascii="Arial" w:hAnsi="Arial"/>
      <w:b/>
      <w:bCs/>
      <w:sz w:val="22"/>
      <w:szCs w:val="28"/>
      <w:lang w:eastAsia="en-US"/>
    </w:rPr>
  </w:style>
  <w:style w:type="paragraph" w:customStyle="1" w:styleId="01Contents">
    <w:name w:val="01Contents"/>
    <w:basedOn w:val="Normal"/>
    <w:uiPriority w:val="99"/>
    <w:rsid w:val="00C063E2"/>
  </w:style>
  <w:style w:type="paragraph" w:customStyle="1" w:styleId="N-line2">
    <w:name w:val="N-line2"/>
    <w:basedOn w:val="Normal"/>
    <w:uiPriority w:val="99"/>
    <w:rsid w:val="00C063E2"/>
    <w:pPr>
      <w:pBdr>
        <w:bottom w:val="single" w:sz="8" w:space="0" w:color="auto"/>
      </w:pBdr>
    </w:pPr>
  </w:style>
  <w:style w:type="paragraph" w:customStyle="1" w:styleId="Ipara">
    <w:name w:val="I para"/>
    <w:basedOn w:val="Normal"/>
    <w:uiPriority w:val="99"/>
    <w:rsid w:val="00C063E2"/>
    <w:pPr>
      <w:tabs>
        <w:tab w:val="right" w:pos="1400"/>
        <w:tab w:val="left" w:pos="1600"/>
      </w:tabs>
      <w:spacing w:before="80" w:after="60"/>
      <w:ind w:left="1600" w:hanging="1600"/>
      <w:jc w:val="both"/>
    </w:pPr>
  </w:style>
  <w:style w:type="paragraph" w:styleId="BodyText2">
    <w:name w:val="Body Text 2"/>
    <w:basedOn w:val="Normal"/>
    <w:link w:val="BodyText2Char"/>
    <w:uiPriority w:val="99"/>
    <w:rsid w:val="00C063E2"/>
    <w:pPr>
      <w:spacing w:before="80" w:after="60"/>
      <w:ind w:left="720" w:hanging="720"/>
      <w:jc w:val="both"/>
    </w:pPr>
    <w:rPr>
      <w:rFonts w:ascii="Arial" w:hAnsi="Arial" w:cs="Arial"/>
      <w:b/>
      <w:bCs/>
      <w:sz w:val="22"/>
      <w:szCs w:val="22"/>
      <w:lang w:val="en-US"/>
    </w:rPr>
  </w:style>
  <w:style w:type="character" w:customStyle="1" w:styleId="BodyText2Char">
    <w:name w:val="Body Text 2 Char"/>
    <w:basedOn w:val="DefaultParagraphFont"/>
    <w:link w:val="BodyText2"/>
    <w:uiPriority w:val="99"/>
    <w:rsid w:val="00C063E2"/>
    <w:rPr>
      <w:rFonts w:ascii="Arial" w:hAnsi="Arial" w:cs="Arial"/>
      <w:b/>
      <w:bCs/>
      <w:sz w:val="22"/>
      <w:szCs w:val="22"/>
      <w:lang w:val="en-US" w:eastAsia="en-US"/>
    </w:rPr>
  </w:style>
  <w:style w:type="paragraph" w:styleId="BodyTextIndent2">
    <w:name w:val="Body Text Indent 2"/>
    <w:basedOn w:val="Normal"/>
    <w:link w:val="BodyTextIndent2Char"/>
    <w:uiPriority w:val="99"/>
    <w:rsid w:val="00C063E2"/>
    <w:pPr>
      <w:keepNext/>
      <w:spacing w:before="80" w:after="60"/>
      <w:ind w:left="709" w:hanging="709"/>
    </w:pPr>
    <w:rPr>
      <w:lang w:val="en-US"/>
    </w:rPr>
  </w:style>
  <w:style w:type="character" w:customStyle="1" w:styleId="BodyTextIndent2Char">
    <w:name w:val="Body Text Indent 2 Char"/>
    <w:basedOn w:val="DefaultParagraphFont"/>
    <w:link w:val="BodyTextIndent2"/>
    <w:uiPriority w:val="99"/>
    <w:rsid w:val="00C063E2"/>
    <w:rPr>
      <w:sz w:val="24"/>
      <w:lang w:val="en-US" w:eastAsia="en-US"/>
    </w:rPr>
  </w:style>
  <w:style w:type="paragraph" w:customStyle="1" w:styleId="N-line1">
    <w:name w:val="N-line1"/>
    <w:basedOn w:val="BillBasic"/>
    <w:uiPriority w:val="99"/>
    <w:rsid w:val="00C063E2"/>
    <w:pPr>
      <w:pBdr>
        <w:bottom w:val="single" w:sz="4" w:space="0" w:color="auto"/>
      </w:pBdr>
      <w:spacing w:before="100" w:after="200"/>
      <w:ind w:left="2980" w:right="3020"/>
      <w:jc w:val="center"/>
    </w:pPr>
  </w:style>
  <w:style w:type="character" w:customStyle="1" w:styleId="Heading8Char">
    <w:name w:val="Heading 8 Char"/>
    <w:basedOn w:val="DefaultParagraphFont"/>
    <w:link w:val="Heading8"/>
    <w:uiPriority w:val="99"/>
    <w:locked/>
    <w:rsid w:val="00AC7055"/>
    <w:rPr>
      <w:rFonts w:ascii="Arial" w:hAnsi="Arial" w:cs="Arial"/>
      <w:i/>
      <w:iCs/>
      <w:lang w:eastAsia="en-US"/>
    </w:rPr>
  </w:style>
  <w:style w:type="table" w:styleId="TableGrid">
    <w:name w:val="Table Grid"/>
    <w:basedOn w:val="TableNormal"/>
    <w:rsid w:val="0081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B8D"/>
    <w:pPr>
      <w:ind w:left="720"/>
      <w:contextualSpacing/>
    </w:pPr>
  </w:style>
  <w:style w:type="character" w:customStyle="1" w:styleId="cf01">
    <w:name w:val="cf01"/>
    <w:basedOn w:val="DefaultParagraphFont"/>
    <w:rsid w:val="00816B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699B-31AA-40B3-99F4-CC8D9084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1491</Words>
  <Characters>7452</Characters>
  <Application>Microsoft Office Word</Application>
  <DocSecurity>0</DocSecurity>
  <Lines>199</Lines>
  <Paragraphs>122</Paragraphs>
  <ScaleCrop>false</ScaleCrop>
  <HeadingPairs>
    <vt:vector size="2" baseType="variant">
      <vt:variant>
        <vt:lpstr>Title</vt:lpstr>
      </vt:variant>
      <vt:variant>
        <vt:i4>1</vt:i4>
      </vt:variant>
    </vt:vector>
  </HeadingPairs>
  <TitlesOfParts>
    <vt:vector size="1" baseType="lpstr">
      <vt:lpstr>Subpoena to produce documents</vt:lpstr>
    </vt:vector>
  </TitlesOfParts>
  <Manager>Form</Manager>
  <Company>ACT Government</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Subpoena to produce documents</dc:title>
  <dc:subject>6.10A</dc:subject>
  <dc:creator>ACT Government</dc:creator>
  <cp:keywords>D04</cp:keywords>
  <dc:description>J2022-247</dc:description>
  <cp:lastModifiedBy>PCODCS</cp:lastModifiedBy>
  <cp:revision>5</cp:revision>
  <cp:lastPrinted>2024-12-09T00:39:00Z</cp:lastPrinted>
  <dcterms:created xsi:type="dcterms:W3CDTF">2024-12-18T21:19:00Z</dcterms:created>
  <dcterms:modified xsi:type="dcterms:W3CDTF">2024-12-18T21:19:00Z</dcterms:modified>
  <cp:category>AF2024-42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Name1">
    <vt:lpwstr>Justice David Mossop</vt:lpwstr>
  </property>
  <property fmtid="{D5CDD505-2E9C-101B-9397-08002B2CF9AE}" pid="10" name="ClientEmail1">
    <vt:lpwstr>Justice.Mossop@courts.act.gov.au</vt:lpwstr>
  </property>
  <property fmtid="{D5CDD505-2E9C-101B-9397-08002B2CF9AE}" pid="11" name="ClientPh1">
    <vt:lpwstr/>
  </property>
  <property fmtid="{D5CDD505-2E9C-101B-9397-08002B2CF9AE}" pid="12" name="ClientName2">
    <vt:lpwstr>Associate to Justice Mossop</vt:lpwstr>
  </property>
  <property fmtid="{D5CDD505-2E9C-101B-9397-08002B2CF9AE}" pid="13" name="ClientEmail2">
    <vt:lpwstr>Associate.MossopJ@courts.act.gov.au</vt:lpwstr>
  </property>
  <property fmtid="{D5CDD505-2E9C-101B-9397-08002B2CF9AE}" pid="14" name="ClientPh2">
    <vt:lpwstr/>
  </property>
  <property fmtid="{D5CDD505-2E9C-101B-9397-08002B2CF9AE}" pid="15" name="DMSID">
    <vt:lpwstr>13479023</vt:lpwstr>
  </property>
  <property fmtid="{D5CDD505-2E9C-101B-9397-08002B2CF9AE}" pid="16" name="JMSREQUIREDCHECKIN">
    <vt:lpwstr/>
  </property>
  <property fmtid="{D5CDD505-2E9C-101B-9397-08002B2CF9AE}" pid="17" name="CHECKEDOUTFROMJMS">
    <vt:lpwstr/>
  </property>
  <property fmtid="{D5CDD505-2E9C-101B-9397-08002B2CF9AE}" pid="18" name="MSIP_Label_69af8531-eb46-4968-8cb3-105d2f5ea87e_Enabled">
    <vt:lpwstr>true</vt:lpwstr>
  </property>
  <property fmtid="{D5CDD505-2E9C-101B-9397-08002B2CF9AE}" pid="19" name="MSIP_Label_69af8531-eb46-4968-8cb3-105d2f5ea87e_SetDate">
    <vt:lpwstr>2024-09-09T22:57:02Z</vt:lpwstr>
  </property>
  <property fmtid="{D5CDD505-2E9C-101B-9397-08002B2CF9AE}" pid="20" name="MSIP_Label_69af8531-eb46-4968-8cb3-105d2f5ea87e_Method">
    <vt:lpwstr>Standard</vt:lpwstr>
  </property>
  <property fmtid="{D5CDD505-2E9C-101B-9397-08002B2CF9AE}" pid="21" name="MSIP_Label_69af8531-eb46-4968-8cb3-105d2f5ea87e_Name">
    <vt:lpwstr>Official - No Marking</vt:lpwstr>
  </property>
  <property fmtid="{D5CDD505-2E9C-101B-9397-08002B2CF9AE}" pid="22" name="MSIP_Label_69af8531-eb46-4968-8cb3-105d2f5ea87e_SiteId">
    <vt:lpwstr>b46c1908-0334-4236-b978-585ee88e4199</vt:lpwstr>
  </property>
  <property fmtid="{D5CDD505-2E9C-101B-9397-08002B2CF9AE}" pid="23" name="MSIP_Label_69af8531-eb46-4968-8cb3-105d2f5ea87e_ActionId">
    <vt:lpwstr>ed8dcdc0-8d1b-4e8f-9c1e-d623daf82b08</vt:lpwstr>
  </property>
  <property fmtid="{D5CDD505-2E9C-101B-9397-08002B2CF9AE}" pid="24" name="MSIP_Label_69af8531-eb46-4968-8cb3-105d2f5ea87e_ContentBits">
    <vt:lpwstr>0</vt:lpwstr>
  </property>
  <property fmtid="{D5CDD505-2E9C-101B-9397-08002B2CF9AE}" pid="25" name="jobType">
    <vt:lpwstr>Drafting</vt:lpwstr>
  </property>
</Properties>
</file>