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0143" w14:textId="2764660B" w:rsidR="00AF02CC" w:rsidRPr="0085004E" w:rsidRDefault="00AF02CC" w:rsidP="00AF02CC">
      <w:pPr>
        <w:pStyle w:val="FormTitle"/>
      </w:pPr>
      <w:r w:rsidRPr="0085004E">
        <w:t xml:space="preserve">Form </w:t>
      </w:r>
      <w:sdt>
        <w:sdtPr>
          <w:alias w:val="Subject"/>
          <w:id w:val="1188182934"/>
          <w:placeholder>
            <w:docPart w:val="AEA957D5F2CE45018318B4B3C56C298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848B4">
            <w:t>1</w:t>
          </w:r>
        </w:sdtContent>
      </w:sdt>
      <w:r w:rsidRPr="0085004E">
        <w:tab/>
      </w:r>
      <w:sdt>
        <w:sdtPr>
          <w:alias w:val="Title"/>
          <w:id w:val="1188182935"/>
          <w:placeholder>
            <w:docPart w:val="84F005A5F52C45A4B2241B02459407F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848B4">
            <w:t>Notice of intended distribution</w:t>
          </w:r>
        </w:sdtContent>
      </w:sdt>
    </w:p>
    <w:p w14:paraId="5A54250B" w14:textId="46ECF8EC" w:rsidR="006C3418" w:rsidRPr="00FE3BA8" w:rsidRDefault="006C3418" w:rsidP="006C3418">
      <w:pPr>
        <w:pStyle w:val="MadeUnder"/>
      </w:pPr>
      <w:r w:rsidRPr="003544AF">
        <w:t>Administration and Probate Act 1929</w:t>
      </w:r>
    </w:p>
    <w:p w14:paraId="691E0703" w14:textId="5F32B2CF" w:rsidR="006C3418" w:rsidRDefault="006C3418" w:rsidP="006C3418">
      <w:pPr>
        <w:pStyle w:val="ref"/>
      </w:pPr>
      <w:r>
        <w:t>(see s 64 (1)</w:t>
      </w:r>
      <w:r w:rsidR="00F844B7">
        <w:t xml:space="preserve"> (Notice before distribution of assets)</w:t>
      </w:r>
      <w:r>
        <w:t>)</w:t>
      </w:r>
    </w:p>
    <w:p w14:paraId="6AAEA95D" w14:textId="77777777" w:rsidR="000E2FB5" w:rsidRPr="006C3418" w:rsidRDefault="000E2FB5" w:rsidP="000E2FB5">
      <w:pPr>
        <w:spacing w:before="120"/>
      </w:pPr>
    </w:p>
    <w:p w14:paraId="3FFFED22" w14:textId="77777777" w:rsidR="006C3418" w:rsidRDefault="006C3418" w:rsidP="006C3418">
      <w:pPr>
        <w:pStyle w:val="FormText"/>
      </w:pPr>
      <w:r>
        <w:t>In the Supreme Court of the Australian Capital Territory</w:t>
      </w:r>
    </w:p>
    <w:p w14:paraId="58391288" w14:textId="77777777" w:rsidR="006C3418" w:rsidRDefault="006C3418" w:rsidP="006C3418">
      <w:pPr>
        <w:pStyle w:val="FormText"/>
      </w:pPr>
      <w:r>
        <w:t>Probate jurisdiction</w:t>
      </w:r>
    </w:p>
    <w:p w14:paraId="2088DBCD" w14:textId="77777777" w:rsidR="006C3418" w:rsidRPr="006C3418" w:rsidRDefault="006C3418" w:rsidP="00B630AA">
      <w:pPr>
        <w:spacing w:before="120"/>
      </w:pPr>
    </w:p>
    <w:p w14:paraId="3D650CA2" w14:textId="77777777" w:rsidR="006C3418" w:rsidRDefault="006C3418" w:rsidP="006C3418">
      <w:pPr>
        <w:pStyle w:val="FormText"/>
      </w:pPr>
      <w:r>
        <w:t>In the estate of (</w:t>
      </w:r>
      <w:r>
        <w:rPr>
          <w:i/>
          <w:iCs/>
        </w:rPr>
        <w:t>full name of deceased person, including any known alias</w:t>
      </w:r>
      <w:r>
        <w:t>), late of (</w:t>
      </w:r>
      <w:r>
        <w:rPr>
          <w:i/>
          <w:iCs/>
        </w:rPr>
        <w:t>last address</w:t>
      </w:r>
      <w:r>
        <w:t>)</w:t>
      </w:r>
      <w:r w:rsidRPr="00DC3E08">
        <w:rPr>
          <w:iCs/>
        </w:rPr>
        <w:t>,</w:t>
      </w:r>
      <w:r>
        <w:t xml:space="preserve"> deceased</w:t>
      </w:r>
    </w:p>
    <w:p w14:paraId="68A26F6D" w14:textId="68ED1861" w:rsidR="006C3418" w:rsidRPr="00B630AA" w:rsidRDefault="006C3418" w:rsidP="006C3418">
      <w:pPr>
        <w:pStyle w:val="FormText"/>
      </w:pPr>
      <w:r>
        <w:t xml:space="preserve">Any person with a claim against the estate of the deceased person, who died on </w:t>
      </w:r>
      <w:r w:rsidRPr="00B630AA">
        <w:t>(</w:t>
      </w:r>
      <w:r w:rsidRPr="00B630AA">
        <w:rPr>
          <w:i/>
        </w:rPr>
        <w:t>date</w:t>
      </w:r>
      <w:r w:rsidRPr="00B630AA">
        <w:t xml:space="preserve">) must send particulars of the claim to *[me/us], within </w:t>
      </w:r>
      <w:r w:rsidR="0014557A" w:rsidRPr="00B630AA">
        <w:t>the</w:t>
      </w:r>
      <w:r w:rsidR="007162AA" w:rsidRPr="00B630AA">
        <w:t xml:space="preserve"> period</w:t>
      </w:r>
      <w:r w:rsidRPr="00B630AA">
        <w:t>*</w:t>
      </w:r>
      <w:r w:rsidR="004F3260">
        <w:t>(</w:t>
      </w:r>
      <w:r w:rsidR="007162AA" w:rsidRPr="00B630AA">
        <w:rPr>
          <w:i/>
          <w:iCs/>
        </w:rPr>
        <w:t>s</w:t>
      </w:r>
      <w:r w:rsidR="0014557A" w:rsidRPr="00B630AA">
        <w:rPr>
          <w:i/>
          <w:iCs/>
        </w:rPr>
        <w:t>tate the start and end date</w:t>
      </w:r>
      <w:r w:rsidR="00BA3F94" w:rsidRPr="00B630AA">
        <w:rPr>
          <w:i/>
          <w:iCs/>
        </w:rPr>
        <w:t>s</w:t>
      </w:r>
      <w:r w:rsidR="0014557A" w:rsidRPr="00B630AA">
        <w:rPr>
          <w:i/>
          <w:iCs/>
        </w:rPr>
        <w:t xml:space="preserve"> for the period, with </w:t>
      </w:r>
      <w:r w:rsidR="00E23D0F" w:rsidRPr="00B630AA">
        <w:rPr>
          <w:i/>
          <w:iCs/>
        </w:rPr>
        <w:t>an</w:t>
      </w:r>
      <w:r w:rsidR="0014557A" w:rsidRPr="00B630AA">
        <w:rPr>
          <w:i/>
          <w:iCs/>
        </w:rPr>
        <w:t xml:space="preserve"> end date being at least 1 month </w:t>
      </w:r>
      <w:r w:rsidR="00162984" w:rsidRPr="00B630AA">
        <w:rPr>
          <w:i/>
          <w:iCs/>
        </w:rPr>
        <w:t xml:space="preserve">after </w:t>
      </w:r>
      <w:r w:rsidR="00BA3F94" w:rsidRPr="00B630AA">
        <w:rPr>
          <w:i/>
          <w:iCs/>
        </w:rPr>
        <w:t xml:space="preserve">the date </w:t>
      </w:r>
      <w:r w:rsidR="0014557A" w:rsidRPr="00B630AA">
        <w:rPr>
          <w:i/>
          <w:iCs/>
        </w:rPr>
        <w:t>th</w:t>
      </w:r>
      <w:r w:rsidR="00BA3F94" w:rsidRPr="00B630AA">
        <w:rPr>
          <w:i/>
          <w:iCs/>
        </w:rPr>
        <w:t>e</w:t>
      </w:r>
      <w:r w:rsidR="0014557A" w:rsidRPr="00B630AA">
        <w:rPr>
          <w:i/>
          <w:iCs/>
        </w:rPr>
        <w:t xml:space="preserve"> notice is </w:t>
      </w:r>
      <w:r w:rsidR="00BA3F94" w:rsidRPr="00B630AA">
        <w:rPr>
          <w:i/>
          <w:iCs/>
        </w:rPr>
        <w:t>published</w:t>
      </w:r>
      <w:r w:rsidR="003F6211" w:rsidRPr="00B630AA">
        <w:rPr>
          <w:i/>
          <w:iCs/>
        </w:rPr>
        <w:t>)</w:t>
      </w:r>
      <w:r w:rsidRPr="00B630AA">
        <w:t>.</w:t>
      </w:r>
      <w:r w:rsidR="00BA3F94" w:rsidRPr="00B630AA">
        <w:br/>
      </w:r>
      <w:r w:rsidR="00413E88" w:rsidRPr="00B630AA">
        <w:br/>
      </w:r>
      <w:r w:rsidRPr="00B630AA">
        <w:t xml:space="preserve">After </w:t>
      </w:r>
      <w:r w:rsidR="007D673B" w:rsidRPr="00B630AA">
        <w:t>the period</w:t>
      </w:r>
      <w:r w:rsidR="00E23D0F" w:rsidRPr="00B630AA">
        <w:t xml:space="preserve"> has ended</w:t>
      </w:r>
      <w:r w:rsidRPr="00B630AA">
        <w:t xml:space="preserve"> *</w:t>
      </w:r>
      <w:r w:rsidR="005A76C7" w:rsidRPr="00B630AA">
        <w:t xml:space="preserve">[and </w:t>
      </w:r>
      <w:r w:rsidR="007D673B" w:rsidRPr="00B630AA">
        <w:t xml:space="preserve">at least </w:t>
      </w:r>
      <w:r w:rsidR="005A76C7" w:rsidRPr="00B630AA">
        <w:t xml:space="preserve">6 months after the day probate or administration was granted] </w:t>
      </w:r>
      <w:r w:rsidRPr="00B630AA">
        <w:t>*[I/we] intend to distribute the property in the estate having regard only to the claims of which *[I/we] had notice at the time of the distribution.</w:t>
      </w:r>
    </w:p>
    <w:p w14:paraId="3A999ADD" w14:textId="77777777" w:rsidR="006C3418" w:rsidRDefault="006C3418" w:rsidP="00B630AA">
      <w:pPr>
        <w:spacing w:before="120"/>
      </w:pPr>
    </w:p>
    <w:p w14:paraId="31D6EA33" w14:textId="77777777" w:rsidR="006C3418" w:rsidRDefault="006C3418" w:rsidP="006C3418">
      <w:pPr>
        <w:pStyle w:val="FormText"/>
      </w:pPr>
      <w:r>
        <w:t>Particulars of claims must be sent to the following address for service: (</w:t>
      </w:r>
      <w:r>
        <w:rPr>
          <w:i/>
        </w:rPr>
        <w:t>state address for service</w:t>
      </w:r>
      <w:r>
        <w:t>)</w:t>
      </w:r>
    </w:p>
    <w:p w14:paraId="1CE37F2C" w14:textId="77777777" w:rsidR="006C3418" w:rsidRDefault="006C3418" w:rsidP="00B630AA">
      <w:pPr>
        <w:spacing w:before="120"/>
      </w:pPr>
    </w:p>
    <w:p w14:paraId="5E9269E3" w14:textId="77777777" w:rsidR="006C3418" w:rsidRPr="009E42BD" w:rsidRDefault="006C3418" w:rsidP="006C3418">
      <w:pPr>
        <w:pStyle w:val="FormText"/>
      </w:pPr>
      <w:r w:rsidRPr="009E42BD">
        <w:t>(</w:t>
      </w:r>
      <w:r w:rsidRPr="009E42BD">
        <w:rPr>
          <w:i/>
        </w:rPr>
        <w:t xml:space="preserve">name*(s) of </w:t>
      </w:r>
      <w:r>
        <w:rPr>
          <w:i/>
        </w:rPr>
        <w:t>executor</w:t>
      </w:r>
      <w:r w:rsidRPr="009E42BD">
        <w:rPr>
          <w:i/>
        </w:rPr>
        <w:t xml:space="preserve">*(s)/solicitor for </w:t>
      </w:r>
      <w:r>
        <w:rPr>
          <w:i/>
        </w:rPr>
        <w:t>executor</w:t>
      </w:r>
      <w:r w:rsidRPr="009E42BD">
        <w:rPr>
          <w:i/>
        </w:rPr>
        <w:t>*(s)</w:t>
      </w:r>
      <w:r>
        <w:rPr>
          <w:i/>
        </w:rPr>
        <w:t>/administrator*(s)/solicitor for administrator*(s)</w:t>
      </w:r>
      <w:r w:rsidRPr="009E42BD">
        <w:t>)</w:t>
      </w:r>
    </w:p>
    <w:p w14:paraId="31F51E6E" w14:textId="77777777" w:rsidR="006C3418" w:rsidRDefault="006C3418" w:rsidP="00B630AA">
      <w:pPr>
        <w:spacing w:before="120"/>
      </w:pPr>
    </w:p>
    <w:p w14:paraId="239D2A32" w14:textId="77777777" w:rsidR="006C3418" w:rsidRPr="009E42BD" w:rsidRDefault="006C3418" w:rsidP="006C3418">
      <w:pPr>
        <w:pStyle w:val="FormText"/>
      </w:pPr>
      <w:r w:rsidRPr="009E42BD">
        <w:t>*</w:t>
      </w:r>
      <w:r w:rsidRPr="009E42BD">
        <w:rPr>
          <w:i/>
        </w:rPr>
        <w:t>omit if, or whichever is, inapplicable</w:t>
      </w:r>
    </w:p>
    <w:p w14:paraId="344840EB" w14:textId="77777777" w:rsidR="00AF02CC" w:rsidRDefault="00AF02CC" w:rsidP="00AF02CC">
      <w:pPr>
        <w:sectPr w:rsidR="00AF02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3DC15EB2" w14:textId="77777777" w:rsidR="000120E7" w:rsidRPr="00AF02CC" w:rsidRDefault="000120E7" w:rsidP="00AF02CC"/>
    <w:sectPr w:rsidR="000120E7" w:rsidRPr="00AF02CC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57CC" w14:textId="77777777" w:rsidR="00A848B4" w:rsidRDefault="00A848B4">
      <w:r>
        <w:separator/>
      </w:r>
    </w:p>
  </w:endnote>
  <w:endnote w:type="continuationSeparator" w:id="0">
    <w:p w14:paraId="73BDAC38" w14:textId="77777777" w:rsidR="00A848B4" w:rsidRDefault="00A8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819A" w14:textId="77777777" w:rsidR="000F6288" w:rsidRDefault="000F6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CEF9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5"/>
      <w:gridCol w:w="1191"/>
    </w:tblGrid>
    <w:tr w:rsidR="00360532" w:rsidRPr="00DA173D" w14:paraId="6E9616B5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33230D410BE844B19CA3B4EF785DE6C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53209BE" w14:textId="3A430000" w:rsidR="00360532" w:rsidRPr="00DA173D" w:rsidRDefault="00593781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AF2024-6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BAC64FC" w14:textId="258EE985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AEA957D5F2CE45018318B4B3C56C298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A848B4">
                <w:rPr>
                  <w:rFonts w:ascii="Arial" w:hAnsi="Arial" w:cs="Arial"/>
                  <w:sz w:val="18"/>
                  <w:szCs w:val="18"/>
                </w:rPr>
                <w:t>1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84F005A5F52C45A4B2241B02459407F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848B4">
                <w:rPr>
                  <w:rFonts w:ascii="Arial" w:hAnsi="Arial" w:cs="Arial"/>
                  <w:sz w:val="18"/>
                  <w:szCs w:val="18"/>
                </w:rPr>
                <w:t>Notice of intended distribution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AB02C5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EF2011D" w14:textId="2E85A100" w:rsidR="00360532" w:rsidRPr="000F6288" w:rsidRDefault="000F6288" w:rsidP="000F6288">
    <w:pPr>
      <w:pStyle w:val="Status"/>
      <w:rPr>
        <w:rFonts w:cs="Arial"/>
      </w:rPr>
    </w:pPr>
    <w:r w:rsidRPr="000F628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244004E5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B9CD370E497846E0A22F44BD9D04FC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1B0B805D" w14:textId="2B7AC08D" w:rsidR="00360532" w:rsidRPr="00DA173D" w:rsidRDefault="00A848B4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</w:t>
              </w:r>
              <w:r w:rsidR="00593781">
                <w:rPr>
                  <w:rFonts w:ascii="Arial" w:hAnsi="Arial" w:cs="Arial"/>
                  <w:sz w:val="18"/>
                  <w:szCs w:val="18"/>
                </w:rPr>
                <w:t>6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3483000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3663D07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7088661" w14:textId="38992877" w:rsidR="00360532" w:rsidRPr="000F6288" w:rsidRDefault="000F6288" w:rsidP="000F6288">
    <w:pPr>
      <w:pStyle w:val="Status"/>
      <w:rPr>
        <w:rFonts w:cs="Arial"/>
      </w:rPr>
    </w:pPr>
    <w:r w:rsidRPr="000F628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840C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2B93755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6A593D5" w14:textId="205AC02D" w:rsidR="00360532" w:rsidRDefault="004F3260">
          <w:fldSimple w:instr=" KEYWORDS   \* MERGEFORMAT ">
            <w:r w:rsidR="006434A1"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251332" w14:textId="162D5283" w:rsidR="00360532" w:rsidRDefault="004F3260" w:rsidP="0036254D">
          <w:pPr>
            <w:jc w:val="center"/>
          </w:pPr>
          <w:fldSimple w:instr=" SUBJECT   \* MERGEFORMAT ">
            <w:r w:rsidR="006434A1">
              <w:t>1</w:t>
            </w:r>
          </w:fldSimple>
          <w:r w:rsidR="00360532">
            <w:t>—</w:t>
          </w:r>
          <w:fldSimple w:instr=" TITLE   \* MERGEFORMAT ">
            <w:r w:rsidR="006434A1">
              <w:t>Notice of intended distribution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E5E1D35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30A350B" w14:textId="5959F07F" w:rsidR="00360532" w:rsidRPr="000F6288" w:rsidRDefault="000F6288" w:rsidP="000F6288">
    <w:pPr>
      <w:pStyle w:val="Status"/>
      <w:rPr>
        <w:rFonts w:cs="Arial"/>
      </w:rPr>
    </w:pPr>
    <w:r w:rsidRPr="000F628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23FC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4BB3765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552D22A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ECF510D" w14:textId="53CD0FD5" w:rsidR="00360532" w:rsidRDefault="004F3260">
          <w:fldSimple w:instr=" KEYWORDS   \* MERGEFORMAT ">
            <w:r w:rsidR="006434A1"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654613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23E2562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F982D46" w14:textId="023FDBC9" w:rsidR="00360532" w:rsidRDefault="004F3260" w:rsidP="00EF0AFA">
    <w:pPr>
      <w:pStyle w:val="Status"/>
      <w:spacing w:before="120"/>
      <w:jc w:val="left"/>
    </w:pPr>
    <w:fldSimple w:instr=" COMMENTS   \* MERGEFORMAT ">
      <w:r w:rsidR="006434A1">
        <w:t>J2023-1653</w:t>
      </w:r>
    </w:fldSimple>
  </w:p>
  <w:p w14:paraId="4C0DBBE2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A456" w14:textId="77777777" w:rsidR="00A848B4" w:rsidRDefault="00A848B4">
      <w:r>
        <w:separator/>
      </w:r>
    </w:p>
  </w:footnote>
  <w:footnote w:type="continuationSeparator" w:id="0">
    <w:p w14:paraId="01A52515" w14:textId="77777777" w:rsidR="00A848B4" w:rsidRDefault="00A8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A509" w14:textId="77777777" w:rsidR="000F6288" w:rsidRDefault="000F6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6281" w14:textId="77777777" w:rsidR="000F6288" w:rsidRDefault="000F62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127D" w14:textId="77777777" w:rsidR="000F6288" w:rsidRDefault="000F6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947E9"/>
    <w:multiLevelType w:val="singleLevel"/>
    <w:tmpl w:val="398E697E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num w:numId="1" w16cid:durableId="1934586286">
    <w:abstractNumId w:val="3"/>
  </w:num>
  <w:num w:numId="2" w16cid:durableId="679704211">
    <w:abstractNumId w:val="5"/>
  </w:num>
  <w:num w:numId="3" w16cid:durableId="1659769092">
    <w:abstractNumId w:val="2"/>
  </w:num>
  <w:num w:numId="4" w16cid:durableId="759329867">
    <w:abstractNumId w:val="1"/>
  </w:num>
  <w:num w:numId="5" w16cid:durableId="1263732503">
    <w:abstractNumId w:val="0"/>
  </w:num>
  <w:num w:numId="6" w16cid:durableId="2111463480">
    <w:abstractNumId w:val="4"/>
  </w:num>
  <w:num w:numId="7" w16cid:durableId="1645576073">
    <w:abstractNumId w:val="6"/>
  </w:num>
  <w:num w:numId="8" w16cid:durableId="162931414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B4"/>
    <w:rsid w:val="00002199"/>
    <w:rsid w:val="000120E7"/>
    <w:rsid w:val="000131E4"/>
    <w:rsid w:val="00026BDD"/>
    <w:rsid w:val="000332CC"/>
    <w:rsid w:val="000444B5"/>
    <w:rsid w:val="000A026D"/>
    <w:rsid w:val="000B3BEB"/>
    <w:rsid w:val="000C1668"/>
    <w:rsid w:val="000D214E"/>
    <w:rsid w:val="000D5C0A"/>
    <w:rsid w:val="000D76C8"/>
    <w:rsid w:val="000E2FB5"/>
    <w:rsid w:val="000E5421"/>
    <w:rsid w:val="000F4256"/>
    <w:rsid w:val="000F6288"/>
    <w:rsid w:val="000F7FCC"/>
    <w:rsid w:val="001046F7"/>
    <w:rsid w:val="00112628"/>
    <w:rsid w:val="00131138"/>
    <w:rsid w:val="00132636"/>
    <w:rsid w:val="0014557A"/>
    <w:rsid w:val="00156F63"/>
    <w:rsid w:val="00162984"/>
    <w:rsid w:val="00190C62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40E3E"/>
    <w:rsid w:val="0025258F"/>
    <w:rsid w:val="002623DC"/>
    <w:rsid w:val="002639A0"/>
    <w:rsid w:val="00270305"/>
    <w:rsid w:val="00283F4A"/>
    <w:rsid w:val="0029588E"/>
    <w:rsid w:val="002B30AA"/>
    <w:rsid w:val="002D272D"/>
    <w:rsid w:val="002E0BD5"/>
    <w:rsid w:val="002E3081"/>
    <w:rsid w:val="002E7BFE"/>
    <w:rsid w:val="00302763"/>
    <w:rsid w:val="003165A5"/>
    <w:rsid w:val="00325C93"/>
    <w:rsid w:val="00326E93"/>
    <w:rsid w:val="00360532"/>
    <w:rsid w:val="00361178"/>
    <w:rsid w:val="0036254D"/>
    <w:rsid w:val="00362BA6"/>
    <w:rsid w:val="0038141B"/>
    <w:rsid w:val="003A5D67"/>
    <w:rsid w:val="003B09D1"/>
    <w:rsid w:val="003F49EC"/>
    <w:rsid w:val="003F6211"/>
    <w:rsid w:val="00405DC1"/>
    <w:rsid w:val="00413E88"/>
    <w:rsid w:val="00416531"/>
    <w:rsid w:val="00426964"/>
    <w:rsid w:val="00433CA0"/>
    <w:rsid w:val="0043534F"/>
    <w:rsid w:val="00465B2F"/>
    <w:rsid w:val="0047635D"/>
    <w:rsid w:val="00477C05"/>
    <w:rsid w:val="0049643E"/>
    <w:rsid w:val="004A26F9"/>
    <w:rsid w:val="004E7F17"/>
    <w:rsid w:val="004F1B01"/>
    <w:rsid w:val="004F3260"/>
    <w:rsid w:val="005276A9"/>
    <w:rsid w:val="00531ECB"/>
    <w:rsid w:val="00532910"/>
    <w:rsid w:val="00541278"/>
    <w:rsid w:val="00544AD9"/>
    <w:rsid w:val="00567704"/>
    <w:rsid w:val="00580712"/>
    <w:rsid w:val="00593781"/>
    <w:rsid w:val="00596190"/>
    <w:rsid w:val="005A76C7"/>
    <w:rsid w:val="005C031C"/>
    <w:rsid w:val="005C54A8"/>
    <w:rsid w:val="005D1247"/>
    <w:rsid w:val="005E0301"/>
    <w:rsid w:val="005E363F"/>
    <w:rsid w:val="005F3A0B"/>
    <w:rsid w:val="00603C22"/>
    <w:rsid w:val="006126DC"/>
    <w:rsid w:val="0062139E"/>
    <w:rsid w:val="0064163F"/>
    <w:rsid w:val="006434A1"/>
    <w:rsid w:val="006535C5"/>
    <w:rsid w:val="00655DC2"/>
    <w:rsid w:val="0068280C"/>
    <w:rsid w:val="00690A72"/>
    <w:rsid w:val="006A5A5F"/>
    <w:rsid w:val="006C0C53"/>
    <w:rsid w:val="006C3418"/>
    <w:rsid w:val="006D162E"/>
    <w:rsid w:val="006D2446"/>
    <w:rsid w:val="006D6F26"/>
    <w:rsid w:val="00706D10"/>
    <w:rsid w:val="007162AA"/>
    <w:rsid w:val="007172ED"/>
    <w:rsid w:val="0073222E"/>
    <w:rsid w:val="00736033"/>
    <w:rsid w:val="00744EC0"/>
    <w:rsid w:val="0074621F"/>
    <w:rsid w:val="007956FE"/>
    <w:rsid w:val="007A6168"/>
    <w:rsid w:val="007A6D0E"/>
    <w:rsid w:val="007B3210"/>
    <w:rsid w:val="007C23D4"/>
    <w:rsid w:val="007D39B6"/>
    <w:rsid w:val="007D65F3"/>
    <w:rsid w:val="007D673B"/>
    <w:rsid w:val="007E6B09"/>
    <w:rsid w:val="007E6EFE"/>
    <w:rsid w:val="007F7902"/>
    <w:rsid w:val="008157DB"/>
    <w:rsid w:val="00830C4A"/>
    <w:rsid w:val="008341B0"/>
    <w:rsid w:val="0083555B"/>
    <w:rsid w:val="008436B1"/>
    <w:rsid w:val="0085004E"/>
    <w:rsid w:val="008507C9"/>
    <w:rsid w:val="008516E8"/>
    <w:rsid w:val="00886EFB"/>
    <w:rsid w:val="0089411A"/>
    <w:rsid w:val="008A6DB9"/>
    <w:rsid w:val="008B5BA9"/>
    <w:rsid w:val="008C178B"/>
    <w:rsid w:val="008E074A"/>
    <w:rsid w:val="008E771C"/>
    <w:rsid w:val="008F21AE"/>
    <w:rsid w:val="00910762"/>
    <w:rsid w:val="009174F2"/>
    <w:rsid w:val="00922B24"/>
    <w:rsid w:val="0093702F"/>
    <w:rsid w:val="00946093"/>
    <w:rsid w:val="00954525"/>
    <w:rsid w:val="00962DFD"/>
    <w:rsid w:val="009639AD"/>
    <w:rsid w:val="00991691"/>
    <w:rsid w:val="009938BE"/>
    <w:rsid w:val="0099555C"/>
    <w:rsid w:val="0099557F"/>
    <w:rsid w:val="00995DA0"/>
    <w:rsid w:val="009A1535"/>
    <w:rsid w:val="009A3137"/>
    <w:rsid w:val="009A3F79"/>
    <w:rsid w:val="009A64F7"/>
    <w:rsid w:val="009B6C58"/>
    <w:rsid w:val="009D52E0"/>
    <w:rsid w:val="009E3ABD"/>
    <w:rsid w:val="009F263C"/>
    <w:rsid w:val="00A03F04"/>
    <w:rsid w:val="00A41F3A"/>
    <w:rsid w:val="00A710A1"/>
    <w:rsid w:val="00A848B4"/>
    <w:rsid w:val="00AB090A"/>
    <w:rsid w:val="00AC5614"/>
    <w:rsid w:val="00AE2443"/>
    <w:rsid w:val="00AE79EB"/>
    <w:rsid w:val="00AF02CC"/>
    <w:rsid w:val="00AF12C6"/>
    <w:rsid w:val="00B206C0"/>
    <w:rsid w:val="00B253E2"/>
    <w:rsid w:val="00B42970"/>
    <w:rsid w:val="00B57B7F"/>
    <w:rsid w:val="00B630AA"/>
    <w:rsid w:val="00B85514"/>
    <w:rsid w:val="00B857B1"/>
    <w:rsid w:val="00B91CB5"/>
    <w:rsid w:val="00B93139"/>
    <w:rsid w:val="00BA3F94"/>
    <w:rsid w:val="00BD28EE"/>
    <w:rsid w:val="00BD51AC"/>
    <w:rsid w:val="00BE1E2E"/>
    <w:rsid w:val="00BF1C66"/>
    <w:rsid w:val="00BF5B7C"/>
    <w:rsid w:val="00C05AA4"/>
    <w:rsid w:val="00C24F49"/>
    <w:rsid w:val="00C3026C"/>
    <w:rsid w:val="00C37498"/>
    <w:rsid w:val="00C56B5E"/>
    <w:rsid w:val="00C62813"/>
    <w:rsid w:val="00C65B61"/>
    <w:rsid w:val="00C66A12"/>
    <w:rsid w:val="00C90422"/>
    <w:rsid w:val="00C9259F"/>
    <w:rsid w:val="00CA6A52"/>
    <w:rsid w:val="00CB3267"/>
    <w:rsid w:val="00CB7BAD"/>
    <w:rsid w:val="00CC330D"/>
    <w:rsid w:val="00CC4E1B"/>
    <w:rsid w:val="00CD2ADF"/>
    <w:rsid w:val="00CF062D"/>
    <w:rsid w:val="00D21719"/>
    <w:rsid w:val="00D4374D"/>
    <w:rsid w:val="00D442A4"/>
    <w:rsid w:val="00D46DF4"/>
    <w:rsid w:val="00D54C4B"/>
    <w:rsid w:val="00D55D4F"/>
    <w:rsid w:val="00D565CF"/>
    <w:rsid w:val="00D70CA2"/>
    <w:rsid w:val="00D71FC0"/>
    <w:rsid w:val="00D74E84"/>
    <w:rsid w:val="00D91E67"/>
    <w:rsid w:val="00D97DDB"/>
    <w:rsid w:val="00DA028C"/>
    <w:rsid w:val="00DA0859"/>
    <w:rsid w:val="00DA1BDD"/>
    <w:rsid w:val="00DB0A62"/>
    <w:rsid w:val="00DC39ED"/>
    <w:rsid w:val="00DE5E2B"/>
    <w:rsid w:val="00DF6D05"/>
    <w:rsid w:val="00E06B67"/>
    <w:rsid w:val="00E23D0F"/>
    <w:rsid w:val="00E30972"/>
    <w:rsid w:val="00E43459"/>
    <w:rsid w:val="00E46CCF"/>
    <w:rsid w:val="00E77FFA"/>
    <w:rsid w:val="00E91E4D"/>
    <w:rsid w:val="00EA2303"/>
    <w:rsid w:val="00EC2B2A"/>
    <w:rsid w:val="00ED5990"/>
    <w:rsid w:val="00EF0AFA"/>
    <w:rsid w:val="00F20AA9"/>
    <w:rsid w:val="00F328F4"/>
    <w:rsid w:val="00F4041F"/>
    <w:rsid w:val="00F43AEA"/>
    <w:rsid w:val="00F52B52"/>
    <w:rsid w:val="00F63EF2"/>
    <w:rsid w:val="00F844B7"/>
    <w:rsid w:val="00F92C8C"/>
    <w:rsid w:val="00F93645"/>
    <w:rsid w:val="00F972E1"/>
    <w:rsid w:val="00FA57C1"/>
    <w:rsid w:val="00FC2C23"/>
    <w:rsid w:val="00FC2ED4"/>
    <w:rsid w:val="00FD2738"/>
    <w:rsid w:val="00FD66AD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AA6ED"/>
  <w15:docId w15:val="{340BF6AC-A753-4B71-954B-430D0214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30D410BE844B19CA3B4EF785DE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B5D8C-7222-407B-B3CD-9C60B7B1360E}"/>
      </w:docPartPr>
      <w:docPartBody>
        <w:p w:rsidR="00F25BF6" w:rsidRDefault="00F25BF6">
          <w:pPr>
            <w:pStyle w:val="33230D410BE844B19CA3B4EF785DE6CE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AEA957D5F2CE45018318B4B3C56C2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696A-C8F6-4E84-A39C-80CD690A7E3E}"/>
      </w:docPartPr>
      <w:docPartBody>
        <w:p w:rsidR="00F25BF6" w:rsidRDefault="00F25BF6">
          <w:pPr>
            <w:pStyle w:val="AEA957D5F2CE45018318B4B3C56C2985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84F005A5F52C45A4B2241B024594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3DE5-2A34-4C9F-B58D-6A0D55F16E35}"/>
      </w:docPartPr>
      <w:docPartBody>
        <w:p w:rsidR="00F25BF6" w:rsidRDefault="00F25BF6">
          <w:pPr>
            <w:pStyle w:val="84F005A5F52C45A4B2241B02459407F1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B9CD370E497846E0A22F44BD9D04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659B-7982-4E51-A730-337996EB375D}"/>
      </w:docPartPr>
      <w:docPartBody>
        <w:p w:rsidR="00F25BF6" w:rsidRDefault="00F25BF6">
          <w:pPr>
            <w:pStyle w:val="B9CD370E497846E0A22F44BD9D04FC17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F6"/>
    <w:rsid w:val="00F2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230D410BE844B19CA3B4EF785DE6CE">
    <w:name w:val="33230D410BE844B19CA3B4EF785DE6CE"/>
  </w:style>
  <w:style w:type="paragraph" w:customStyle="1" w:styleId="AEA957D5F2CE45018318B4B3C56C2985">
    <w:name w:val="AEA957D5F2CE45018318B4B3C56C2985"/>
  </w:style>
  <w:style w:type="paragraph" w:customStyle="1" w:styleId="84F005A5F52C45A4B2241B02459407F1">
    <w:name w:val="84F005A5F52C45A4B2241B02459407F1"/>
  </w:style>
  <w:style w:type="paragraph" w:customStyle="1" w:styleId="B9CD370E497846E0A22F44BD9D04FC17">
    <w:name w:val="B9CD370E497846E0A22F44BD9D04F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922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intended distribution</vt:lpstr>
    </vt:vector>
  </TitlesOfParts>
  <Manager>Form</Manager>
  <Company>ACT Government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intended distribution</dc:title>
  <dc:subject>1</dc:subject>
  <dc:creator>ACT Government</dc:creator>
  <cp:keywords>D03</cp:keywords>
  <dc:description>J2023-1653</dc:description>
  <cp:lastModifiedBy>PCODCS</cp:lastModifiedBy>
  <cp:revision>5</cp:revision>
  <cp:lastPrinted>2009-12-10T00:48:00Z</cp:lastPrinted>
  <dcterms:created xsi:type="dcterms:W3CDTF">2024-06-27T23:25:00Z</dcterms:created>
  <dcterms:modified xsi:type="dcterms:W3CDTF">2024-06-27T23:25:00Z</dcterms:modified>
  <cp:category>AF2024-6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Jayne Reece</vt:lpwstr>
  </property>
  <property fmtid="{D5CDD505-2E9C-101B-9397-08002B2CF9AE}" pid="10" name="ClientEmail1">
    <vt:lpwstr>jayne.reece@courts.act.gov.au</vt:lpwstr>
  </property>
  <property fmtid="{D5CDD505-2E9C-101B-9397-08002B2CF9AE}" pid="11" name="ClientPh1">
    <vt:lpwstr/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DMSID">
    <vt:lpwstr>12635820</vt:lpwstr>
  </property>
  <property fmtid="{D5CDD505-2E9C-101B-9397-08002B2CF9AE}" pid="16" name="JMSREQUIREDCHECKIN">
    <vt:lpwstr/>
  </property>
  <property fmtid="{D5CDD505-2E9C-101B-9397-08002B2CF9AE}" pid="17" name="CHECKEDOUTFROMJMS">
    <vt:lpwstr/>
  </property>
  <property fmtid="{D5CDD505-2E9C-101B-9397-08002B2CF9AE}" pid="18" name="MSIP_Label_69af8531-eb46-4968-8cb3-105d2f5ea87e_Enabled">
    <vt:lpwstr>true</vt:lpwstr>
  </property>
  <property fmtid="{D5CDD505-2E9C-101B-9397-08002B2CF9AE}" pid="19" name="MSIP_Label_69af8531-eb46-4968-8cb3-105d2f5ea87e_SetDate">
    <vt:lpwstr>2024-04-28T23:53:02Z</vt:lpwstr>
  </property>
  <property fmtid="{D5CDD505-2E9C-101B-9397-08002B2CF9AE}" pid="20" name="MSIP_Label_69af8531-eb46-4968-8cb3-105d2f5ea87e_Method">
    <vt:lpwstr>Standard</vt:lpwstr>
  </property>
  <property fmtid="{D5CDD505-2E9C-101B-9397-08002B2CF9AE}" pid="21" name="MSIP_Label_69af8531-eb46-4968-8cb3-105d2f5ea87e_Name">
    <vt:lpwstr>Official - No Marking</vt:lpwstr>
  </property>
  <property fmtid="{D5CDD505-2E9C-101B-9397-08002B2CF9AE}" pid="22" name="MSIP_Label_69af8531-eb46-4968-8cb3-105d2f5ea87e_SiteId">
    <vt:lpwstr>b46c1908-0334-4236-b978-585ee88e4199</vt:lpwstr>
  </property>
  <property fmtid="{D5CDD505-2E9C-101B-9397-08002B2CF9AE}" pid="23" name="MSIP_Label_69af8531-eb46-4968-8cb3-105d2f5ea87e_ActionId">
    <vt:lpwstr>97523f46-b809-4c29-8f5f-c8659c7d69df</vt:lpwstr>
  </property>
  <property fmtid="{D5CDD505-2E9C-101B-9397-08002B2CF9AE}" pid="24" name="MSIP_Label_69af8531-eb46-4968-8cb3-105d2f5ea87e_ContentBits">
    <vt:lpwstr>0</vt:lpwstr>
  </property>
</Properties>
</file>