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AA0E3" w14:textId="571F5B61" w:rsidR="00B402A3" w:rsidRDefault="00B402A3" w:rsidP="00B402A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A3ADADD" w14:textId="70852630" w:rsidR="00B402A3" w:rsidRDefault="00B402A3" w:rsidP="00B402A3">
      <w:pPr>
        <w:pStyle w:val="Billname"/>
        <w:spacing w:before="700"/>
      </w:pPr>
      <w:r>
        <w:t>Unit Titles (Management) (Appointment of a Proxy) Approval 202</w:t>
      </w:r>
      <w:r w:rsidR="00485A10">
        <w:t>1</w:t>
      </w:r>
    </w:p>
    <w:p w14:paraId="4EEB252E" w14:textId="77777777" w:rsidR="00B402A3" w:rsidRDefault="00B402A3" w:rsidP="00B402A3">
      <w:pPr>
        <w:pStyle w:val="madeunder"/>
        <w:spacing w:before="240" w:after="120"/>
      </w:pPr>
      <w:r>
        <w:t>approval statement for</w:t>
      </w:r>
    </w:p>
    <w:p w14:paraId="2DFE27D5" w14:textId="64289433" w:rsidR="00B402A3" w:rsidRDefault="00B402A3" w:rsidP="00B402A3">
      <w:pPr>
        <w:pStyle w:val="madeunder"/>
        <w:spacing w:before="240" w:after="120"/>
      </w:pPr>
      <w:r w:rsidRPr="00485A10">
        <w:rPr>
          <w:rFonts w:ascii="Arial" w:hAnsi="Arial" w:cs="Arial"/>
          <w:b/>
          <w:bCs/>
        </w:rPr>
        <w:t>Approved form AF202</w:t>
      </w:r>
      <w:r w:rsidR="00485A10" w:rsidRPr="00485A10">
        <w:rPr>
          <w:rFonts w:ascii="Arial" w:hAnsi="Arial" w:cs="Arial"/>
          <w:b/>
          <w:bCs/>
        </w:rPr>
        <w:t>1</w:t>
      </w:r>
      <w:r w:rsidRPr="00485A10">
        <w:rPr>
          <w:rFonts w:ascii="Arial" w:hAnsi="Arial" w:cs="Arial"/>
          <w:b/>
          <w:bCs/>
        </w:rPr>
        <w:t>–</w:t>
      </w:r>
      <w:r w:rsidR="00BD3F6F">
        <w:rPr>
          <w:rFonts w:ascii="Arial" w:hAnsi="Arial" w:cs="Arial"/>
          <w:b/>
          <w:bCs/>
        </w:rPr>
        <w:t>17</w:t>
      </w:r>
    </w:p>
    <w:p w14:paraId="0A4AF338" w14:textId="77777777" w:rsidR="00B402A3" w:rsidRDefault="00B402A3" w:rsidP="00B402A3">
      <w:pPr>
        <w:pStyle w:val="madeunder"/>
        <w:spacing w:before="240" w:after="120"/>
      </w:pPr>
      <w:r>
        <w:t xml:space="preserve">made under the  </w:t>
      </w:r>
    </w:p>
    <w:p w14:paraId="786160D7" w14:textId="77777777" w:rsidR="00B402A3" w:rsidRDefault="00B402A3" w:rsidP="003A51B0">
      <w:pPr>
        <w:pStyle w:val="CoverActName"/>
        <w:spacing w:before="320"/>
      </w:pPr>
      <w:r>
        <w:rPr>
          <w:rFonts w:cs="Arial"/>
          <w:sz w:val="20"/>
        </w:rPr>
        <w:t>Unit Titles (Management) Act 2011, s 146 (Approved forms)</w:t>
      </w:r>
    </w:p>
    <w:p w14:paraId="4ACD0C78" w14:textId="77777777" w:rsidR="00B402A3" w:rsidRDefault="00B402A3" w:rsidP="00B402A3">
      <w:pPr>
        <w:pStyle w:val="N-line3"/>
        <w:pBdr>
          <w:bottom w:val="none" w:sz="0" w:space="0" w:color="auto"/>
        </w:pBdr>
      </w:pPr>
    </w:p>
    <w:p w14:paraId="376434E1" w14:textId="77777777" w:rsidR="00B402A3" w:rsidRDefault="00B402A3" w:rsidP="00B402A3">
      <w:pPr>
        <w:pStyle w:val="N-line3"/>
        <w:pBdr>
          <w:top w:val="single" w:sz="12" w:space="1" w:color="auto"/>
          <w:bottom w:val="none" w:sz="0" w:space="0" w:color="auto"/>
        </w:pBdr>
      </w:pPr>
    </w:p>
    <w:p w14:paraId="1A4D7B0D" w14:textId="77777777" w:rsidR="00B402A3" w:rsidRDefault="00B402A3" w:rsidP="00B402A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9765700" w14:textId="66210A71" w:rsidR="00B402A3" w:rsidRPr="004455DD" w:rsidRDefault="00B402A3" w:rsidP="00B402A3">
      <w:pPr>
        <w:spacing w:before="80" w:after="60"/>
        <w:ind w:left="720"/>
      </w:pPr>
      <w:r>
        <w:t xml:space="preserve">This instrument is the </w:t>
      </w:r>
      <w:r>
        <w:rPr>
          <w:i/>
          <w:iCs/>
        </w:rPr>
        <w:t>Unit Titles (Management) (Appointment of a Proxy) Approval 202</w:t>
      </w:r>
      <w:r w:rsidR="00485A10">
        <w:rPr>
          <w:i/>
          <w:iCs/>
        </w:rPr>
        <w:t>1</w:t>
      </w:r>
      <w:r w:rsidRPr="004455DD">
        <w:rPr>
          <w:bCs/>
          <w:iCs/>
        </w:rPr>
        <w:t>.</w:t>
      </w:r>
    </w:p>
    <w:p w14:paraId="3BF45419" w14:textId="77777777" w:rsidR="00B402A3" w:rsidRDefault="00B402A3" w:rsidP="00B402A3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74B064B" w14:textId="07DDDF9E" w:rsidR="00B402A3" w:rsidRPr="00B402A3" w:rsidRDefault="00B402A3" w:rsidP="00B402A3">
      <w:pPr>
        <w:spacing w:before="80" w:after="60"/>
        <w:ind w:left="720"/>
      </w:pPr>
      <w:r>
        <w:t xml:space="preserve">This instrument commences on the </w:t>
      </w:r>
      <w:r w:rsidR="00485A10">
        <w:t>day after its notification day</w:t>
      </w:r>
      <w:r>
        <w:rPr>
          <w:i/>
          <w:iCs/>
        </w:rPr>
        <w:t xml:space="preserve">. </w:t>
      </w:r>
    </w:p>
    <w:p w14:paraId="3D2B9331" w14:textId="77777777" w:rsidR="00B402A3" w:rsidRDefault="00B402A3" w:rsidP="00B402A3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Approval</w:t>
      </w:r>
    </w:p>
    <w:p w14:paraId="4BBA8EF9" w14:textId="77777777" w:rsidR="00B402A3" w:rsidRDefault="00B402A3" w:rsidP="00B402A3">
      <w:pPr>
        <w:spacing w:before="80" w:after="60"/>
        <w:ind w:left="720"/>
      </w:pPr>
      <w:r>
        <w:t xml:space="preserve">The attached form is approved. </w:t>
      </w:r>
    </w:p>
    <w:p w14:paraId="4F0BCDEF" w14:textId="19C0C28C" w:rsidR="00B402A3" w:rsidRDefault="00B15934" w:rsidP="00B402A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12E81DBF" w14:textId="52C5157D" w:rsidR="00B402A3" w:rsidRDefault="00B15934" w:rsidP="00B402A3">
      <w:pPr>
        <w:spacing w:before="80" w:after="60"/>
        <w:ind w:left="720"/>
      </w:pPr>
      <w:r>
        <w:t>This instrument revokes AF2020-94.</w:t>
      </w:r>
    </w:p>
    <w:p w14:paraId="6DC9ECA5" w14:textId="77777777" w:rsidR="00B402A3" w:rsidRDefault="00B402A3" w:rsidP="00B402A3">
      <w:pPr>
        <w:spacing w:before="80" w:after="60"/>
        <w:ind w:left="720"/>
      </w:pPr>
    </w:p>
    <w:p w14:paraId="768861FC" w14:textId="71B1F5AD" w:rsidR="00B402A3" w:rsidRDefault="00485A10" w:rsidP="00B402A3">
      <w:pPr>
        <w:tabs>
          <w:tab w:val="left" w:pos="4320"/>
        </w:tabs>
        <w:spacing w:before="480"/>
      </w:pPr>
      <w:r>
        <w:t xml:space="preserve">Shane </w:t>
      </w:r>
      <w:proofErr w:type="spellStart"/>
      <w:r>
        <w:t>Rattenbury</w:t>
      </w:r>
      <w:proofErr w:type="spellEnd"/>
      <w:r w:rsidR="00B402A3">
        <w:t xml:space="preserve"> MLA</w:t>
      </w:r>
      <w:r w:rsidR="00B402A3">
        <w:br/>
        <w:t>Attorney-General</w:t>
      </w:r>
      <w:bookmarkEnd w:id="0"/>
    </w:p>
    <w:p w14:paraId="532AEE46" w14:textId="6892751D" w:rsidR="00110B7E" w:rsidRDefault="00110B7E" w:rsidP="00B402A3">
      <w:pPr>
        <w:tabs>
          <w:tab w:val="left" w:pos="4320"/>
        </w:tabs>
        <w:spacing w:before="480"/>
      </w:pPr>
      <w:r>
        <w:t>3 June 2021</w:t>
      </w:r>
    </w:p>
    <w:p w14:paraId="4DCD0F55" w14:textId="0A4B5C89" w:rsidR="004964B2" w:rsidRDefault="007F25B0"/>
    <w:sectPr w:rsidR="004964B2" w:rsidSect="004455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2BA56" w14:textId="77777777" w:rsidR="00E52FDC" w:rsidRDefault="00E52FDC" w:rsidP="00B402A3">
      <w:r>
        <w:separator/>
      </w:r>
    </w:p>
  </w:endnote>
  <w:endnote w:type="continuationSeparator" w:id="0">
    <w:p w14:paraId="0AA3B6AA" w14:textId="77777777" w:rsidR="00E52FDC" w:rsidRDefault="00E52FDC" w:rsidP="00B4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C9184" w14:textId="77777777" w:rsidR="007F25B0" w:rsidRDefault="007F2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CBF4" w14:textId="5DD7C118" w:rsidR="00BC539B" w:rsidRPr="007F25B0" w:rsidRDefault="007F25B0" w:rsidP="007F25B0">
    <w:pPr>
      <w:pStyle w:val="Footer"/>
      <w:spacing w:before="0" w:after="0" w:line="240" w:lineRule="auto"/>
      <w:jc w:val="center"/>
      <w:rPr>
        <w:rFonts w:cs="Arial"/>
        <w:sz w:val="14"/>
      </w:rPr>
    </w:pPr>
    <w:r w:rsidRPr="007F25B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897E4" w14:textId="77777777" w:rsidR="007F25B0" w:rsidRDefault="007F2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A2725" w14:textId="77777777" w:rsidR="00E52FDC" w:rsidRDefault="00E52FDC" w:rsidP="00B402A3">
      <w:r>
        <w:separator/>
      </w:r>
    </w:p>
  </w:footnote>
  <w:footnote w:type="continuationSeparator" w:id="0">
    <w:p w14:paraId="092C61F2" w14:textId="77777777" w:rsidR="00E52FDC" w:rsidRDefault="00E52FDC" w:rsidP="00B40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ACA1A" w14:textId="77777777" w:rsidR="007F25B0" w:rsidRDefault="007F2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51FD7" w14:textId="77777777" w:rsidR="007F25B0" w:rsidRDefault="007F25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6170B" w14:textId="77777777" w:rsidR="007F25B0" w:rsidRDefault="007F25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A3"/>
    <w:rsid w:val="00037286"/>
    <w:rsid w:val="000408FA"/>
    <w:rsid w:val="00110B7E"/>
    <w:rsid w:val="001159D4"/>
    <w:rsid w:val="00231BD1"/>
    <w:rsid w:val="003A51B0"/>
    <w:rsid w:val="003E2AA1"/>
    <w:rsid w:val="00485A10"/>
    <w:rsid w:val="007D06F2"/>
    <w:rsid w:val="007F25B0"/>
    <w:rsid w:val="00A76493"/>
    <w:rsid w:val="00B15934"/>
    <w:rsid w:val="00B402A3"/>
    <w:rsid w:val="00BD3F6F"/>
    <w:rsid w:val="00E52FDC"/>
    <w:rsid w:val="00E9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B1C95"/>
  <w15:chartTrackingRefBased/>
  <w15:docId w15:val="{B5E91A98-4EF8-45BB-ACD5-0FFF2F65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2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02A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402A3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B402A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B402A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402A3"/>
    <w:pPr>
      <w:spacing w:before="180" w:after="60"/>
      <w:jc w:val="both"/>
    </w:pPr>
  </w:style>
  <w:style w:type="paragraph" w:customStyle="1" w:styleId="CoverActName">
    <w:name w:val="CoverActName"/>
    <w:basedOn w:val="Normal"/>
    <w:rsid w:val="00B402A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B402A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2A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463</Characters>
  <Application>Microsoft Office Word</Application>
  <DocSecurity>0</DocSecurity>
  <Lines>22</Lines>
  <Paragraphs>16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Wrigley, Bronwyn</dc:creator>
  <cp:keywords/>
  <dc:description/>
  <cp:lastModifiedBy>Moxon, KarenL</cp:lastModifiedBy>
  <cp:revision>4</cp:revision>
  <dcterms:created xsi:type="dcterms:W3CDTF">2021-06-07T00:08:00Z</dcterms:created>
  <dcterms:modified xsi:type="dcterms:W3CDTF">2021-06-07T00:08:00Z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A27020961</vt:lpwstr>
  </property>
  <property fmtid="{D5CDD505-2E9C-101B-9397-08002B2CF9AE}" pid="4" name="Objective-Title">
    <vt:lpwstr>Att C - Unit Titles (Management) (Appointment of a Proxy) Approval 2021</vt:lpwstr>
  </property>
  <property fmtid="{D5CDD505-2E9C-101B-9397-08002B2CF9AE}" pid="5" name="Objective-Comment">
    <vt:lpwstr/>
  </property>
  <property fmtid="{D5CDD505-2E9C-101B-9397-08002B2CF9AE}" pid="6" name="Objective-CreationStamp">
    <vt:filetime>2020-10-20T00:34:18Z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2021-06-04T03:00:24Z</vt:filetime>
  </property>
  <property fmtid="{D5CDD505-2E9C-101B-9397-08002B2CF9AE}" pid="10" name="Objective-ModificationStamp">
    <vt:filetime>2021-06-04T03:00:24Z</vt:filetime>
  </property>
  <property fmtid="{D5CDD505-2E9C-101B-9397-08002B2CF9AE}" pid="11" name="Objective-Owner">
    <vt:lpwstr>Bronwyn Wrigley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Ministerials:2020 - Ministerial and Chief Ministerial Briefs / Correspondence:Planning, Land and Building:10. October:20/79825 - Ministerial Information Brief - Approval of unit title certificate determination and proxy form:</vt:lpwstr>
  </property>
  <property fmtid="{D5CDD505-2E9C-101B-9397-08002B2CF9AE}" pid="13" name="Objective-Parent">
    <vt:lpwstr>20/79825 - Ministerial Information Brief - Approval of unit title certificate determination and proxy form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1-2020/79825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