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621F7" w14:textId="77777777" w:rsidR="008936B5" w:rsidRDefault="008936B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8A1DFD1" w14:textId="71696B6D" w:rsidR="008936B5" w:rsidRDefault="007B021E">
      <w:pPr>
        <w:pStyle w:val="Billname"/>
        <w:spacing w:before="700"/>
      </w:pPr>
      <w:r>
        <w:t>Electoral</w:t>
      </w:r>
      <w:r w:rsidR="008F3B23">
        <w:t xml:space="preserve"> (Application </w:t>
      </w:r>
      <w:r>
        <w:t xml:space="preserve">to register </w:t>
      </w:r>
      <w:r w:rsidR="009B078B">
        <w:t>a</w:t>
      </w:r>
      <w:r>
        <w:t xml:space="preserve"> political part</w:t>
      </w:r>
      <w:r w:rsidR="009B078B">
        <w:t>y</w:t>
      </w:r>
      <w:r>
        <w:t xml:space="preserve"> for ACT Legislative Assembly elections Form</w:t>
      </w:r>
      <w:r w:rsidR="00B46BEE">
        <w:t xml:space="preserve">) Approval </w:t>
      </w:r>
      <w:r w:rsidR="008268B7">
        <w:t>2026</w:t>
      </w:r>
    </w:p>
    <w:p w14:paraId="65141BA8" w14:textId="77777777" w:rsidR="00FC2096" w:rsidRDefault="00FC2096" w:rsidP="00FC2096">
      <w:pPr>
        <w:pStyle w:val="madeunder"/>
        <w:spacing w:before="240" w:after="120"/>
      </w:pPr>
      <w:r>
        <w:t>approval statement for</w:t>
      </w:r>
    </w:p>
    <w:p w14:paraId="4F75E7DA" w14:textId="59D26A03" w:rsidR="008F3B23" w:rsidRPr="008F3B23" w:rsidRDefault="008F3B23">
      <w:pPr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Approved form</w:t>
      </w:r>
      <w:r w:rsidR="00CC5877">
        <w:rPr>
          <w:rFonts w:ascii="Arial" w:hAnsi="Arial" w:cs="Arial"/>
          <w:b/>
          <w:bCs/>
        </w:rPr>
        <w:t xml:space="preserve"> AF</w:t>
      </w:r>
      <w:r w:rsidR="008268B7">
        <w:rPr>
          <w:rFonts w:ascii="Arial" w:hAnsi="Arial" w:cs="Arial"/>
          <w:b/>
          <w:bCs/>
        </w:rPr>
        <w:t>2026</w:t>
      </w:r>
      <w:r w:rsidR="007B021E">
        <w:rPr>
          <w:rFonts w:ascii="Arial" w:hAnsi="Arial" w:cs="Arial"/>
          <w:b/>
          <w:bCs/>
        </w:rPr>
        <w:t>-</w:t>
      </w:r>
      <w:r w:rsidR="004A07C7">
        <w:rPr>
          <w:rFonts w:ascii="Arial" w:hAnsi="Arial" w:cs="Arial"/>
          <w:b/>
          <w:bCs/>
        </w:rPr>
        <w:t>2</w:t>
      </w:r>
    </w:p>
    <w:p w14:paraId="794C7EA4" w14:textId="77777777" w:rsidR="008936B5" w:rsidRDefault="008936B5">
      <w:pPr>
        <w:pStyle w:val="madeunder"/>
        <w:spacing w:before="240" w:after="120"/>
      </w:pPr>
      <w:r>
        <w:t xml:space="preserve">made under the  </w:t>
      </w:r>
    </w:p>
    <w:p w14:paraId="06A361BA" w14:textId="30E9F775" w:rsidR="008936B5" w:rsidRPr="007B021E" w:rsidRDefault="007B021E">
      <w:pPr>
        <w:pStyle w:val="CoverActName"/>
        <w:rPr>
          <w:sz w:val="28"/>
          <w:szCs w:val="22"/>
        </w:rPr>
      </w:pPr>
      <w:r w:rsidRPr="007B021E">
        <w:rPr>
          <w:rFonts w:cs="Arial"/>
          <w:sz w:val="22"/>
          <w:szCs w:val="22"/>
        </w:rPr>
        <w:t>Electoral Act 1992</w:t>
      </w:r>
      <w:r w:rsidR="008F3B23" w:rsidRPr="007B021E">
        <w:rPr>
          <w:rFonts w:cs="Arial"/>
          <w:sz w:val="22"/>
          <w:szCs w:val="22"/>
        </w:rPr>
        <w:t xml:space="preserve">, </w:t>
      </w:r>
      <w:r w:rsidR="00570A8C" w:rsidRPr="007B021E">
        <w:rPr>
          <w:rFonts w:cs="Arial"/>
          <w:sz w:val="22"/>
          <w:szCs w:val="22"/>
        </w:rPr>
        <w:t>s</w:t>
      </w:r>
      <w:r w:rsidRPr="007B021E">
        <w:rPr>
          <w:rFonts w:cs="Arial"/>
          <w:sz w:val="22"/>
          <w:szCs w:val="22"/>
        </w:rPr>
        <w:t xml:space="preserve"> 340A </w:t>
      </w:r>
      <w:r w:rsidR="00CB677F" w:rsidRPr="007B021E">
        <w:rPr>
          <w:rFonts w:cs="Arial"/>
          <w:sz w:val="22"/>
          <w:szCs w:val="22"/>
        </w:rPr>
        <w:t>(Approved forms)</w:t>
      </w:r>
    </w:p>
    <w:p w14:paraId="32C16B30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4139DBE4" w14:textId="77777777" w:rsidR="008936B5" w:rsidRDefault="008936B5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3B5904B" w14:textId="599C43F7" w:rsidR="008936B5" w:rsidRDefault="008936B5" w:rsidP="00383F30">
      <w:pPr>
        <w:spacing w:before="80" w:after="60"/>
        <w:ind w:left="720"/>
      </w:pPr>
      <w:r>
        <w:t xml:space="preserve">This instrument is the </w:t>
      </w:r>
      <w:r w:rsidR="007B021E">
        <w:rPr>
          <w:i/>
        </w:rPr>
        <w:t>Electoral</w:t>
      </w:r>
      <w:r w:rsidR="00E158FC" w:rsidRPr="00B420B8">
        <w:rPr>
          <w:i/>
        </w:rPr>
        <w:t xml:space="preserve"> </w:t>
      </w:r>
      <w:r w:rsidR="007B021E">
        <w:rPr>
          <w:i/>
        </w:rPr>
        <w:t>(Application to register political part</w:t>
      </w:r>
      <w:r w:rsidR="009B078B">
        <w:rPr>
          <w:i/>
        </w:rPr>
        <w:t>y</w:t>
      </w:r>
      <w:r w:rsidR="007B021E">
        <w:rPr>
          <w:i/>
        </w:rPr>
        <w:t xml:space="preserve"> for ACT Legislative Assembly elections Form) Approval </w:t>
      </w:r>
      <w:r w:rsidR="008268B7">
        <w:rPr>
          <w:i/>
        </w:rPr>
        <w:t>2026</w:t>
      </w:r>
      <w:r w:rsidR="007B021E">
        <w:rPr>
          <w:i/>
        </w:rPr>
        <w:t>.</w:t>
      </w:r>
    </w:p>
    <w:p w14:paraId="476D7E9D" w14:textId="77777777" w:rsidR="00100DE5" w:rsidRDefault="008936B5" w:rsidP="00383F30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100DE5">
        <w:rPr>
          <w:rFonts w:ascii="Arial" w:hAnsi="Arial" w:cs="Arial"/>
          <w:b/>
          <w:bCs/>
        </w:rPr>
        <w:tab/>
      </w:r>
      <w:r w:rsidR="00CC5877">
        <w:rPr>
          <w:rFonts w:ascii="Arial" w:hAnsi="Arial" w:cs="Arial"/>
          <w:b/>
          <w:bCs/>
        </w:rPr>
        <w:t>Commencement</w:t>
      </w:r>
    </w:p>
    <w:p w14:paraId="4E9F200E" w14:textId="2B43F093" w:rsidR="00100DE5" w:rsidRPr="00157705" w:rsidRDefault="003A6FB4" w:rsidP="001B2CCC">
      <w:pPr>
        <w:spacing w:before="80" w:after="60"/>
        <w:ind w:left="720"/>
      </w:pPr>
      <w:r>
        <w:t xml:space="preserve">This instrument </w:t>
      </w:r>
      <w:r w:rsidR="00751F91">
        <w:t>commences</w:t>
      </w:r>
      <w:r>
        <w:t xml:space="preserve"> on </w:t>
      </w:r>
      <w:r w:rsidR="007B021E">
        <w:t>the day after its notification day</w:t>
      </w:r>
      <w:r w:rsidR="00E35237" w:rsidRPr="00157705">
        <w:t>.</w:t>
      </w:r>
    </w:p>
    <w:p w14:paraId="499D9CD1" w14:textId="77777777" w:rsidR="008936B5" w:rsidRDefault="00100DE5" w:rsidP="00383F30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CC5877">
        <w:rPr>
          <w:rFonts w:ascii="Arial" w:hAnsi="Arial" w:cs="Arial"/>
          <w:b/>
          <w:bCs/>
        </w:rPr>
        <w:t>Approval</w:t>
      </w:r>
      <w:r w:rsidR="008936B5">
        <w:rPr>
          <w:rFonts w:ascii="Arial" w:hAnsi="Arial" w:cs="Arial"/>
          <w:b/>
          <w:bCs/>
        </w:rPr>
        <w:t xml:space="preserve"> </w:t>
      </w:r>
    </w:p>
    <w:p w14:paraId="3E95CEB3" w14:textId="4240DD4A" w:rsidR="008936B5" w:rsidRDefault="00CC5877" w:rsidP="00383F30">
      <w:pPr>
        <w:spacing w:before="80" w:after="60"/>
        <w:ind w:left="720"/>
      </w:pPr>
      <w:r>
        <w:t>The attached form</w:t>
      </w:r>
      <w:r w:rsidR="007C60EA" w:rsidRPr="007C60EA">
        <w:t xml:space="preserve"> </w:t>
      </w:r>
      <w:r w:rsidR="007A14CD">
        <w:t>is</w:t>
      </w:r>
      <w:r w:rsidR="007C60EA">
        <w:t xml:space="preserve"> approved</w:t>
      </w:r>
      <w:r w:rsidR="007B021E">
        <w:t xml:space="preserve"> for the purposes of section </w:t>
      </w:r>
      <w:r w:rsidR="009B078B">
        <w:t>89</w:t>
      </w:r>
      <w:r w:rsidR="00157705">
        <w:t xml:space="preserve"> </w:t>
      </w:r>
      <w:r w:rsidR="007B021E">
        <w:t xml:space="preserve">(1) of the </w:t>
      </w:r>
      <w:r w:rsidR="007B021E" w:rsidRPr="001B2CCC">
        <w:rPr>
          <w:i/>
          <w:iCs/>
        </w:rPr>
        <w:t>Electoral Act 1992</w:t>
      </w:r>
      <w:r w:rsidR="00A43582">
        <w:t>.</w:t>
      </w:r>
    </w:p>
    <w:p w14:paraId="14277B87" w14:textId="77777777" w:rsidR="008936B5" w:rsidRDefault="00100DE5" w:rsidP="00383F30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8936B5">
        <w:rPr>
          <w:rFonts w:ascii="Arial" w:hAnsi="Arial" w:cs="Arial"/>
          <w:b/>
          <w:bCs/>
        </w:rPr>
        <w:tab/>
      </w:r>
      <w:r w:rsidR="00CC5877">
        <w:rPr>
          <w:rFonts w:ascii="Arial" w:hAnsi="Arial" w:cs="Arial"/>
          <w:b/>
          <w:bCs/>
        </w:rPr>
        <w:t>Revocation</w:t>
      </w:r>
    </w:p>
    <w:p w14:paraId="49BA9CFE" w14:textId="323D0FA5" w:rsidR="00CC5877" w:rsidRDefault="007B021E" w:rsidP="009E33BD">
      <w:pPr>
        <w:spacing w:before="80" w:after="60"/>
        <w:ind w:left="720"/>
      </w:pPr>
      <w:r>
        <w:t xml:space="preserve">This instrument revokes the approval of </w:t>
      </w:r>
      <w:r w:rsidR="00F15432" w:rsidRPr="006A4EDF">
        <w:t>AF</w:t>
      </w:r>
      <w:r w:rsidR="002A3A38">
        <w:t>20</w:t>
      </w:r>
      <w:r w:rsidR="008268B7">
        <w:t>23</w:t>
      </w:r>
      <w:r w:rsidR="002A3A38">
        <w:t>-</w:t>
      </w:r>
      <w:r w:rsidR="008268B7">
        <w:t>7</w:t>
      </w:r>
      <w:r>
        <w:rPr>
          <w:bCs/>
        </w:rPr>
        <w:t>.</w:t>
      </w:r>
    </w:p>
    <w:bookmarkEnd w:id="0"/>
    <w:p w14:paraId="75300497" w14:textId="2F58D83C" w:rsidR="001A69BC" w:rsidRDefault="001A69BC" w:rsidP="0021625A">
      <w:pPr>
        <w:tabs>
          <w:tab w:val="left" w:pos="4320"/>
        </w:tabs>
        <w:spacing w:before="120"/>
      </w:pPr>
    </w:p>
    <w:p w14:paraId="377FAD66" w14:textId="77777777" w:rsidR="00194B89" w:rsidRDefault="00194B89" w:rsidP="0021625A">
      <w:pPr>
        <w:tabs>
          <w:tab w:val="left" w:pos="4320"/>
        </w:tabs>
        <w:spacing w:before="120"/>
      </w:pPr>
    </w:p>
    <w:p w14:paraId="42ABE40D" w14:textId="6176C3CA" w:rsidR="007B021E" w:rsidRDefault="00EE55DD" w:rsidP="0021625A">
      <w:pPr>
        <w:tabs>
          <w:tab w:val="left" w:pos="4320"/>
        </w:tabs>
        <w:spacing w:before="120"/>
      </w:pPr>
      <w:r>
        <w:t>Ro</w:t>
      </w:r>
      <w:r w:rsidR="00331ECE">
        <w:t>han</w:t>
      </w:r>
      <w:r>
        <w:t xml:space="preserve"> Spence</w:t>
      </w:r>
      <w:r w:rsidR="007B021E">
        <w:br/>
      </w:r>
      <w:r>
        <w:t xml:space="preserve">Acting </w:t>
      </w:r>
      <w:r w:rsidR="007B021E">
        <w:t>Electoral Commissioner</w:t>
      </w:r>
      <w:r w:rsidR="007B021E">
        <w:br/>
      </w:r>
      <w:r w:rsidR="00F85A57">
        <w:t>6</w:t>
      </w:r>
      <w:r w:rsidR="00734336">
        <w:t xml:space="preserve"> January </w:t>
      </w:r>
      <w:r w:rsidR="008268B7">
        <w:t>2026</w:t>
      </w:r>
    </w:p>
    <w:sectPr w:rsidR="007B021E" w:rsidSect="003607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A829D" w14:textId="77777777" w:rsidR="005A3AAF" w:rsidRDefault="005A3AAF">
      <w:r>
        <w:separator/>
      </w:r>
    </w:p>
  </w:endnote>
  <w:endnote w:type="continuationSeparator" w:id="0">
    <w:p w14:paraId="27CFC706" w14:textId="77777777" w:rsidR="005A3AAF" w:rsidRDefault="005A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A8D8" w14:textId="77777777" w:rsidR="00AE54D0" w:rsidRDefault="00AE54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5C5E5" w14:textId="06D4585F" w:rsidR="00360716" w:rsidRPr="00AE54D0" w:rsidRDefault="00AE54D0" w:rsidP="00AE54D0">
    <w:pPr>
      <w:pStyle w:val="Footer"/>
      <w:spacing w:before="0" w:after="0" w:line="240" w:lineRule="auto"/>
      <w:jc w:val="center"/>
      <w:rPr>
        <w:rFonts w:cs="Arial"/>
        <w:sz w:val="14"/>
      </w:rPr>
    </w:pPr>
    <w:r w:rsidRPr="00AE54D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472C8" w14:textId="77777777" w:rsidR="00AE54D0" w:rsidRDefault="00AE54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24616" w14:textId="77777777" w:rsidR="005A3AAF" w:rsidRDefault="005A3AAF">
      <w:r>
        <w:separator/>
      </w:r>
    </w:p>
  </w:footnote>
  <w:footnote w:type="continuationSeparator" w:id="0">
    <w:p w14:paraId="43F639B9" w14:textId="77777777" w:rsidR="005A3AAF" w:rsidRDefault="005A3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3A120" w14:textId="77777777" w:rsidR="00AE54D0" w:rsidRDefault="00AE54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A7B37" w14:textId="77777777" w:rsidR="00AE54D0" w:rsidRDefault="00AE54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5C10F" w14:textId="77777777" w:rsidR="00AE54D0" w:rsidRDefault="00AE54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68B257A"/>
    <w:multiLevelType w:val="multilevel"/>
    <w:tmpl w:val="DC8A3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559944">
    <w:abstractNumId w:val="3"/>
  </w:num>
  <w:num w:numId="2" w16cid:durableId="490101348">
    <w:abstractNumId w:val="0"/>
  </w:num>
  <w:num w:numId="3" w16cid:durableId="2037655247">
    <w:abstractNumId w:val="4"/>
  </w:num>
  <w:num w:numId="4" w16cid:durableId="2120680559">
    <w:abstractNumId w:val="7"/>
  </w:num>
  <w:num w:numId="5" w16cid:durableId="1333029006">
    <w:abstractNumId w:val="8"/>
  </w:num>
  <w:num w:numId="6" w16cid:durableId="1302884868">
    <w:abstractNumId w:val="2"/>
  </w:num>
  <w:num w:numId="7" w16cid:durableId="1549881340">
    <w:abstractNumId w:val="5"/>
  </w:num>
  <w:num w:numId="8" w16cid:durableId="1248688153">
    <w:abstractNumId w:val="6"/>
  </w:num>
  <w:num w:numId="9" w16cid:durableId="273027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30"/>
    <w:rsid w:val="000155CB"/>
    <w:rsid w:val="000254BD"/>
    <w:rsid w:val="000341B5"/>
    <w:rsid w:val="00041F34"/>
    <w:rsid w:val="00043504"/>
    <w:rsid w:val="00056CB7"/>
    <w:rsid w:val="00060C06"/>
    <w:rsid w:val="00081FAF"/>
    <w:rsid w:val="00091AAD"/>
    <w:rsid w:val="000F5CAE"/>
    <w:rsid w:val="00100544"/>
    <w:rsid w:val="00100DE5"/>
    <w:rsid w:val="001303B1"/>
    <w:rsid w:val="0013521D"/>
    <w:rsid w:val="00157705"/>
    <w:rsid w:val="00182D52"/>
    <w:rsid w:val="00194B89"/>
    <w:rsid w:val="001A69BC"/>
    <w:rsid w:val="001B2CCC"/>
    <w:rsid w:val="001C2ABC"/>
    <w:rsid w:val="001E6811"/>
    <w:rsid w:val="001F3A30"/>
    <w:rsid w:val="001F5093"/>
    <w:rsid w:val="0021625A"/>
    <w:rsid w:val="00217AE2"/>
    <w:rsid w:val="002235D7"/>
    <w:rsid w:val="0024105F"/>
    <w:rsid w:val="00244B9E"/>
    <w:rsid w:val="00272EAF"/>
    <w:rsid w:val="00281E14"/>
    <w:rsid w:val="002A3A38"/>
    <w:rsid w:val="002A6552"/>
    <w:rsid w:val="002B06D7"/>
    <w:rsid w:val="002B477C"/>
    <w:rsid w:val="002E5B02"/>
    <w:rsid w:val="002E7AE8"/>
    <w:rsid w:val="002F421D"/>
    <w:rsid w:val="002F5932"/>
    <w:rsid w:val="002F61CC"/>
    <w:rsid w:val="0030405B"/>
    <w:rsid w:val="0030443D"/>
    <w:rsid w:val="003051E9"/>
    <w:rsid w:val="00331ECE"/>
    <w:rsid w:val="00334F68"/>
    <w:rsid w:val="00337B1C"/>
    <w:rsid w:val="0034301E"/>
    <w:rsid w:val="00360716"/>
    <w:rsid w:val="00366386"/>
    <w:rsid w:val="00383F30"/>
    <w:rsid w:val="003A00AE"/>
    <w:rsid w:val="003A100E"/>
    <w:rsid w:val="003A6FB4"/>
    <w:rsid w:val="003B2A68"/>
    <w:rsid w:val="003C760A"/>
    <w:rsid w:val="003F7054"/>
    <w:rsid w:val="003F7427"/>
    <w:rsid w:val="004030CD"/>
    <w:rsid w:val="00404401"/>
    <w:rsid w:val="004076F5"/>
    <w:rsid w:val="0041661C"/>
    <w:rsid w:val="004249D5"/>
    <w:rsid w:val="0045269D"/>
    <w:rsid w:val="00453EC7"/>
    <w:rsid w:val="0046505C"/>
    <w:rsid w:val="00485622"/>
    <w:rsid w:val="00486DEB"/>
    <w:rsid w:val="004913D1"/>
    <w:rsid w:val="004A07C7"/>
    <w:rsid w:val="004D3EC1"/>
    <w:rsid w:val="004D646E"/>
    <w:rsid w:val="00506578"/>
    <w:rsid w:val="005202BB"/>
    <w:rsid w:val="00525FD7"/>
    <w:rsid w:val="00532A92"/>
    <w:rsid w:val="00570A8C"/>
    <w:rsid w:val="00576D34"/>
    <w:rsid w:val="005A3AAF"/>
    <w:rsid w:val="005C096C"/>
    <w:rsid w:val="005D0F86"/>
    <w:rsid w:val="005E5D00"/>
    <w:rsid w:val="005F0744"/>
    <w:rsid w:val="00642F7D"/>
    <w:rsid w:val="00647C70"/>
    <w:rsid w:val="00653DE4"/>
    <w:rsid w:val="0065597C"/>
    <w:rsid w:val="006813F5"/>
    <w:rsid w:val="00695B5C"/>
    <w:rsid w:val="006A4EDF"/>
    <w:rsid w:val="006C2179"/>
    <w:rsid w:val="006C2FBF"/>
    <w:rsid w:val="007248F4"/>
    <w:rsid w:val="00734336"/>
    <w:rsid w:val="00745FBE"/>
    <w:rsid w:val="00751F91"/>
    <w:rsid w:val="007678AA"/>
    <w:rsid w:val="00772528"/>
    <w:rsid w:val="00783144"/>
    <w:rsid w:val="007A14CD"/>
    <w:rsid w:val="007B021E"/>
    <w:rsid w:val="007B7086"/>
    <w:rsid w:val="007C60EA"/>
    <w:rsid w:val="007C6AC6"/>
    <w:rsid w:val="008106B3"/>
    <w:rsid w:val="00814944"/>
    <w:rsid w:val="00817D39"/>
    <w:rsid w:val="008268B7"/>
    <w:rsid w:val="008329F0"/>
    <w:rsid w:val="00835F0E"/>
    <w:rsid w:val="00850E43"/>
    <w:rsid w:val="0085520A"/>
    <w:rsid w:val="008627BC"/>
    <w:rsid w:val="00867DAA"/>
    <w:rsid w:val="0089186A"/>
    <w:rsid w:val="00892E2A"/>
    <w:rsid w:val="008936B5"/>
    <w:rsid w:val="008A506A"/>
    <w:rsid w:val="008B5A15"/>
    <w:rsid w:val="008D31CD"/>
    <w:rsid w:val="008F3B23"/>
    <w:rsid w:val="00901DC9"/>
    <w:rsid w:val="0090533F"/>
    <w:rsid w:val="00915BCD"/>
    <w:rsid w:val="00926DD3"/>
    <w:rsid w:val="009725EA"/>
    <w:rsid w:val="00984B15"/>
    <w:rsid w:val="009851F1"/>
    <w:rsid w:val="00987458"/>
    <w:rsid w:val="0099632D"/>
    <w:rsid w:val="009A2F17"/>
    <w:rsid w:val="009B078B"/>
    <w:rsid w:val="009D03AF"/>
    <w:rsid w:val="009D7B26"/>
    <w:rsid w:val="009E33BD"/>
    <w:rsid w:val="00A01C7C"/>
    <w:rsid w:val="00A158F4"/>
    <w:rsid w:val="00A26271"/>
    <w:rsid w:val="00A32086"/>
    <w:rsid w:val="00A43582"/>
    <w:rsid w:val="00A913D0"/>
    <w:rsid w:val="00AA2E28"/>
    <w:rsid w:val="00AD3DAE"/>
    <w:rsid w:val="00AE5050"/>
    <w:rsid w:val="00AE54D0"/>
    <w:rsid w:val="00AF5E6E"/>
    <w:rsid w:val="00B1682A"/>
    <w:rsid w:val="00B2043A"/>
    <w:rsid w:val="00B22151"/>
    <w:rsid w:val="00B22201"/>
    <w:rsid w:val="00B22383"/>
    <w:rsid w:val="00B22DC2"/>
    <w:rsid w:val="00B242FD"/>
    <w:rsid w:val="00B25EE6"/>
    <w:rsid w:val="00B300CF"/>
    <w:rsid w:val="00B35199"/>
    <w:rsid w:val="00B36AE8"/>
    <w:rsid w:val="00B420B8"/>
    <w:rsid w:val="00B46BEE"/>
    <w:rsid w:val="00B55363"/>
    <w:rsid w:val="00B7433E"/>
    <w:rsid w:val="00B74B63"/>
    <w:rsid w:val="00B7661C"/>
    <w:rsid w:val="00B77D30"/>
    <w:rsid w:val="00B820E8"/>
    <w:rsid w:val="00BA1EF0"/>
    <w:rsid w:val="00BA529C"/>
    <w:rsid w:val="00BA56F4"/>
    <w:rsid w:val="00BC1AAB"/>
    <w:rsid w:val="00BE172E"/>
    <w:rsid w:val="00C267C9"/>
    <w:rsid w:val="00C27EF8"/>
    <w:rsid w:val="00C3160E"/>
    <w:rsid w:val="00C33DE8"/>
    <w:rsid w:val="00C44C5D"/>
    <w:rsid w:val="00C53B66"/>
    <w:rsid w:val="00C54986"/>
    <w:rsid w:val="00C62A21"/>
    <w:rsid w:val="00C767F8"/>
    <w:rsid w:val="00C76AB1"/>
    <w:rsid w:val="00C93C96"/>
    <w:rsid w:val="00CA76D6"/>
    <w:rsid w:val="00CB0A54"/>
    <w:rsid w:val="00CB2FD7"/>
    <w:rsid w:val="00CB3CE0"/>
    <w:rsid w:val="00CB677F"/>
    <w:rsid w:val="00CB74FB"/>
    <w:rsid w:val="00CC5877"/>
    <w:rsid w:val="00CE01B1"/>
    <w:rsid w:val="00CE3CDF"/>
    <w:rsid w:val="00D15058"/>
    <w:rsid w:val="00D2086F"/>
    <w:rsid w:val="00D21199"/>
    <w:rsid w:val="00D2454D"/>
    <w:rsid w:val="00D27D9E"/>
    <w:rsid w:val="00D36361"/>
    <w:rsid w:val="00D43A25"/>
    <w:rsid w:val="00D503BB"/>
    <w:rsid w:val="00D74FF1"/>
    <w:rsid w:val="00DA54F9"/>
    <w:rsid w:val="00DD29D7"/>
    <w:rsid w:val="00E158FC"/>
    <w:rsid w:val="00E35237"/>
    <w:rsid w:val="00E52541"/>
    <w:rsid w:val="00E57221"/>
    <w:rsid w:val="00E66AE7"/>
    <w:rsid w:val="00E827A0"/>
    <w:rsid w:val="00E879C6"/>
    <w:rsid w:val="00EA424E"/>
    <w:rsid w:val="00EC3A6D"/>
    <w:rsid w:val="00ED5F56"/>
    <w:rsid w:val="00EE55DD"/>
    <w:rsid w:val="00EF6FF6"/>
    <w:rsid w:val="00F062E0"/>
    <w:rsid w:val="00F14F62"/>
    <w:rsid w:val="00F15432"/>
    <w:rsid w:val="00F34D6B"/>
    <w:rsid w:val="00F65DA7"/>
    <w:rsid w:val="00F81689"/>
    <w:rsid w:val="00F816B0"/>
    <w:rsid w:val="00F858C3"/>
    <w:rsid w:val="00F85A57"/>
    <w:rsid w:val="00FA5F2D"/>
    <w:rsid w:val="00FB4029"/>
    <w:rsid w:val="00FC2096"/>
    <w:rsid w:val="00FE14E6"/>
    <w:rsid w:val="00FE414B"/>
    <w:rsid w:val="00FE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5C0C7D"/>
  <w15:chartTrackingRefBased/>
  <w15:docId w15:val="{D67A09C2-169A-4296-ADE0-0D713559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1E68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681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416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61C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41661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6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1661C"/>
    <w:rPr>
      <w:b/>
      <w:bCs/>
      <w:lang w:eastAsia="en-US"/>
    </w:rPr>
  </w:style>
  <w:style w:type="table" w:styleId="TableGrid">
    <w:name w:val="Table Grid"/>
    <w:basedOn w:val="TableNormal"/>
    <w:uiPriority w:val="59"/>
    <w:rsid w:val="007A1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51F9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601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cp:lastModifiedBy>PCODCS</cp:lastModifiedBy>
  <cp:revision>4</cp:revision>
  <cp:lastPrinted>2023-11-29T01:32:00Z</cp:lastPrinted>
  <dcterms:created xsi:type="dcterms:W3CDTF">2026-01-06T03:17:00Z</dcterms:created>
  <dcterms:modified xsi:type="dcterms:W3CDTF">2026-01-06T03:17:00Z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2026-01-02T01:18:22Z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5a0a6f75-24a3-405f-8fdf-2c771b74d0dd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