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3A4F0D">
        <w:rPr>
          <w:b/>
          <w:sz w:val="28"/>
          <w:szCs w:val="28"/>
        </w:rPr>
        <w:t>Animal Welfare Legislation</w:t>
      </w:r>
      <w:r w:rsidR="00661E93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780C" w:rsidRDefault="000E780C" w:rsidP="000E780C">
      <w:r>
        <w:separator/>
      </w:r>
    </w:p>
  </w:endnote>
  <w:endnote w:type="continuationSeparator" w:id="0">
    <w:p w:rsidR="000E780C" w:rsidRDefault="000E780C" w:rsidP="000E7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80C" w:rsidRDefault="000E78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80C" w:rsidRPr="000E780C" w:rsidRDefault="000E780C" w:rsidP="000E780C">
    <w:pPr>
      <w:pStyle w:val="Footer"/>
      <w:jc w:val="center"/>
      <w:rPr>
        <w:rFonts w:ascii="Arial" w:hAnsi="Arial" w:cs="Arial"/>
        <w:sz w:val="14"/>
      </w:rPr>
    </w:pPr>
    <w:r w:rsidRPr="000E780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80C" w:rsidRDefault="000E78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780C" w:rsidRDefault="000E780C" w:rsidP="000E780C">
      <w:r>
        <w:separator/>
      </w:r>
    </w:p>
  </w:footnote>
  <w:footnote w:type="continuationSeparator" w:id="0">
    <w:p w:rsidR="000E780C" w:rsidRDefault="000E780C" w:rsidP="000E78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80C" w:rsidRDefault="000E78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80C" w:rsidRDefault="000E780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780C" w:rsidRDefault="000E780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0E780C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205EE"/>
    <w:rsid w:val="00351D93"/>
    <w:rsid w:val="0038025E"/>
    <w:rsid w:val="0038455C"/>
    <w:rsid w:val="003A4F0D"/>
    <w:rsid w:val="003C01E4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A7273"/>
    <w:rsid w:val="005C63A3"/>
    <w:rsid w:val="005E524A"/>
    <w:rsid w:val="00640D64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0E780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E780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E780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E780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330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2019-05-16T00:45:00Z</dcterms:created>
  <dcterms:modified xsi:type="dcterms:W3CDTF">2019-05-16T00:45:00Z</dcterms:modified>
</cp:coreProperties>
</file>