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C635" w14:textId="5F9FABD8" w:rsidR="00F77FEF" w:rsidRDefault="00F77FEF" w:rsidP="00F328D4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2021</w:t>
      </w:r>
    </w:p>
    <w:p w14:paraId="3A40C036" w14:textId="77777777" w:rsidR="00F77FEF" w:rsidRDefault="00F77FEF" w:rsidP="00F328D4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11AB341" w14:textId="77777777" w:rsidR="00F77FEF" w:rsidRDefault="00F77FEF" w:rsidP="00F328D4">
      <w:pPr>
        <w:pStyle w:val="N-line1"/>
        <w:suppressLineNumbers/>
        <w:jc w:val="both"/>
      </w:pPr>
    </w:p>
    <w:p w14:paraId="585BA412" w14:textId="77777777" w:rsidR="00F77FEF" w:rsidRDefault="00F77FEF" w:rsidP="00F328D4">
      <w:pPr>
        <w:suppressLineNumbers/>
        <w:spacing w:before="120"/>
        <w:jc w:val="center"/>
      </w:pPr>
      <w:r>
        <w:t>(As presented)</w:t>
      </w:r>
    </w:p>
    <w:p w14:paraId="4EB2301D" w14:textId="08908E7A" w:rsidR="00F77FEF" w:rsidRDefault="00F77FEF" w:rsidP="00F328D4">
      <w:pPr>
        <w:suppressLineNumbers/>
        <w:spacing w:before="240"/>
        <w:jc w:val="center"/>
      </w:pPr>
      <w:r>
        <w:t>(</w:t>
      </w:r>
      <w:bookmarkStart w:id="0" w:name="Sponsor"/>
      <w:r>
        <w:t>Minister for Disability</w:t>
      </w:r>
      <w:bookmarkEnd w:id="0"/>
      <w:r>
        <w:t>)</w:t>
      </w:r>
    </w:p>
    <w:p w14:paraId="4F9AB571" w14:textId="1E1B9AA4" w:rsidR="00FB44AF" w:rsidRDefault="00C00C79" w:rsidP="00F328D4">
      <w:pPr>
        <w:pStyle w:val="Billname1"/>
        <w:suppressLineNumbers/>
      </w:pPr>
      <w:bookmarkStart w:id="1" w:name="Citation"/>
      <w:r>
        <w:t>Senior Practitioner Amendment Bill</w:t>
      </w:r>
      <w:r w:rsidR="00F77FEF">
        <w:t> </w:t>
      </w:r>
      <w:r>
        <w:t>2021</w:t>
      </w:r>
      <w:bookmarkEnd w:id="1"/>
    </w:p>
    <w:p w14:paraId="7D2F9640" w14:textId="04496B7E" w:rsidR="00FB44AF" w:rsidRDefault="00FB44AF" w:rsidP="00F328D4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end"/>
      </w:r>
    </w:p>
    <w:p w14:paraId="25A40C2A" w14:textId="77777777" w:rsidR="00FB44AF" w:rsidRDefault="00FB44AF" w:rsidP="00F328D4">
      <w:pPr>
        <w:pStyle w:val="N-line3"/>
        <w:suppressLineNumbers/>
      </w:pPr>
    </w:p>
    <w:p w14:paraId="217364ED" w14:textId="77777777" w:rsidR="00FB44AF" w:rsidRDefault="00FB44AF" w:rsidP="00F328D4">
      <w:pPr>
        <w:pStyle w:val="BillFor"/>
        <w:suppressLineNumbers/>
      </w:pPr>
      <w:r>
        <w:t>A Bill for</w:t>
      </w:r>
    </w:p>
    <w:p w14:paraId="62F39E61" w14:textId="75E547A3" w:rsidR="00FB44AF" w:rsidRDefault="00FB44AF" w:rsidP="00F328D4">
      <w:pPr>
        <w:pStyle w:val="LongTitle"/>
        <w:suppressLineNumbers/>
      </w:pPr>
      <w:r>
        <w:t xml:space="preserve">An Act to amend the </w:t>
      </w:r>
      <w:bookmarkStart w:id="2" w:name="AmCitation"/>
      <w:r w:rsidR="00F77FEF" w:rsidRPr="00F77FEF">
        <w:rPr>
          <w:rStyle w:val="charCitHyperlinkItal"/>
        </w:rPr>
        <w:fldChar w:fldCharType="begin"/>
      </w:r>
      <w:r w:rsidR="00F77FEF">
        <w:rPr>
          <w:rStyle w:val="charCitHyperlinkItal"/>
        </w:rPr>
        <w:instrText>HYPERLINK "http://www.legislation.act.gov.au/a/2018-27" \o "A2018-27"</w:instrText>
      </w:r>
      <w:r w:rsidR="00F77FEF" w:rsidRPr="00F77FEF">
        <w:rPr>
          <w:rStyle w:val="charCitHyperlinkItal"/>
        </w:rPr>
        <w:fldChar w:fldCharType="separate"/>
      </w:r>
      <w:r w:rsidR="00F77FEF" w:rsidRPr="00F77FEF">
        <w:rPr>
          <w:rStyle w:val="charCitHyperlinkItal"/>
        </w:rPr>
        <w:t>Senior Practitioner Act 2018</w:t>
      </w:r>
      <w:r w:rsidR="00F77FEF" w:rsidRPr="00F77FEF">
        <w:rPr>
          <w:rStyle w:val="charCitHyperlinkItal"/>
        </w:rPr>
        <w:fldChar w:fldCharType="end"/>
      </w:r>
      <w:bookmarkEnd w:id="2"/>
    </w:p>
    <w:p w14:paraId="370FD79D" w14:textId="77777777" w:rsidR="00FB44AF" w:rsidRDefault="00FB44AF" w:rsidP="00F328D4">
      <w:pPr>
        <w:pStyle w:val="N-line3"/>
        <w:suppressLineNumbers/>
      </w:pPr>
    </w:p>
    <w:p w14:paraId="75CF7CD8" w14:textId="77777777" w:rsidR="00FB44AF" w:rsidRDefault="00FB44AF" w:rsidP="00F328D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33F5705E" w14:textId="77777777" w:rsidR="00FB44AF" w:rsidRDefault="00FB44AF" w:rsidP="00F328D4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9E49066" w14:textId="77777777" w:rsidR="00FB44AF" w:rsidRDefault="00FB44AF" w:rsidP="00F328D4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084997C" w14:textId="77777777" w:rsidR="00FB44AF" w:rsidRDefault="00FB44AF" w:rsidP="00F328D4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A00EA42" w14:textId="77777777" w:rsidR="00FB44AF" w:rsidRPr="00F77FEF" w:rsidRDefault="00FB44AF" w:rsidP="00F328D4">
      <w:pPr>
        <w:pStyle w:val="Notified"/>
        <w:suppressLineNumbers/>
      </w:pPr>
    </w:p>
    <w:p w14:paraId="1027D95F" w14:textId="77777777" w:rsidR="00FB44AF" w:rsidRDefault="00FB44AF" w:rsidP="00F328D4">
      <w:pPr>
        <w:pStyle w:val="EnactingWords"/>
        <w:suppressLineNumbers/>
      </w:pPr>
      <w:r>
        <w:t>The Legislative Assembly for the Australian Capital Territory enacts as follows:</w:t>
      </w:r>
    </w:p>
    <w:p w14:paraId="63CAC609" w14:textId="77777777" w:rsidR="00FB44AF" w:rsidRDefault="00FB44AF" w:rsidP="00F328D4">
      <w:pPr>
        <w:pStyle w:val="PageBreak"/>
        <w:suppressLineNumbers/>
      </w:pPr>
      <w:r>
        <w:br w:type="page"/>
      </w:r>
    </w:p>
    <w:p w14:paraId="751C2DC5" w14:textId="1C3134A6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lastRenderedPageBreak/>
        <w:t>1</w:t>
      </w:r>
      <w:r>
        <w:tab/>
      </w:r>
      <w:r w:rsidR="00FB44AF">
        <w:t>Name of Act</w:t>
      </w:r>
    </w:p>
    <w:p w14:paraId="5514CAFD" w14:textId="5A8A13E7" w:rsidR="00FB44AF" w:rsidRDefault="00FB44AF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873103">
        <w:rPr>
          <w:i/>
        </w:rPr>
        <w:t>Senior Practitioner Amendment Act 2021</w:t>
      </w:r>
      <w:r>
        <w:rPr>
          <w:i/>
        </w:rPr>
        <w:fldChar w:fldCharType="end"/>
      </w:r>
      <w:r>
        <w:t>.</w:t>
      </w:r>
    </w:p>
    <w:p w14:paraId="19BC1F75" w14:textId="1CD11577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2</w:t>
      </w:r>
      <w:r>
        <w:tab/>
      </w:r>
      <w:r w:rsidR="00FB44AF">
        <w:t>Commencement</w:t>
      </w:r>
    </w:p>
    <w:p w14:paraId="610F9349" w14:textId="77777777" w:rsidR="00FB44AF" w:rsidRDefault="00FB44AF" w:rsidP="00F328D4">
      <w:pPr>
        <w:pStyle w:val="Amainreturn"/>
        <w:keepNext/>
      </w:pPr>
      <w:r>
        <w:t>This Act commences on the day after its notification day.</w:t>
      </w:r>
    </w:p>
    <w:p w14:paraId="0E3BCE82" w14:textId="4939BC9B" w:rsidR="00FB44AF" w:rsidRDefault="00FB44AF">
      <w:pPr>
        <w:pStyle w:val="aNote"/>
      </w:pPr>
      <w:r w:rsidRPr="00F77FEF">
        <w:rPr>
          <w:rStyle w:val="charItals"/>
        </w:rPr>
        <w:t>Note</w:t>
      </w:r>
      <w:r w:rsidRPr="00F77FEF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8" w:tooltip="A2001-14" w:history="1">
        <w:r w:rsidR="00F77FEF" w:rsidRPr="00F77FEF">
          <w:rPr>
            <w:rStyle w:val="charCitHyperlinkAbbrev"/>
          </w:rPr>
          <w:t>Legislation Act</w:t>
        </w:r>
      </w:hyperlink>
      <w:r>
        <w:t>, s 75 (1)).</w:t>
      </w:r>
    </w:p>
    <w:p w14:paraId="276E07B4" w14:textId="6FA15F47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3</w:t>
      </w:r>
      <w:r>
        <w:tab/>
      </w:r>
      <w:r w:rsidR="00FB44AF">
        <w:t>Legislation amended</w:t>
      </w:r>
    </w:p>
    <w:p w14:paraId="432A39E4" w14:textId="47055C07" w:rsidR="00FB44AF" w:rsidRDefault="00FB44AF">
      <w:pPr>
        <w:pStyle w:val="Amainreturn"/>
      </w:pPr>
      <w:r>
        <w:t xml:space="preserve">This Act amends the </w:t>
      </w:r>
      <w:hyperlink r:id="rId9" w:tooltip="A2018-27" w:history="1">
        <w:r w:rsidR="00F77FEF" w:rsidRPr="00F77FEF">
          <w:rPr>
            <w:rStyle w:val="charCitHyperlinkItal"/>
          </w:rPr>
          <w:t>Senior Practitioner Act 2018</w:t>
        </w:r>
      </w:hyperlink>
      <w:r>
        <w:t>.</w:t>
      </w:r>
    </w:p>
    <w:p w14:paraId="45FBADD4" w14:textId="692C9D74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4</w:t>
      </w:r>
      <w:r>
        <w:tab/>
      </w:r>
      <w:r w:rsidR="006B739A">
        <w:t>Review of Act</w:t>
      </w:r>
      <w:r w:rsidR="006B739A">
        <w:br/>
        <w:t>Section 54 (1)</w:t>
      </w:r>
    </w:p>
    <w:p w14:paraId="7A310443" w14:textId="77251201" w:rsidR="006B739A" w:rsidRDefault="006B739A" w:rsidP="006B739A">
      <w:pPr>
        <w:pStyle w:val="direction"/>
      </w:pPr>
      <w:r>
        <w:t>omit</w:t>
      </w:r>
    </w:p>
    <w:p w14:paraId="64309ECE" w14:textId="1BFA3CAE" w:rsidR="006B739A" w:rsidRDefault="006B739A" w:rsidP="006B739A">
      <w:pPr>
        <w:pStyle w:val="Amainreturn"/>
      </w:pPr>
      <w:r>
        <w:t>3rd year</w:t>
      </w:r>
    </w:p>
    <w:p w14:paraId="69F68EDD" w14:textId="7C0290A2" w:rsidR="006B739A" w:rsidRDefault="006B739A" w:rsidP="006B739A">
      <w:pPr>
        <w:pStyle w:val="direction"/>
      </w:pPr>
      <w:r>
        <w:t>substitute</w:t>
      </w:r>
    </w:p>
    <w:p w14:paraId="09739EB3" w14:textId="2B6A7C42" w:rsidR="006B739A" w:rsidRDefault="006B739A" w:rsidP="006B739A">
      <w:pPr>
        <w:pStyle w:val="Amainreturn"/>
      </w:pPr>
      <w:r>
        <w:t>5th year</w:t>
      </w:r>
    </w:p>
    <w:p w14:paraId="2F2DC95E" w14:textId="339EABAB" w:rsidR="006B739A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5</w:t>
      </w:r>
      <w:r>
        <w:tab/>
      </w:r>
      <w:r w:rsidR="006B739A">
        <w:t>Section 54 (2)</w:t>
      </w:r>
    </w:p>
    <w:p w14:paraId="77F87E95" w14:textId="5F3D188D" w:rsidR="006B739A" w:rsidRDefault="006B739A" w:rsidP="006B739A">
      <w:pPr>
        <w:pStyle w:val="direction"/>
      </w:pPr>
      <w:r>
        <w:t>omit</w:t>
      </w:r>
    </w:p>
    <w:p w14:paraId="45E3C977" w14:textId="14AAB0EE" w:rsidR="006B739A" w:rsidRDefault="006B739A" w:rsidP="006B739A">
      <w:pPr>
        <w:pStyle w:val="Amainreturn"/>
      </w:pPr>
      <w:r>
        <w:t>4 years</w:t>
      </w:r>
    </w:p>
    <w:p w14:paraId="735265D6" w14:textId="64CBE182" w:rsidR="006B739A" w:rsidRDefault="006B739A" w:rsidP="006B739A">
      <w:pPr>
        <w:pStyle w:val="direction"/>
      </w:pPr>
      <w:r>
        <w:t>substitute</w:t>
      </w:r>
    </w:p>
    <w:p w14:paraId="7C9711D6" w14:textId="47E58DD4" w:rsidR="006B739A" w:rsidRPr="006B739A" w:rsidRDefault="006B739A" w:rsidP="006B739A">
      <w:pPr>
        <w:pStyle w:val="Amainreturn"/>
      </w:pPr>
      <w:r>
        <w:t>6 years</w:t>
      </w:r>
    </w:p>
    <w:p w14:paraId="26BD838C" w14:textId="77777777" w:rsidR="00F328D4" w:rsidRDefault="00F328D4">
      <w:pPr>
        <w:pStyle w:val="02Text"/>
        <w:sectPr w:rsidR="00F328D4" w:rsidSect="00F328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1B648B86" w14:textId="77777777" w:rsidR="00FB44AF" w:rsidRDefault="00FB44AF">
      <w:pPr>
        <w:pStyle w:val="EndNoteHeading"/>
      </w:pPr>
      <w:r>
        <w:lastRenderedPageBreak/>
        <w:t>Endnotes</w:t>
      </w:r>
    </w:p>
    <w:p w14:paraId="7B4941C2" w14:textId="77777777" w:rsidR="00FB44AF" w:rsidRDefault="00FB44AF">
      <w:pPr>
        <w:pStyle w:val="EndNoteSubHeading"/>
      </w:pPr>
      <w:r>
        <w:t>1</w:t>
      </w:r>
      <w:r>
        <w:tab/>
        <w:t>Presentation speech</w:t>
      </w:r>
    </w:p>
    <w:p w14:paraId="446CA484" w14:textId="6EBF7E76" w:rsidR="00FB44AF" w:rsidRDefault="00FB44AF">
      <w:pPr>
        <w:pStyle w:val="EndNoteText"/>
      </w:pPr>
      <w:r>
        <w:tab/>
        <w:t>Presentation speech made in the Legislative Assembly on</w:t>
      </w:r>
      <w:r w:rsidR="006B4A5B">
        <w:t xml:space="preserve"> 24 June 2021.</w:t>
      </w:r>
    </w:p>
    <w:p w14:paraId="16F02B4E" w14:textId="77777777" w:rsidR="00FB44AF" w:rsidRDefault="00FB44AF">
      <w:pPr>
        <w:pStyle w:val="EndNoteSubHeading"/>
      </w:pPr>
      <w:r>
        <w:t>2</w:t>
      </w:r>
      <w:r>
        <w:tab/>
        <w:t>Notification</w:t>
      </w:r>
    </w:p>
    <w:p w14:paraId="16BA1087" w14:textId="5A4258B9" w:rsidR="00FB44AF" w:rsidRDefault="00FB44AF">
      <w:pPr>
        <w:pStyle w:val="EndNoteText"/>
      </w:pPr>
      <w:r>
        <w:tab/>
        <w:t xml:space="preserve">Notified under the </w:t>
      </w:r>
      <w:hyperlink r:id="rId16" w:tooltip="A2001-14" w:history="1">
        <w:r w:rsidR="00F77FEF" w:rsidRPr="00F77FEF">
          <w:rPr>
            <w:rStyle w:val="charCitHyperlinkAbbrev"/>
          </w:rPr>
          <w:t>Legislation Act</w:t>
        </w:r>
      </w:hyperlink>
      <w:r>
        <w:t xml:space="preserve"> on</w:t>
      </w:r>
      <w:r>
        <w:tab/>
      </w:r>
      <w:r w:rsidR="003E7553">
        <w:rPr>
          <w:noProof/>
        </w:rPr>
        <w:t>2021</w:t>
      </w:r>
      <w:r>
        <w:t>.</w:t>
      </w:r>
    </w:p>
    <w:p w14:paraId="7B18BF90" w14:textId="77777777" w:rsidR="00FB44AF" w:rsidRDefault="00FB44AF">
      <w:pPr>
        <w:pStyle w:val="EndNoteSubHeading"/>
      </w:pPr>
      <w:r>
        <w:t>3</w:t>
      </w:r>
      <w:r>
        <w:tab/>
        <w:t>Republications of amended laws</w:t>
      </w:r>
    </w:p>
    <w:p w14:paraId="7F7A042D" w14:textId="3E529131" w:rsidR="00FB44AF" w:rsidRDefault="00FB44AF">
      <w:pPr>
        <w:pStyle w:val="EndNoteText"/>
      </w:pPr>
      <w:r>
        <w:tab/>
        <w:t xml:space="preserve">For the latest republication of amended laws, see </w:t>
      </w:r>
      <w:hyperlink r:id="rId17" w:history="1">
        <w:r w:rsidR="00F77FEF" w:rsidRPr="00F77FEF">
          <w:rPr>
            <w:rStyle w:val="charCitHyperlinkAbbrev"/>
          </w:rPr>
          <w:t>www.legislation.act.gov.au</w:t>
        </w:r>
      </w:hyperlink>
      <w:r>
        <w:t>.</w:t>
      </w:r>
    </w:p>
    <w:p w14:paraId="06FF1EC6" w14:textId="77777777" w:rsidR="00FB44AF" w:rsidRDefault="00FB44AF">
      <w:pPr>
        <w:pStyle w:val="N-line2"/>
      </w:pPr>
    </w:p>
    <w:p w14:paraId="3FB36239" w14:textId="77777777" w:rsidR="00F328D4" w:rsidRDefault="00F328D4">
      <w:pPr>
        <w:pStyle w:val="05EndNote"/>
        <w:sectPr w:rsidR="00F328D4" w:rsidSect="00D40B3B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C1E0350" w14:textId="77777777" w:rsidR="00FB44AF" w:rsidRPr="004403B8" w:rsidRDefault="00FB44AF" w:rsidP="000C4974"/>
    <w:p w14:paraId="267214B7" w14:textId="6C5E7459" w:rsidR="00632853" w:rsidRDefault="00632853" w:rsidP="00FB44AF"/>
    <w:p w14:paraId="7EA2797B" w14:textId="5D8DD876" w:rsidR="00F328D4" w:rsidRDefault="00F328D4" w:rsidP="00F328D4"/>
    <w:p w14:paraId="25B6007C" w14:textId="523D51D0" w:rsidR="00F328D4" w:rsidRDefault="00F328D4" w:rsidP="00F328D4">
      <w:pPr>
        <w:suppressLineNumbers/>
      </w:pPr>
    </w:p>
    <w:p w14:paraId="15787E51" w14:textId="4A92B687" w:rsidR="00F328D4" w:rsidRDefault="00F328D4" w:rsidP="00F328D4">
      <w:pPr>
        <w:suppressLineNumbers/>
      </w:pPr>
    </w:p>
    <w:p w14:paraId="79712F5B" w14:textId="0632BFDB" w:rsidR="00F328D4" w:rsidRDefault="00F328D4" w:rsidP="00F328D4">
      <w:pPr>
        <w:suppressLineNumbers/>
      </w:pPr>
    </w:p>
    <w:p w14:paraId="63F6E988" w14:textId="1269F05C" w:rsidR="00F328D4" w:rsidRDefault="00F328D4" w:rsidP="00F328D4">
      <w:pPr>
        <w:suppressLineNumbers/>
      </w:pPr>
    </w:p>
    <w:p w14:paraId="0536A6C2" w14:textId="1CA80FD5" w:rsidR="00F328D4" w:rsidRDefault="00F328D4" w:rsidP="00F328D4">
      <w:pPr>
        <w:suppressLineNumbers/>
      </w:pPr>
    </w:p>
    <w:p w14:paraId="7674306C" w14:textId="62729B77" w:rsidR="00F328D4" w:rsidRDefault="00F328D4" w:rsidP="00F328D4">
      <w:pPr>
        <w:suppressLineNumbers/>
      </w:pPr>
    </w:p>
    <w:p w14:paraId="61C3045D" w14:textId="118B3F5A" w:rsidR="00F328D4" w:rsidRDefault="00F328D4" w:rsidP="00F328D4">
      <w:pPr>
        <w:suppressLineNumbers/>
      </w:pPr>
    </w:p>
    <w:p w14:paraId="260A11D3" w14:textId="6B5A92FB" w:rsidR="00F328D4" w:rsidRDefault="00F328D4" w:rsidP="00F328D4">
      <w:pPr>
        <w:suppressLineNumbers/>
      </w:pPr>
    </w:p>
    <w:p w14:paraId="0CC5A464" w14:textId="154057E3" w:rsidR="00F328D4" w:rsidRDefault="00F328D4" w:rsidP="00F328D4">
      <w:pPr>
        <w:suppressLineNumbers/>
      </w:pPr>
    </w:p>
    <w:p w14:paraId="607864D9" w14:textId="05C1BA51" w:rsidR="00F328D4" w:rsidRDefault="00F328D4" w:rsidP="00F328D4">
      <w:pPr>
        <w:suppressLineNumbers/>
      </w:pPr>
    </w:p>
    <w:p w14:paraId="741574F6" w14:textId="763502C4" w:rsidR="00F328D4" w:rsidRDefault="00F328D4" w:rsidP="00F328D4">
      <w:pPr>
        <w:suppressLineNumbers/>
      </w:pPr>
    </w:p>
    <w:p w14:paraId="6AB80DB7" w14:textId="31F310B4" w:rsidR="00F328D4" w:rsidRDefault="00F328D4" w:rsidP="00F328D4">
      <w:pPr>
        <w:suppressLineNumbers/>
      </w:pPr>
    </w:p>
    <w:p w14:paraId="54D4A075" w14:textId="7C1C84E3" w:rsidR="00F328D4" w:rsidRDefault="00F328D4" w:rsidP="00F328D4">
      <w:pPr>
        <w:suppressLineNumbers/>
      </w:pPr>
    </w:p>
    <w:p w14:paraId="6D22F73E" w14:textId="7173EC3F" w:rsidR="00F328D4" w:rsidRDefault="00F328D4" w:rsidP="00F328D4">
      <w:pPr>
        <w:suppressLineNumbers/>
      </w:pPr>
    </w:p>
    <w:p w14:paraId="073B2E4B" w14:textId="046B9B09" w:rsidR="00F328D4" w:rsidRDefault="00F328D4" w:rsidP="00F328D4">
      <w:pPr>
        <w:suppressLineNumbers/>
      </w:pPr>
    </w:p>
    <w:p w14:paraId="2F276D0E" w14:textId="168F8230" w:rsidR="00F328D4" w:rsidRDefault="00F328D4" w:rsidP="00F328D4">
      <w:pPr>
        <w:suppressLineNumbers/>
      </w:pPr>
    </w:p>
    <w:p w14:paraId="1A822596" w14:textId="0DE89D2C" w:rsidR="00F328D4" w:rsidRDefault="00F328D4" w:rsidP="00F328D4">
      <w:pPr>
        <w:suppressLineNumbers/>
      </w:pPr>
    </w:p>
    <w:p w14:paraId="2FE264DF" w14:textId="1B448838" w:rsidR="00F328D4" w:rsidRDefault="00F328D4" w:rsidP="00F328D4">
      <w:pPr>
        <w:suppressLineNumbers/>
      </w:pPr>
    </w:p>
    <w:p w14:paraId="2F2A9194" w14:textId="0F1FAE50" w:rsidR="00F328D4" w:rsidRDefault="00F328D4" w:rsidP="00F328D4">
      <w:pPr>
        <w:suppressLineNumbers/>
      </w:pPr>
    </w:p>
    <w:p w14:paraId="76FA733E" w14:textId="576952F3" w:rsidR="00F328D4" w:rsidRDefault="00F328D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F328D4" w:rsidSect="00F328D4">
      <w:headerReference w:type="even" r:id="rId22"/>
      <w:headerReference w:type="default" r:id="rId23"/>
      <w:headerReference w:type="first" r:id="rId2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EE0BA" w14:textId="77777777" w:rsidR="00A835B5" w:rsidRDefault="00A835B5">
      <w:r>
        <w:separator/>
      </w:r>
    </w:p>
  </w:endnote>
  <w:endnote w:type="continuationSeparator" w:id="0">
    <w:p w14:paraId="38C509AD" w14:textId="77777777" w:rsidR="00A835B5" w:rsidRDefault="00A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5D18A" w14:textId="77777777" w:rsidR="00F328D4" w:rsidRDefault="00F328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328D4" w:rsidRPr="00CB3D59" w14:paraId="068E0479" w14:textId="77777777">
      <w:tc>
        <w:tcPr>
          <w:tcW w:w="847" w:type="pct"/>
        </w:tcPr>
        <w:p w14:paraId="5FF468AF" w14:textId="77777777" w:rsidR="00F328D4" w:rsidRPr="006D109C" w:rsidRDefault="00F328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E60DB57" w14:textId="221173FE" w:rsidR="00F328D4" w:rsidRPr="006D109C" w:rsidRDefault="00F328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328D4">
            <w:rPr>
              <w:rFonts w:cs="Arial"/>
              <w:szCs w:val="18"/>
            </w:rPr>
            <w:t>Senior Practitioner Amendment Bill 2021</w:t>
          </w:r>
        </w:p>
        <w:p w14:paraId="24CB6350" w14:textId="795C7FEA" w:rsidR="00F328D4" w:rsidRPr="00783A18" w:rsidRDefault="00F328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9ADAB36" w14:textId="16D40B43" w:rsidR="00F328D4" w:rsidRPr="006D109C" w:rsidRDefault="00F328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4A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4E3EDF" w14:textId="12211B7C" w:rsidR="00F328D4" w:rsidRPr="00F2534D" w:rsidRDefault="00F2534D" w:rsidP="00F2534D">
    <w:pPr>
      <w:pStyle w:val="Status"/>
      <w:rPr>
        <w:rFonts w:cs="Arial"/>
      </w:rPr>
    </w:pPr>
    <w:r w:rsidRPr="00F2534D">
      <w:rPr>
        <w:rFonts w:cs="Arial"/>
      </w:rPr>
      <w:fldChar w:fldCharType="begin"/>
    </w:r>
    <w:r w:rsidRPr="00F2534D">
      <w:rPr>
        <w:rFonts w:cs="Arial"/>
      </w:rPr>
      <w:instrText xml:space="preserve"> DOCPROPERTY "Status" </w:instrText>
    </w:r>
    <w:r w:rsidRPr="00F2534D">
      <w:rPr>
        <w:rFonts w:cs="Arial"/>
      </w:rPr>
      <w:fldChar w:fldCharType="separate"/>
    </w:r>
    <w:r w:rsidR="006B4A5B" w:rsidRPr="00F2534D">
      <w:rPr>
        <w:rFonts w:cs="Arial"/>
      </w:rPr>
      <w:t xml:space="preserve"> </w:t>
    </w:r>
    <w:r w:rsidRPr="00F2534D">
      <w:rPr>
        <w:rFonts w:cs="Arial"/>
      </w:rPr>
      <w:fldChar w:fldCharType="end"/>
    </w:r>
    <w:r w:rsidRPr="00F2534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D571" w14:textId="77777777" w:rsidR="00F328D4" w:rsidRDefault="00F328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328D4" w:rsidRPr="00CB3D59" w14:paraId="0967649B" w14:textId="77777777">
      <w:tc>
        <w:tcPr>
          <w:tcW w:w="1061" w:type="pct"/>
        </w:tcPr>
        <w:p w14:paraId="3F88362E" w14:textId="6CCBCF39" w:rsidR="00F328D4" w:rsidRPr="006D109C" w:rsidRDefault="00F328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4A5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793634B" w14:textId="22C8BDEB" w:rsidR="00F328D4" w:rsidRPr="006D109C" w:rsidRDefault="00F328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328D4">
            <w:rPr>
              <w:rFonts w:cs="Arial"/>
              <w:szCs w:val="18"/>
            </w:rPr>
            <w:t>Senior Practitioner Amendment Bill 2021</w:t>
          </w:r>
        </w:p>
        <w:p w14:paraId="1C551342" w14:textId="28DD3053" w:rsidR="00F328D4" w:rsidRPr="00783A18" w:rsidRDefault="00F328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4A5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6D08ABF" w14:textId="77777777" w:rsidR="00F328D4" w:rsidRPr="006D109C" w:rsidRDefault="00F328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E8B5005" w14:textId="66B39327" w:rsidR="00F328D4" w:rsidRPr="00F2534D" w:rsidRDefault="00F2534D" w:rsidP="00F2534D">
    <w:pPr>
      <w:pStyle w:val="Status"/>
      <w:rPr>
        <w:rFonts w:cs="Arial"/>
      </w:rPr>
    </w:pPr>
    <w:r w:rsidRPr="00F2534D">
      <w:rPr>
        <w:rFonts w:cs="Arial"/>
      </w:rPr>
      <w:fldChar w:fldCharType="begin"/>
    </w:r>
    <w:r w:rsidRPr="00F2534D">
      <w:rPr>
        <w:rFonts w:cs="Arial"/>
      </w:rPr>
      <w:instrText xml:space="preserve"> DOCPROPERTY "Status" </w:instrText>
    </w:r>
    <w:r w:rsidRPr="00F2534D">
      <w:rPr>
        <w:rFonts w:cs="Arial"/>
      </w:rPr>
      <w:fldChar w:fldCharType="separate"/>
    </w:r>
    <w:r w:rsidR="006B4A5B" w:rsidRPr="00F2534D">
      <w:rPr>
        <w:rFonts w:cs="Arial"/>
      </w:rPr>
      <w:t xml:space="preserve"> </w:t>
    </w:r>
    <w:r w:rsidRPr="00F2534D">
      <w:rPr>
        <w:rFonts w:cs="Arial"/>
      </w:rPr>
      <w:fldChar w:fldCharType="end"/>
    </w:r>
    <w:r w:rsidRPr="00F2534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62FEB" w14:textId="77777777" w:rsidR="00F328D4" w:rsidRDefault="00F328D4">
    <w:pPr>
      <w:rPr>
        <w:sz w:val="16"/>
      </w:rPr>
    </w:pPr>
  </w:p>
  <w:p w14:paraId="1199130E" w14:textId="45877BA3" w:rsidR="00F328D4" w:rsidRDefault="00F328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B4A5B">
      <w:rPr>
        <w:rFonts w:ascii="Arial" w:hAnsi="Arial"/>
        <w:sz w:val="12"/>
      </w:rPr>
      <w:t>J2020-1532</w:t>
    </w:r>
    <w:r>
      <w:rPr>
        <w:rFonts w:ascii="Arial" w:hAnsi="Arial"/>
        <w:sz w:val="12"/>
      </w:rPr>
      <w:fldChar w:fldCharType="end"/>
    </w:r>
  </w:p>
  <w:p w14:paraId="387CBAE8" w14:textId="251D0E1F" w:rsidR="00F328D4" w:rsidRPr="00F2534D" w:rsidRDefault="00F2534D" w:rsidP="00F2534D">
    <w:pPr>
      <w:pStyle w:val="Status"/>
      <w:rPr>
        <w:rFonts w:cs="Arial"/>
      </w:rPr>
    </w:pPr>
    <w:r w:rsidRPr="00F2534D">
      <w:rPr>
        <w:rFonts w:cs="Arial"/>
      </w:rPr>
      <w:fldChar w:fldCharType="begin"/>
    </w:r>
    <w:r w:rsidRPr="00F2534D">
      <w:rPr>
        <w:rFonts w:cs="Arial"/>
      </w:rPr>
      <w:instrText xml:space="preserve"> DOCPROPERTY "Status" </w:instrText>
    </w:r>
    <w:r w:rsidRPr="00F2534D">
      <w:rPr>
        <w:rFonts w:cs="Arial"/>
      </w:rPr>
      <w:fldChar w:fldCharType="separate"/>
    </w:r>
    <w:r w:rsidR="006B4A5B" w:rsidRPr="00F2534D">
      <w:rPr>
        <w:rFonts w:cs="Arial"/>
      </w:rPr>
      <w:t xml:space="preserve"> </w:t>
    </w:r>
    <w:r w:rsidRPr="00F2534D">
      <w:rPr>
        <w:rFonts w:cs="Arial"/>
      </w:rPr>
      <w:fldChar w:fldCharType="end"/>
    </w:r>
    <w:r w:rsidRPr="00F2534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A4B6" w14:textId="77777777" w:rsidR="00F328D4" w:rsidRDefault="00F328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328D4" w14:paraId="14C318C2" w14:textId="77777777">
      <w:trPr>
        <w:jc w:val="center"/>
      </w:trPr>
      <w:tc>
        <w:tcPr>
          <w:tcW w:w="1240" w:type="dxa"/>
        </w:tcPr>
        <w:p w14:paraId="7B5F9DA0" w14:textId="77777777" w:rsidR="00F328D4" w:rsidRDefault="00F328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E2EF638" w14:textId="6A1215DD" w:rsidR="00F328D4" w:rsidRDefault="00F328D4">
          <w:pPr>
            <w:pStyle w:val="Footer"/>
            <w:jc w:val="center"/>
          </w:pPr>
          <w:r>
            <w:t>Senior Practitioner Amendment Bill 2021</w:t>
          </w:r>
        </w:p>
        <w:p w14:paraId="0AA875D3" w14:textId="6E02D72B" w:rsidR="00F328D4" w:rsidRDefault="00F2534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4A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4A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4A5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BBCCAF5" w14:textId="0FF00ED9" w:rsidR="00F328D4" w:rsidRDefault="00F328D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2534D">
            <w:fldChar w:fldCharType="begin"/>
          </w:r>
          <w:r w:rsidR="00F2534D">
            <w:instrText xml:space="preserve"> DOCPROPERTY "RepubDt"  *\charformat  </w:instrText>
          </w:r>
          <w:r w:rsidR="00F2534D">
            <w:fldChar w:fldCharType="separate"/>
          </w:r>
          <w:r w:rsidR="006B4A5B">
            <w:t xml:space="preserve">  </w:t>
          </w:r>
          <w:r w:rsidR="00F2534D">
            <w:fldChar w:fldCharType="end"/>
          </w:r>
        </w:p>
      </w:tc>
    </w:tr>
  </w:tbl>
  <w:p w14:paraId="1B9998C7" w14:textId="6AD94FD5" w:rsidR="00F328D4" w:rsidRPr="00F2534D" w:rsidRDefault="00F2534D" w:rsidP="00F2534D">
    <w:pPr>
      <w:pStyle w:val="Status"/>
      <w:rPr>
        <w:rFonts w:cs="Arial"/>
      </w:rPr>
    </w:pPr>
    <w:r w:rsidRPr="00F2534D">
      <w:rPr>
        <w:rFonts w:cs="Arial"/>
      </w:rPr>
      <w:fldChar w:fldCharType="begin"/>
    </w:r>
    <w:r w:rsidRPr="00F2534D">
      <w:rPr>
        <w:rFonts w:cs="Arial"/>
      </w:rPr>
      <w:instrText xml:space="preserve"> DOCPROPERTY "Status" </w:instrText>
    </w:r>
    <w:r w:rsidRPr="00F2534D">
      <w:rPr>
        <w:rFonts w:cs="Arial"/>
      </w:rPr>
      <w:fldChar w:fldCharType="separate"/>
    </w:r>
    <w:r w:rsidR="006B4A5B" w:rsidRPr="00F2534D">
      <w:rPr>
        <w:rFonts w:cs="Arial"/>
      </w:rPr>
      <w:t xml:space="preserve"> </w:t>
    </w:r>
    <w:r w:rsidRPr="00F2534D">
      <w:rPr>
        <w:rFonts w:cs="Arial"/>
      </w:rPr>
      <w:fldChar w:fldCharType="end"/>
    </w:r>
    <w:r w:rsidRPr="00F2534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AA4F" w14:textId="77777777" w:rsidR="00F328D4" w:rsidRDefault="00F328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328D4" w14:paraId="07F27844" w14:textId="77777777">
      <w:trPr>
        <w:jc w:val="center"/>
      </w:trPr>
      <w:tc>
        <w:tcPr>
          <w:tcW w:w="1553" w:type="dxa"/>
        </w:tcPr>
        <w:p w14:paraId="27677A08" w14:textId="6E50DF6E" w:rsidR="00F328D4" w:rsidRDefault="00F328D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F2534D">
            <w:fldChar w:fldCharType="begin"/>
          </w:r>
          <w:r w:rsidR="00F2534D">
            <w:instrText xml:space="preserve"> DOCPROPERTY "RepubDt"  *\charformat  </w:instrText>
          </w:r>
          <w:r w:rsidR="00F2534D">
            <w:fldChar w:fldCharType="separate"/>
          </w:r>
          <w:r w:rsidR="006B4A5B">
            <w:t xml:space="preserve">  </w:t>
          </w:r>
          <w:r w:rsidR="00F2534D">
            <w:fldChar w:fldCharType="end"/>
          </w:r>
        </w:p>
      </w:tc>
      <w:tc>
        <w:tcPr>
          <w:tcW w:w="4527" w:type="dxa"/>
        </w:tcPr>
        <w:p w14:paraId="47C15CDF" w14:textId="770F37EC" w:rsidR="00F328D4" w:rsidRDefault="00F328D4">
          <w:pPr>
            <w:pStyle w:val="Footer"/>
            <w:jc w:val="center"/>
          </w:pPr>
          <w:r>
            <w:t>Senior Practitioner Amendment Bill 2021</w:t>
          </w:r>
        </w:p>
        <w:p w14:paraId="6014BA4A" w14:textId="3ED3DBEF" w:rsidR="00F328D4" w:rsidRDefault="00F2534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4A5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4A5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4A5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63B9C93" w14:textId="77777777" w:rsidR="00F328D4" w:rsidRDefault="00F328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BFC7967" w14:textId="1B280F22" w:rsidR="00F328D4" w:rsidRPr="00F2534D" w:rsidRDefault="00F2534D" w:rsidP="00F2534D">
    <w:pPr>
      <w:pStyle w:val="Status"/>
      <w:rPr>
        <w:rFonts w:cs="Arial"/>
      </w:rPr>
    </w:pPr>
    <w:r w:rsidRPr="00F2534D">
      <w:rPr>
        <w:rFonts w:cs="Arial"/>
      </w:rPr>
      <w:fldChar w:fldCharType="begin"/>
    </w:r>
    <w:r w:rsidRPr="00F2534D">
      <w:rPr>
        <w:rFonts w:cs="Arial"/>
      </w:rPr>
      <w:instrText xml:space="preserve"> DOCPROPERTY "Status" </w:instrText>
    </w:r>
    <w:r w:rsidRPr="00F2534D">
      <w:rPr>
        <w:rFonts w:cs="Arial"/>
      </w:rPr>
      <w:fldChar w:fldCharType="separate"/>
    </w:r>
    <w:r w:rsidR="006B4A5B" w:rsidRPr="00F2534D">
      <w:rPr>
        <w:rFonts w:cs="Arial"/>
      </w:rPr>
      <w:t xml:space="preserve"> </w:t>
    </w:r>
    <w:r w:rsidRPr="00F2534D">
      <w:rPr>
        <w:rFonts w:cs="Arial"/>
      </w:rPr>
      <w:fldChar w:fldCharType="end"/>
    </w:r>
    <w:r w:rsidRPr="00F2534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3BEE" w14:textId="77777777" w:rsidR="00A835B5" w:rsidRDefault="00A835B5">
      <w:r>
        <w:separator/>
      </w:r>
    </w:p>
  </w:footnote>
  <w:footnote w:type="continuationSeparator" w:id="0">
    <w:p w14:paraId="27EF0C3C" w14:textId="77777777" w:rsidR="00A835B5" w:rsidRDefault="00A8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328D4" w:rsidRPr="00CB3D59" w14:paraId="3D1A0257" w14:textId="77777777" w:rsidTr="003A49FD">
      <w:tc>
        <w:tcPr>
          <w:tcW w:w="1701" w:type="dxa"/>
        </w:tcPr>
        <w:p w14:paraId="4F6C5106" w14:textId="7CA10796" w:rsidR="00F328D4" w:rsidRPr="006D109C" w:rsidRDefault="00F328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96D31BE" w14:textId="304D5496" w:rsidR="00F328D4" w:rsidRPr="006D109C" w:rsidRDefault="00F328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7C481306" w14:textId="77777777" w:rsidTr="003A49FD">
      <w:tc>
        <w:tcPr>
          <w:tcW w:w="1701" w:type="dxa"/>
        </w:tcPr>
        <w:p w14:paraId="29D8A5EA" w14:textId="621149DB" w:rsidR="00F328D4" w:rsidRPr="006D109C" w:rsidRDefault="00F328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761C178" w14:textId="7D5B55E7" w:rsidR="00F328D4" w:rsidRPr="006D109C" w:rsidRDefault="00F328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75CA874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40EC5E3" w14:textId="50854E63" w:rsidR="00F328D4" w:rsidRPr="006D109C" w:rsidRDefault="00F328D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4A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534D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B4ABB2" w14:textId="77777777" w:rsidR="00F328D4" w:rsidRDefault="00F32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328D4" w:rsidRPr="00CB3D59" w14:paraId="008D7BBE" w14:textId="77777777" w:rsidTr="003A49FD">
      <w:tc>
        <w:tcPr>
          <w:tcW w:w="6320" w:type="dxa"/>
        </w:tcPr>
        <w:p w14:paraId="3D0DE2D8" w14:textId="6B8E38ED" w:rsidR="00F328D4" w:rsidRPr="006D109C" w:rsidRDefault="00F328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8C45F6B" w14:textId="6766BDC2" w:rsidR="00F328D4" w:rsidRPr="006D109C" w:rsidRDefault="00F328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F328D4" w:rsidRPr="00CB3D59" w14:paraId="770C8F3B" w14:textId="77777777" w:rsidTr="003A49FD">
      <w:tc>
        <w:tcPr>
          <w:tcW w:w="6320" w:type="dxa"/>
        </w:tcPr>
        <w:p w14:paraId="4ED0E2C4" w14:textId="409D1E6E" w:rsidR="00F328D4" w:rsidRPr="006D109C" w:rsidRDefault="00F328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E9862A1" w14:textId="6DDCA328" w:rsidR="00F328D4" w:rsidRPr="006D109C" w:rsidRDefault="00F328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1C2EE66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DFB4FC" w14:textId="70C3B5C6" w:rsidR="00F328D4" w:rsidRPr="006D109C" w:rsidRDefault="00F328D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4A5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4A5B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4A3332" w14:textId="77777777" w:rsidR="00F328D4" w:rsidRDefault="00F32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61E11" w14:textId="77777777" w:rsidR="00F328D4" w:rsidRDefault="00F328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328D4" w14:paraId="0FB18E27" w14:textId="77777777">
      <w:trPr>
        <w:jc w:val="center"/>
      </w:trPr>
      <w:tc>
        <w:tcPr>
          <w:tcW w:w="1234" w:type="dxa"/>
        </w:tcPr>
        <w:p w14:paraId="5FCBF148" w14:textId="77777777" w:rsidR="00F328D4" w:rsidRDefault="00F328D4">
          <w:pPr>
            <w:pStyle w:val="HeaderEven"/>
          </w:pPr>
        </w:p>
      </w:tc>
      <w:tc>
        <w:tcPr>
          <w:tcW w:w="6062" w:type="dxa"/>
        </w:tcPr>
        <w:p w14:paraId="2DF4496C" w14:textId="77777777" w:rsidR="00F328D4" w:rsidRDefault="00F328D4">
          <w:pPr>
            <w:pStyle w:val="HeaderEven"/>
          </w:pPr>
        </w:p>
      </w:tc>
    </w:tr>
    <w:tr w:rsidR="00F328D4" w14:paraId="5C992A2C" w14:textId="77777777">
      <w:trPr>
        <w:jc w:val="center"/>
      </w:trPr>
      <w:tc>
        <w:tcPr>
          <w:tcW w:w="1234" w:type="dxa"/>
        </w:tcPr>
        <w:p w14:paraId="29A72072" w14:textId="77777777" w:rsidR="00F328D4" w:rsidRDefault="00F328D4">
          <w:pPr>
            <w:pStyle w:val="HeaderEven"/>
          </w:pPr>
        </w:p>
      </w:tc>
      <w:tc>
        <w:tcPr>
          <w:tcW w:w="6062" w:type="dxa"/>
        </w:tcPr>
        <w:p w14:paraId="0B948AB0" w14:textId="77777777" w:rsidR="00F328D4" w:rsidRDefault="00F328D4">
          <w:pPr>
            <w:pStyle w:val="HeaderEven"/>
          </w:pPr>
        </w:p>
      </w:tc>
    </w:tr>
    <w:tr w:rsidR="00F328D4" w14:paraId="7562B37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F3C893" w14:textId="77777777" w:rsidR="00F328D4" w:rsidRDefault="00F328D4">
          <w:pPr>
            <w:pStyle w:val="HeaderEven6"/>
          </w:pPr>
        </w:p>
      </w:tc>
    </w:tr>
  </w:tbl>
  <w:p w14:paraId="668D1854" w14:textId="77777777" w:rsidR="00F328D4" w:rsidRDefault="00F328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328D4" w14:paraId="77BB1A34" w14:textId="77777777">
      <w:trPr>
        <w:jc w:val="center"/>
      </w:trPr>
      <w:tc>
        <w:tcPr>
          <w:tcW w:w="6062" w:type="dxa"/>
        </w:tcPr>
        <w:p w14:paraId="54D655EF" w14:textId="77777777" w:rsidR="00F328D4" w:rsidRDefault="00F328D4">
          <w:pPr>
            <w:pStyle w:val="HeaderOdd"/>
          </w:pPr>
        </w:p>
      </w:tc>
      <w:tc>
        <w:tcPr>
          <w:tcW w:w="1234" w:type="dxa"/>
        </w:tcPr>
        <w:p w14:paraId="3DAB8286" w14:textId="77777777" w:rsidR="00F328D4" w:rsidRDefault="00F328D4">
          <w:pPr>
            <w:pStyle w:val="HeaderOdd"/>
          </w:pPr>
        </w:p>
      </w:tc>
    </w:tr>
    <w:tr w:rsidR="00F328D4" w14:paraId="102EF758" w14:textId="77777777">
      <w:trPr>
        <w:jc w:val="center"/>
      </w:trPr>
      <w:tc>
        <w:tcPr>
          <w:tcW w:w="6062" w:type="dxa"/>
        </w:tcPr>
        <w:p w14:paraId="5FE940B0" w14:textId="77777777" w:rsidR="00F328D4" w:rsidRDefault="00F328D4">
          <w:pPr>
            <w:pStyle w:val="HeaderOdd"/>
          </w:pPr>
        </w:p>
      </w:tc>
      <w:tc>
        <w:tcPr>
          <w:tcW w:w="1234" w:type="dxa"/>
        </w:tcPr>
        <w:p w14:paraId="12638D43" w14:textId="77777777" w:rsidR="00F328D4" w:rsidRDefault="00F328D4">
          <w:pPr>
            <w:pStyle w:val="HeaderOdd"/>
          </w:pPr>
        </w:p>
      </w:tc>
    </w:tr>
    <w:tr w:rsidR="00F328D4" w14:paraId="75C8893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D3A0B0" w14:textId="77777777" w:rsidR="00F328D4" w:rsidRDefault="00F328D4">
          <w:pPr>
            <w:pStyle w:val="HeaderOdd6"/>
          </w:pPr>
        </w:p>
      </w:tc>
    </w:tr>
  </w:tbl>
  <w:p w14:paraId="2944871A" w14:textId="77777777" w:rsidR="00F328D4" w:rsidRDefault="00F328D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5769E572" w14:textId="77777777" w:rsidTr="00567644">
      <w:trPr>
        <w:jc w:val="center"/>
      </w:trPr>
      <w:tc>
        <w:tcPr>
          <w:tcW w:w="1068" w:type="pct"/>
        </w:tcPr>
        <w:p w14:paraId="54ACC821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3866F56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080B0A3" w14:textId="77777777" w:rsidTr="00567644">
      <w:trPr>
        <w:jc w:val="center"/>
      </w:trPr>
      <w:tc>
        <w:tcPr>
          <w:tcW w:w="1068" w:type="pct"/>
        </w:tcPr>
        <w:p w14:paraId="149430E4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4245294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6578EA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40531E2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809927C" w14:textId="77777777" w:rsidR="00CD78B5" w:rsidRDefault="00CD78B5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408F" w14:textId="77777777" w:rsidR="00632853" w:rsidRPr="00F328D4" w:rsidRDefault="00632853" w:rsidP="00F328D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ECC5" w14:textId="77777777" w:rsidR="00632853" w:rsidRPr="00F328D4" w:rsidRDefault="00632853" w:rsidP="00F32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9B236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AF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24E8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BD5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EED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673E"/>
    <w:rsid w:val="002409EB"/>
    <w:rsid w:val="00246F34"/>
    <w:rsid w:val="002502C9"/>
    <w:rsid w:val="00256093"/>
    <w:rsid w:val="00256E0F"/>
    <w:rsid w:val="00257B76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9B6"/>
    <w:rsid w:val="00275CE9"/>
    <w:rsid w:val="00281708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1BA3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66672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1F0F"/>
    <w:rsid w:val="003A4377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553"/>
    <w:rsid w:val="003E7FDB"/>
    <w:rsid w:val="003F06EE"/>
    <w:rsid w:val="003F3B87"/>
    <w:rsid w:val="003F4912"/>
    <w:rsid w:val="003F5904"/>
    <w:rsid w:val="003F7A0F"/>
    <w:rsid w:val="003F7DB2"/>
    <w:rsid w:val="004005F0"/>
    <w:rsid w:val="004010DE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28C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1716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19B6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056E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0E03"/>
    <w:rsid w:val="0068447C"/>
    <w:rsid w:val="00685233"/>
    <w:rsid w:val="006855FC"/>
    <w:rsid w:val="00687A2B"/>
    <w:rsid w:val="0069254C"/>
    <w:rsid w:val="00693C2C"/>
    <w:rsid w:val="00694725"/>
    <w:rsid w:val="006A4F5E"/>
    <w:rsid w:val="006B4A5B"/>
    <w:rsid w:val="006B739A"/>
    <w:rsid w:val="006C02F6"/>
    <w:rsid w:val="006C08D3"/>
    <w:rsid w:val="006C265F"/>
    <w:rsid w:val="006C332F"/>
    <w:rsid w:val="006C3D19"/>
    <w:rsid w:val="006C552F"/>
    <w:rsid w:val="006C61E3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307"/>
    <w:rsid w:val="00712115"/>
    <w:rsid w:val="007123AC"/>
    <w:rsid w:val="00715DE2"/>
    <w:rsid w:val="00716D6A"/>
    <w:rsid w:val="00726FD8"/>
    <w:rsid w:val="007275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748"/>
    <w:rsid w:val="00784BA5"/>
    <w:rsid w:val="0078654C"/>
    <w:rsid w:val="00792C4D"/>
    <w:rsid w:val="00793841"/>
    <w:rsid w:val="00793FEA"/>
    <w:rsid w:val="00794CA5"/>
    <w:rsid w:val="007979AF"/>
    <w:rsid w:val="007A115A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27F6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2A5"/>
    <w:rsid w:val="00866E4A"/>
    <w:rsid w:val="00866F6F"/>
    <w:rsid w:val="00867846"/>
    <w:rsid w:val="0087063D"/>
    <w:rsid w:val="008718D0"/>
    <w:rsid w:val="008719B7"/>
    <w:rsid w:val="00873103"/>
    <w:rsid w:val="00875E43"/>
    <w:rsid w:val="00875F55"/>
    <w:rsid w:val="008803D6"/>
    <w:rsid w:val="00881118"/>
    <w:rsid w:val="00883D8E"/>
    <w:rsid w:val="00884870"/>
    <w:rsid w:val="00884D43"/>
    <w:rsid w:val="0088653A"/>
    <w:rsid w:val="00891F95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2231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0A4C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45A3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5B5"/>
    <w:rsid w:val="00A83CA7"/>
    <w:rsid w:val="00A84644"/>
    <w:rsid w:val="00A85172"/>
    <w:rsid w:val="00A85940"/>
    <w:rsid w:val="00A86199"/>
    <w:rsid w:val="00A919E1"/>
    <w:rsid w:val="00A92A43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E30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1F6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012C"/>
    <w:rsid w:val="00BD0DD3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0C79"/>
    <w:rsid w:val="00C01BCA"/>
    <w:rsid w:val="00C02FCB"/>
    <w:rsid w:val="00C03188"/>
    <w:rsid w:val="00C070F2"/>
    <w:rsid w:val="00C1221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4C36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0B3B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2A30"/>
    <w:rsid w:val="00D8504F"/>
    <w:rsid w:val="00D85CA5"/>
    <w:rsid w:val="00D91037"/>
    <w:rsid w:val="00D928DD"/>
    <w:rsid w:val="00D93CCE"/>
    <w:rsid w:val="00D941AF"/>
    <w:rsid w:val="00DA294B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968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4338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293"/>
    <w:rsid w:val="00F17809"/>
    <w:rsid w:val="00F20D7B"/>
    <w:rsid w:val="00F23479"/>
    <w:rsid w:val="00F2534D"/>
    <w:rsid w:val="00F25EDF"/>
    <w:rsid w:val="00F2647F"/>
    <w:rsid w:val="00F27521"/>
    <w:rsid w:val="00F279ED"/>
    <w:rsid w:val="00F30499"/>
    <w:rsid w:val="00F3083D"/>
    <w:rsid w:val="00F328D4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77FEF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23C7"/>
    <w:rsid w:val="00FA338B"/>
    <w:rsid w:val="00FA6994"/>
    <w:rsid w:val="00FA6F31"/>
    <w:rsid w:val="00FB1248"/>
    <w:rsid w:val="00FB293B"/>
    <w:rsid w:val="00FB44AF"/>
    <w:rsid w:val="00FB49E9"/>
    <w:rsid w:val="00FB4FC8"/>
    <w:rsid w:val="00FB7419"/>
    <w:rsid w:val="00FC28D6"/>
    <w:rsid w:val="00FC2D85"/>
    <w:rsid w:val="00FC2E84"/>
    <w:rsid w:val="00FC5265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0A6AD5D"/>
  <w15:docId w15:val="{70004F94-068B-4387-8FDD-69C5899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D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328D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328D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328D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328D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E755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E755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E755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E755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E755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328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328D4"/>
  </w:style>
  <w:style w:type="paragraph" w:customStyle="1" w:styleId="00ClientCover">
    <w:name w:val="00ClientCover"/>
    <w:basedOn w:val="Normal"/>
    <w:rsid w:val="00F328D4"/>
  </w:style>
  <w:style w:type="paragraph" w:customStyle="1" w:styleId="02Text">
    <w:name w:val="02Text"/>
    <w:basedOn w:val="Normal"/>
    <w:rsid w:val="00F328D4"/>
  </w:style>
  <w:style w:type="paragraph" w:customStyle="1" w:styleId="BillBasic">
    <w:name w:val="BillBasic"/>
    <w:link w:val="BillBasicChar"/>
    <w:rsid w:val="00F328D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328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328D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328D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328D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328D4"/>
    <w:pPr>
      <w:spacing w:before="240"/>
    </w:pPr>
  </w:style>
  <w:style w:type="paragraph" w:customStyle="1" w:styleId="EnactingWords">
    <w:name w:val="EnactingWords"/>
    <w:basedOn w:val="BillBasic"/>
    <w:rsid w:val="00F328D4"/>
    <w:pPr>
      <w:spacing w:before="120"/>
    </w:pPr>
  </w:style>
  <w:style w:type="paragraph" w:customStyle="1" w:styleId="Amain">
    <w:name w:val="A main"/>
    <w:basedOn w:val="BillBasic"/>
    <w:rsid w:val="00F328D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328D4"/>
    <w:pPr>
      <w:ind w:left="1100"/>
    </w:pPr>
  </w:style>
  <w:style w:type="paragraph" w:customStyle="1" w:styleId="Apara">
    <w:name w:val="A para"/>
    <w:basedOn w:val="BillBasic"/>
    <w:rsid w:val="00F328D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328D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328D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328D4"/>
    <w:pPr>
      <w:ind w:left="1100"/>
    </w:pPr>
  </w:style>
  <w:style w:type="paragraph" w:customStyle="1" w:styleId="aExamHead">
    <w:name w:val="aExam Head"/>
    <w:basedOn w:val="BillBasicHeading"/>
    <w:next w:val="aExam"/>
    <w:rsid w:val="00F328D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328D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328D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328D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328D4"/>
    <w:pPr>
      <w:spacing w:before="120" w:after="60"/>
    </w:pPr>
  </w:style>
  <w:style w:type="paragraph" w:customStyle="1" w:styleId="HeaderOdd6">
    <w:name w:val="HeaderOdd6"/>
    <w:basedOn w:val="HeaderEven6"/>
    <w:rsid w:val="00F328D4"/>
    <w:pPr>
      <w:jc w:val="right"/>
    </w:pPr>
  </w:style>
  <w:style w:type="paragraph" w:customStyle="1" w:styleId="HeaderOdd">
    <w:name w:val="HeaderOdd"/>
    <w:basedOn w:val="HeaderEven"/>
    <w:rsid w:val="00F328D4"/>
    <w:pPr>
      <w:jc w:val="right"/>
    </w:pPr>
  </w:style>
  <w:style w:type="paragraph" w:customStyle="1" w:styleId="N-TOCheading">
    <w:name w:val="N-TOCheading"/>
    <w:basedOn w:val="BillBasicHeading"/>
    <w:next w:val="N-9pt"/>
    <w:rsid w:val="00F328D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328D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328D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328D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328D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328D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328D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328D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328D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328D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328D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328D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328D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328D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328D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328D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328D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328D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328D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328D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328D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328D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E755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328D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328D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328D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328D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328D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F328D4"/>
    <w:rPr>
      <w:rFonts w:ascii="Arial" w:hAnsi="Arial"/>
      <w:sz w:val="16"/>
    </w:rPr>
  </w:style>
  <w:style w:type="paragraph" w:customStyle="1" w:styleId="PageBreak">
    <w:name w:val="PageBreak"/>
    <w:basedOn w:val="Normal"/>
    <w:rsid w:val="00F328D4"/>
    <w:rPr>
      <w:sz w:val="4"/>
    </w:rPr>
  </w:style>
  <w:style w:type="paragraph" w:customStyle="1" w:styleId="04Dictionary">
    <w:name w:val="04Dictionary"/>
    <w:basedOn w:val="Normal"/>
    <w:rsid w:val="00F328D4"/>
  </w:style>
  <w:style w:type="paragraph" w:customStyle="1" w:styleId="N-line1">
    <w:name w:val="N-line1"/>
    <w:basedOn w:val="BillBasic"/>
    <w:rsid w:val="00F328D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328D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328D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328D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328D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328D4"/>
  </w:style>
  <w:style w:type="paragraph" w:customStyle="1" w:styleId="03Schedule">
    <w:name w:val="03Schedule"/>
    <w:basedOn w:val="Normal"/>
    <w:rsid w:val="00F328D4"/>
  </w:style>
  <w:style w:type="paragraph" w:customStyle="1" w:styleId="ISched-heading">
    <w:name w:val="I Sched-heading"/>
    <w:basedOn w:val="BillBasicHeading"/>
    <w:next w:val="Normal"/>
    <w:rsid w:val="00F328D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328D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328D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328D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328D4"/>
  </w:style>
  <w:style w:type="paragraph" w:customStyle="1" w:styleId="Ipara">
    <w:name w:val="I para"/>
    <w:basedOn w:val="Apara"/>
    <w:rsid w:val="00F328D4"/>
    <w:pPr>
      <w:outlineLvl w:val="9"/>
    </w:pPr>
  </w:style>
  <w:style w:type="paragraph" w:customStyle="1" w:styleId="Isubpara">
    <w:name w:val="I subpara"/>
    <w:basedOn w:val="Asubpara"/>
    <w:rsid w:val="00F328D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328D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328D4"/>
  </w:style>
  <w:style w:type="character" w:customStyle="1" w:styleId="CharDivNo">
    <w:name w:val="CharDivNo"/>
    <w:basedOn w:val="DefaultParagraphFont"/>
    <w:rsid w:val="00F328D4"/>
  </w:style>
  <w:style w:type="character" w:customStyle="1" w:styleId="CharDivText">
    <w:name w:val="CharDivText"/>
    <w:basedOn w:val="DefaultParagraphFont"/>
    <w:rsid w:val="00F328D4"/>
  </w:style>
  <w:style w:type="character" w:customStyle="1" w:styleId="CharPartNo">
    <w:name w:val="CharPartNo"/>
    <w:basedOn w:val="DefaultParagraphFont"/>
    <w:rsid w:val="00F328D4"/>
  </w:style>
  <w:style w:type="paragraph" w:customStyle="1" w:styleId="Placeholder">
    <w:name w:val="Placeholder"/>
    <w:basedOn w:val="Normal"/>
    <w:rsid w:val="00F328D4"/>
    <w:rPr>
      <w:sz w:val="10"/>
    </w:rPr>
  </w:style>
  <w:style w:type="paragraph" w:styleId="PlainText">
    <w:name w:val="Plain Text"/>
    <w:basedOn w:val="Normal"/>
    <w:rsid w:val="00F328D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328D4"/>
  </w:style>
  <w:style w:type="character" w:customStyle="1" w:styleId="CharChapText">
    <w:name w:val="CharChapText"/>
    <w:basedOn w:val="DefaultParagraphFont"/>
    <w:rsid w:val="00F328D4"/>
  </w:style>
  <w:style w:type="character" w:customStyle="1" w:styleId="CharPartText">
    <w:name w:val="CharPartText"/>
    <w:basedOn w:val="DefaultParagraphFont"/>
    <w:rsid w:val="00F328D4"/>
  </w:style>
  <w:style w:type="paragraph" w:styleId="TOC1">
    <w:name w:val="toc 1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328D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328D4"/>
  </w:style>
  <w:style w:type="paragraph" w:styleId="Title">
    <w:name w:val="Title"/>
    <w:basedOn w:val="Normal"/>
    <w:qFormat/>
    <w:rsid w:val="003E755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328D4"/>
    <w:pPr>
      <w:ind w:left="4252"/>
    </w:pPr>
  </w:style>
  <w:style w:type="paragraph" w:customStyle="1" w:styleId="ActNo">
    <w:name w:val="ActNo"/>
    <w:basedOn w:val="BillBasicHeading"/>
    <w:rsid w:val="00F328D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328D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328D4"/>
    <w:pPr>
      <w:ind w:left="1500" w:hanging="400"/>
    </w:pPr>
  </w:style>
  <w:style w:type="paragraph" w:customStyle="1" w:styleId="LongTitle">
    <w:name w:val="LongTitle"/>
    <w:basedOn w:val="BillBasic"/>
    <w:rsid w:val="00F328D4"/>
    <w:pPr>
      <w:spacing w:before="300"/>
    </w:pPr>
  </w:style>
  <w:style w:type="paragraph" w:customStyle="1" w:styleId="Minister">
    <w:name w:val="Minister"/>
    <w:basedOn w:val="BillBasic"/>
    <w:rsid w:val="00F328D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328D4"/>
    <w:pPr>
      <w:tabs>
        <w:tab w:val="left" w:pos="4320"/>
      </w:tabs>
    </w:pPr>
  </w:style>
  <w:style w:type="paragraph" w:customStyle="1" w:styleId="madeunder">
    <w:name w:val="made under"/>
    <w:basedOn w:val="BillBasic"/>
    <w:rsid w:val="00F328D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E755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328D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328D4"/>
    <w:rPr>
      <w:i/>
    </w:rPr>
  </w:style>
  <w:style w:type="paragraph" w:customStyle="1" w:styleId="00SigningPage">
    <w:name w:val="00SigningPage"/>
    <w:basedOn w:val="Normal"/>
    <w:rsid w:val="00F328D4"/>
  </w:style>
  <w:style w:type="paragraph" w:customStyle="1" w:styleId="Aparareturn">
    <w:name w:val="A para return"/>
    <w:basedOn w:val="BillBasic"/>
    <w:rsid w:val="00F328D4"/>
    <w:pPr>
      <w:ind w:left="1600"/>
    </w:pPr>
  </w:style>
  <w:style w:type="paragraph" w:customStyle="1" w:styleId="Asubparareturn">
    <w:name w:val="A subpara return"/>
    <w:basedOn w:val="BillBasic"/>
    <w:rsid w:val="00F328D4"/>
    <w:pPr>
      <w:ind w:left="2100"/>
    </w:pPr>
  </w:style>
  <w:style w:type="paragraph" w:customStyle="1" w:styleId="CommentNum">
    <w:name w:val="CommentNum"/>
    <w:basedOn w:val="Comment"/>
    <w:rsid w:val="00F328D4"/>
    <w:pPr>
      <w:ind w:left="1800" w:hanging="1800"/>
    </w:pPr>
  </w:style>
  <w:style w:type="paragraph" w:styleId="TOC8">
    <w:name w:val="toc 8"/>
    <w:basedOn w:val="TOC3"/>
    <w:next w:val="Normal"/>
    <w:autoRedefine/>
    <w:rsid w:val="00F328D4"/>
    <w:pPr>
      <w:keepNext w:val="0"/>
      <w:spacing w:before="120"/>
    </w:pPr>
  </w:style>
  <w:style w:type="paragraph" w:customStyle="1" w:styleId="Judges">
    <w:name w:val="Judges"/>
    <w:basedOn w:val="Minister"/>
    <w:rsid w:val="00F328D4"/>
    <w:pPr>
      <w:spacing w:before="180"/>
    </w:pPr>
  </w:style>
  <w:style w:type="paragraph" w:customStyle="1" w:styleId="BillFor">
    <w:name w:val="BillFor"/>
    <w:basedOn w:val="BillBasicHeading"/>
    <w:rsid w:val="00F328D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328D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328D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328D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328D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328D4"/>
    <w:pPr>
      <w:spacing w:before="60"/>
      <w:ind w:left="2540" w:hanging="400"/>
    </w:pPr>
  </w:style>
  <w:style w:type="paragraph" w:customStyle="1" w:styleId="aDefpara">
    <w:name w:val="aDef para"/>
    <w:basedOn w:val="Apara"/>
    <w:rsid w:val="00F328D4"/>
  </w:style>
  <w:style w:type="paragraph" w:customStyle="1" w:styleId="aDefsubpara">
    <w:name w:val="aDef subpara"/>
    <w:basedOn w:val="Asubpara"/>
    <w:rsid w:val="00F328D4"/>
  </w:style>
  <w:style w:type="paragraph" w:customStyle="1" w:styleId="Idefpara">
    <w:name w:val="I def para"/>
    <w:basedOn w:val="Ipara"/>
    <w:rsid w:val="00F328D4"/>
  </w:style>
  <w:style w:type="paragraph" w:customStyle="1" w:styleId="Idefsubpara">
    <w:name w:val="I def subpara"/>
    <w:basedOn w:val="Isubpara"/>
    <w:rsid w:val="00F328D4"/>
  </w:style>
  <w:style w:type="paragraph" w:customStyle="1" w:styleId="Notified">
    <w:name w:val="Notified"/>
    <w:basedOn w:val="BillBasic"/>
    <w:rsid w:val="00F328D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328D4"/>
  </w:style>
  <w:style w:type="paragraph" w:customStyle="1" w:styleId="IDict-Heading">
    <w:name w:val="I Dict-Heading"/>
    <w:basedOn w:val="BillBasicHeading"/>
    <w:rsid w:val="00F328D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328D4"/>
  </w:style>
  <w:style w:type="paragraph" w:styleId="Salutation">
    <w:name w:val="Salutation"/>
    <w:basedOn w:val="Normal"/>
    <w:next w:val="Normal"/>
    <w:rsid w:val="003E7553"/>
  </w:style>
  <w:style w:type="paragraph" w:customStyle="1" w:styleId="aNoteBullet">
    <w:name w:val="aNoteBullet"/>
    <w:basedOn w:val="aNoteSymb"/>
    <w:rsid w:val="00F328D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E755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328D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328D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328D4"/>
    <w:pPr>
      <w:spacing w:before="60"/>
      <w:ind w:firstLine="0"/>
    </w:pPr>
  </w:style>
  <w:style w:type="paragraph" w:customStyle="1" w:styleId="MinisterWord">
    <w:name w:val="MinisterWord"/>
    <w:basedOn w:val="Normal"/>
    <w:rsid w:val="00F328D4"/>
    <w:pPr>
      <w:spacing w:before="60"/>
      <w:jc w:val="right"/>
    </w:pPr>
  </w:style>
  <w:style w:type="paragraph" w:customStyle="1" w:styleId="aExamPara">
    <w:name w:val="aExamPara"/>
    <w:basedOn w:val="aExam"/>
    <w:rsid w:val="00F328D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328D4"/>
    <w:pPr>
      <w:ind w:left="1500"/>
    </w:pPr>
  </w:style>
  <w:style w:type="paragraph" w:customStyle="1" w:styleId="aExamBullet">
    <w:name w:val="aExamBullet"/>
    <w:basedOn w:val="aExam"/>
    <w:rsid w:val="00F328D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328D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328D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328D4"/>
    <w:rPr>
      <w:sz w:val="20"/>
    </w:rPr>
  </w:style>
  <w:style w:type="paragraph" w:customStyle="1" w:styleId="aParaNotePara">
    <w:name w:val="aParaNotePara"/>
    <w:basedOn w:val="aNoteParaSymb"/>
    <w:rsid w:val="00F328D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328D4"/>
    <w:rPr>
      <w:b/>
    </w:rPr>
  </w:style>
  <w:style w:type="character" w:customStyle="1" w:styleId="charBoldItals">
    <w:name w:val="charBoldItals"/>
    <w:basedOn w:val="DefaultParagraphFont"/>
    <w:rsid w:val="00F328D4"/>
    <w:rPr>
      <w:b/>
      <w:i/>
    </w:rPr>
  </w:style>
  <w:style w:type="character" w:customStyle="1" w:styleId="charItals">
    <w:name w:val="charItals"/>
    <w:basedOn w:val="DefaultParagraphFont"/>
    <w:rsid w:val="00F328D4"/>
    <w:rPr>
      <w:i/>
    </w:rPr>
  </w:style>
  <w:style w:type="character" w:customStyle="1" w:styleId="charUnderline">
    <w:name w:val="charUnderline"/>
    <w:basedOn w:val="DefaultParagraphFont"/>
    <w:rsid w:val="00F328D4"/>
    <w:rPr>
      <w:u w:val="single"/>
    </w:rPr>
  </w:style>
  <w:style w:type="paragraph" w:customStyle="1" w:styleId="TableHd">
    <w:name w:val="TableHd"/>
    <w:basedOn w:val="Normal"/>
    <w:rsid w:val="00F328D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328D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328D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328D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328D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328D4"/>
    <w:pPr>
      <w:spacing w:before="60" w:after="60"/>
    </w:pPr>
  </w:style>
  <w:style w:type="paragraph" w:customStyle="1" w:styleId="IshadedH5Sec">
    <w:name w:val="I shaded H5 Sec"/>
    <w:basedOn w:val="AH5Sec"/>
    <w:rsid w:val="00F328D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328D4"/>
  </w:style>
  <w:style w:type="paragraph" w:customStyle="1" w:styleId="Penalty">
    <w:name w:val="Penalty"/>
    <w:basedOn w:val="Amainreturn"/>
    <w:rsid w:val="00F328D4"/>
  </w:style>
  <w:style w:type="paragraph" w:customStyle="1" w:styleId="aNoteText">
    <w:name w:val="aNoteText"/>
    <w:basedOn w:val="aNoteSymb"/>
    <w:rsid w:val="00F328D4"/>
    <w:pPr>
      <w:spacing w:before="60"/>
      <w:ind w:firstLine="0"/>
    </w:pPr>
  </w:style>
  <w:style w:type="paragraph" w:customStyle="1" w:styleId="aExamINum">
    <w:name w:val="aExamINum"/>
    <w:basedOn w:val="aExam"/>
    <w:rsid w:val="003E755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328D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E755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328D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328D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328D4"/>
    <w:pPr>
      <w:ind w:left="1600"/>
    </w:pPr>
  </w:style>
  <w:style w:type="paragraph" w:customStyle="1" w:styleId="aExampar">
    <w:name w:val="aExampar"/>
    <w:basedOn w:val="aExamss"/>
    <w:rsid w:val="00F328D4"/>
    <w:pPr>
      <w:ind w:left="1600"/>
    </w:pPr>
  </w:style>
  <w:style w:type="paragraph" w:customStyle="1" w:styleId="aExamINumss">
    <w:name w:val="aExamINumss"/>
    <w:basedOn w:val="aExamss"/>
    <w:rsid w:val="00F328D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328D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328D4"/>
    <w:pPr>
      <w:ind w:left="1500"/>
    </w:pPr>
  </w:style>
  <w:style w:type="paragraph" w:customStyle="1" w:styleId="aExamNumTextpar">
    <w:name w:val="aExamNumTextpar"/>
    <w:basedOn w:val="aExampar"/>
    <w:rsid w:val="003E7553"/>
    <w:pPr>
      <w:ind w:left="2000"/>
    </w:pPr>
  </w:style>
  <w:style w:type="paragraph" w:customStyle="1" w:styleId="aExamBulletss">
    <w:name w:val="aExamBulletss"/>
    <w:basedOn w:val="aExamss"/>
    <w:rsid w:val="00F328D4"/>
    <w:pPr>
      <w:ind w:left="1500" w:hanging="400"/>
    </w:pPr>
  </w:style>
  <w:style w:type="paragraph" w:customStyle="1" w:styleId="aExamBulletpar">
    <w:name w:val="aExamBulletpar"/>
    <w:basedOn w:val="aExampar"/>
    <w:rsid w:val="00F328D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328D4"/>
    <w:pPr>
      <w:ind w:left="2140"/>
    </w:pPr>
  </w:style>
  <w:style w:type="paragraph" w:customStyle="1" w:styleId="aExamsubpar">
    <w:name w:val="aExamsubpar"/>
    <w:basedOn w:val="aExamss"/>
    <w:rsid w:val="00F328D4"/>
    <w:pPr>
      <w:ind w:left="2140"/>
    </w:pPr>
  </w:style>
  <w:style w:type="paragraph" w:customStyle="1" w:styleId="aExamNumsubpar">
    <w:name w:val="aExamNumsubpar"/>
    <w:basedOn w:val="aExamsubpar"/>
    <w:rsid w:val="00F328D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E7553"/>
    <w:pPr>
      <w:ind w:left="2540"/>
    </w:pPr>
  </w:style>
  <w:style w:type="paragraph" w:customStyle="1" w:styleId="aExamBulletsubpar">
    <w:name w:val="aExamBulletsubpar"/>
    <w:basedOn w:val="aExamsubpar"/>
    <w:rsid w:val="00F328D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328D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328D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328D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328D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328D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E755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328D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328D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328D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328D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E755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E755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E755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328D4"/>
  </w:style>
  <w:style w:type="paragraph" w:customStyle="1" w:styleId="SchApara">
    <w:name w:val="Sch A para"/>
    <w:basedOn w:val="Apara"/>
    <w:rsid w:val="00F328D4"/>
  </w:style>
  <w:style w:type="paragraph" w:customStyle="1" w:styleId="SchAsubpara">
    <w:name w:val="Sch A subpara"/>
    <w:basedOn w:val="Asubpara"/>
    <w:rsid w:val="00F328D4"/>
  </w:style>
  <w:style w:type="paragraph" w:customStyle="1" w:styleId="SchAsubsubpara">
    <w:name w:val="Sch A subsubpara"/>
    <w:basedOn w:val="Asubsubpara"/>
    <w:rsid w:val="00F328D4"/>
  </w:style>
  <w:style w:type="paragraph" w:customStyle="1" w:styleId="TOCOL1">
    <w:name w:val="TOCOL 1"/>
    <w:basedOn w:val="TOC1"/>
    <w:rsid w:val="00F328D4"/>
  </w:style>
  <w:style w:type="paragraph" w:customStyle="1" w:styleId="TOCOL2">
    <w:name w:val="TOCOL 2"/>
    <w:basedOn w:val="TOC2"/>
    <w:rsid w:val="00F328D4"/>
    <w:pPr>
      <w:keepNext w:val="0"/>
    </w:pPr>
  </w:style>
  <w:style w:type="paragraph" w:customStyle="1" w:styleId="TOCOL3">
    <w:name w:val="TOCOL 3"/>
    <w:basedOn w:val="TOC3"/>
    <w:rsid w:val="00F328D4"/>
    <w:pPr>
      <w:keepNext w:val="0"/>
    </w:pPr>
  </w:style>
  <w:style w:type="paragraph" w:customStyle="1" w:styleId="TOCOL4">
    <w:name w:val="TOCOL 4"/>
    <w:basedOn w:val="TOC4"/>
    <w:rsid w:val="00F328D4"/>
    <w:pPr>
      <w:keepNext w:val="0"/>
    </w:pPr>
  </w:style>
  <w:style w:type="paragraph" w:customStyle="1" w:styleId="TOCOL5">
    <w:name w:val="TOCOL 5"/>
    <w:basedOn w:val="TOC5"/>
    <w:rsid w:val="00F328D4"/>
    <w:pPr>
      <w:tabs>
        <w:tab w:val="left" w:pos="400"/>
      </w:tabs>
    </w:pPr>
  </w:style>
  <w:style w:type="paragraph" w:customStyle="1" w:styleId="TOCOL6">
    <w:name w:val="TOCOL 6"/>
    <w:basedOn w:val="TOC6"/>
    <w:rsid w:val="00F328D4"/>
    <w:pPr>
      <w:keepNext w:val="0"/>
    </w:pPr>
  </w:style>
  <w:style w:type="paragraph" w:customStyle="1" w:styleId="TOCOL7">
    <w:name w:val="TOCOL 7"/>
    <w:basedOn w:val="TOC7"/>
    <w:rsid w:val="00F328D4"/>
  </w:style>
  <w:style w:type="paragraph" w:customStyle="1" w:styleId="TOCOL8">
    <w:name w:val="TOCOL 8"/>
    <w:basedOn w:val="TOC8"/>
    <w:rsid w:val="00F328D4"/>
  </w:style>
  <w:style w:type="paragraph" w:customStyle="1" w:styleId="TOCOL9">
    <w:name w:val="TOCOL 9"/>
    <w:basedOn w:val="TOC9"/>
    <w:rsid w:val="00F328D4"/>
    <w:pPr>
      <w:ind w:right="0"/>
    </w:pPr>
  </w:style>
  <w:style w:type="paragraph" w:styleId="TOC9">
    <w:name w:val="toc 9"/>
    <w:basedOn w:val="Normal"/>
    <w:next w:val="Normal"/>
    <w:autoRedefine/>
    <w:rsid w:val="00F328D4"/>
    <w:pPr>
      <w:ind w:left="1920" w:right="600"/>
    </w:pPr>
  </w:style>
  <w:style w:type="paragraph" w:customStyle="1" w:styleId="Billname1">
    <w:name w:val="Billname1"/>
    <w:basedOn w:val="Normal"/>
    <w:rsid w:val="00F328D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328D4"/>
    <w:rPr>
      <w:sz w:val="20"/>
    </w:rPr>
  </w:style>
  <w:style w:type="paragraph" w:customStyle="1" w:styleId="TablePara10">
    <w:name w:val="TablePara10"/>
    <w:basedOn w:val="tablepara"/>
    <w:rsid w:val="00F328D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328D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328D4"/>
  </w:style>
  <w:style w:type="character" w:customStyle="1" w:styleId="charPage">
    <w:name w:val="charPage"/>
    <w:basedOn w:val="DefaultParagraphFont"/>
    <w:rsid w:val="00F328D4"/>
  </w:style>
  <w:style w:type="character" w:styleId="PageNumber">
    <w:name w:val="page number"/>
    <w:basedOn w:val="DefaultParagraphFont"/>
    <w:rsid w:val="00F328D4"/>
  </w:style>
  <w:style w:type="paragraph" w:customStyle="1" w:styleId="Letterhead">
    <w:name w:val="Letterhead"/>
    <w:rsid w:val="003E755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E755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E755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32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28D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E7553"/>
  </w:style>
  <w:style w:type="character" w:customStyle="1" w:styleId="FooterChar">
    <w:name w:val="Footer Char"/>
    <w:basedOn w:val="DefaultParagraphFont"/>
    <w:link w:val="Footer"/>
    <w:rsid w:val="00F328D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E755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328D4"/>
  </w:style>
  <w:style w:type="paragraph" w:customStyle="1" w:styleId="TableBullet">
    <w:name w:val="TableBullet"/>
    <w:basedOn w:val="TableText10"/>
    <w:qFormat/>
    <w:rsid w:val="00F328D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328D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328D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E755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E755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328D4"/>
    <w:pPr>
      <w:numPr>
        <w:numId w:val="19"/>
      </w:numPr>
    </w:pPr>
  </w:style>
  <w:style w:type="paragraph" w:customStyle="1" w:styleId="ISchMain">
    <w:name w:val="I Sch Main"/>
    <w:basedOn w:val="BillBasic"/>
    <w:rsid w:val="00F328D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328D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328D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328D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328D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328D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328D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328D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E755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E7553"/>
    <w:rPr>
      <w:sz w:val="24"/>
      <w:lang w:eastAsia="en-US"/>
    </w:rPr>
  </w:style>
  <w:style w:type="paragraph" w:customStyle="1" w:styleId="Status">
    <w:name w:val="Status"/>
    <w:basedOn w:val="Normal"/>
    <w:rsid w:val="00F328D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328D4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F77FE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328D4"/>
  </w:style>
  <w:style w:type="paragraph" w:customStyle="1" w:styleId="05Endnote0">
    <w:name w:val="05Endnote"/>
    <w:basedOn w:val="Normal"/>
    <w:rsid w:val="00F328D4"/>
  </w:style>
  <w:style w:type="paragraph" w:customStyle="1" w:styleId="06Copyright">
    <w:name w:val="06Copyright"/>
    <w:basedOn w:val="Normal"/>
    <w:rsid w:val="00F328D4"/>
  </w:style>
  <w:style w:type="paragraph" w:customStyle="1" w:styleId="RepubNo">
    <w:name w:val="RepubNo"/>
    <w:basedOn w:val="BillBasicHeading"/>
    <w:rsid w:val="00F328D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328D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328D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328D4"/>
    <w:rPr>
      <w:rFonts w:ascii="Arial" w:hAnsi="Arial"/>
      <w:b/>
    </w:rPr>
  </w:style>
  <w:style w:type="paragraph" w:customStyle="1" w:styleId="CoverSubHdg">
    <w:name w:val="CoverSubHdg"/>
    <w:basedOn w:val="CoverHeading"/>
    <w:rsid w:val="00F328D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328D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328D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328D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328D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328D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328D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328D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328D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328D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328D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328D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328D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328D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328D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328D4"/>
  </w:style>
  <w:style w:type="character" w:customStyle="1" w:styleId="charTableText">
    <w:name w:val="charTableText"/>
    <w:basedOn w:val="DefaultParagraphFont"/>
    <w:rsid w:val="00F328D4"/>
  </w:style>
  <w:style w:type="paragraph" w:customStyle="1" w:styleId="Dict-HeadingSymb">
    <w:name w:val="Dict-Heading Symb"/>
    <w:basedOn w:val="Dict-Heading"/>
    <w:rsid w:val="00F328D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328D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328D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328D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328D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328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328D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328D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328D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328D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328D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328D4"/>
    <w:pPr>
      <w:ind w:hanging="480"/>
    </w:pPr>
  </w:style>
  <w:style w:type="paragraph" w:styleId="MacroText">
    <w:name w:val="macro"/>
    <w:link w:val="MacroTextChar"/>
    <w:semiHidden/>
    <w:rsid w:val="00F328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328D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328D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328D4"/>
  </w:style>
  <w:style w:type="paragraph" w:customStyle="1" w:styleId="RenumProvEntries">
    <w:name w:val="RenumProvEntries"/>
    <w:basedOn w:val="Normal"/>
    <w:rsid w:val="00F328D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328D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328D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328D4"/>
    <w:pPr>
      <w:ind w:left="252"/>
    </w:pPr>
  </w:style>
  <w:style w:type="paragraph" w:customStyle="1" w:styleId="RenumTableHdg">
    <w:name w:val="RenumTableHdg"/>
    <w:basedOn w:val="Normal"/>
    <w:rsid w:val="00F328D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328D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328D4"/>
    <w:rPr>
      <w:b w:val="0"/>
    </w:rPr>
  </w:style>
  <w:style w:type="paragraph" w:customStyle="1" w:styleId="Sched-FormSymb">
    <w:name w:val="Sched-Form Symb"/>
    <w:basedOn w:val="Sched-Form"/>
    <w:rsid w:val="00F328D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328D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328D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328D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328D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328D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328D4"/>
    <w:pPr>
      <w:ind w:firstLine="0"/>
    </w:pPr>
    <w:rPr>
      <w:b/>
    </w:rPr>
  </w:style>
  <w:style w:type="paragraph" w:customStyle="1" w:styleId="EndNoteTextPub">
    <w:name w:val="EndNoteTextPub"/>
    <w:basedOn w:val="Normal"/>
    <w:rsid w:val="00F328D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328D4"/>
    <w:rPr>
      <w:szCs w:val="24"/>
    </w:rPr>
  </w:style>
  <w:style w:type="character" w:customStyle="1" w:styleId="charNotBold">
    <w:name w:val="charNotBold"/>
    <w:basedOn w:val="DefaultParagraphFont"/>
    <w:rsid w:val="00F328D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328D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328D4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328D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328D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328D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328D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328D4"/>
    <w:pPr>
      <w:tabs>
        <w:tab w:val="left" w:pos="2700"/>
      </w:tabs>
      <w:spacing w:before="0"/>
    </w:pPr>
  </w:style>
  <w:style w:type="paragraph" w:customStyle="1" w:styleId="parainpara">
    <w:name w:val="para in para"/>
    <w:rsid w:val="00F328D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328D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328D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328D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328D4"/>
    <w:rPr>
      <w:b w:val="0"/>
      <w:sz w:val="32"/>
    </w:rPr>
  </w:style>
  <w:style w:type="paragraph" w:customStyle="1" w:styleId="MH1Chapter">
    <w:name w:val="M H1 Chapter"/>
    <w:basedOn w:val="AH1Chapter"/>
    <w:rsid w:val="00F328D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328D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328D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328D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328D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328D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328D4"/>
    <w:pPr>
      <w:ind w:left="1800"/>
    </w:pPr>
  </w:style>
  <w:style w:type="paragraph" w:customStyle="1" w:styleId="Modparareturn">
    <w:name w:val="Mod para return"/>
    <w:basedOn w:val="AparareturnSymb"/>
    <w:rsid w:val="00F328D4"/>
    <w:pPr>
      <w:ind w:left="2300"/>
    </w:pPr>
  </w:style>
  <w:style w:type="paragraph" w:customStyle="1" w:styleId="Modsubparareturn">
    <w:name w:val="Mod subpara return"/>
    <w:basedOn w:val="AsubparareturnSymb"/>
    <w:rsid w:val="00F328D4"/>
    <w:pPr>
      <w:ind w:left="3040"/>
    </w:pPr>
  </w:style>
  <w:style w:type="paragraph" w:customStyle="1" w:styleId="Modref">
    <w:name w:val="Mod ref"/>
    <w:basedOn w:val="refSymb"/>
    <w:rsid w:val="00F328D4"/>
    <w:pPr>
      <w:ind w:left="1100"/>
    </w:pPr>
  </w:style>
  <w:style w:type="paragraph" w:customStyle="1" w:styleId="ModaNote">
    <w:name w:val="Mod aNote"/>
    <w:basedOn w:val="aNoteSymb"/>
    <w:rsid w:val="00F328D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328D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328D4"/>
    <w:pPr>
      <w:ind w:left="0" w:firstLine="0"/>
    </w:pPr>
  </w:style>
  <w:style w:type="paragraph" w:customStyle="1" w:styleId="AmdtEntries">
    <w:name w:val="AmdtEntries"/>
    <w:basedOn w:val="BillBasicHeading"/>
    <w:rsid w:val="00F328D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328D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328D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328D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328D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328D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328D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328D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328D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328D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328D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328D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328D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328D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328D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328D4"/>
  </w:style>
  <w:style w:type="paragraph" w:customStyle="1" w:styleId="refSymb">
    <w:name w:val="ref Symb"/>
    <w:basedOn w:val="BillBasic"/>
    <w:next w:val="Normal"/>
    <w:rsid w:val="00F328D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328D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328D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328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328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328D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328D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328D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328D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328D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328D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328D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328D4"/>
    <w:pPr>
      <w:ind w:left="1599" w:hanging="2081"/>
    </w:pPr>
  </w:style>
  <w:style w:type="paragraph" w:customStyle="1" w:styleId="IdefsubparaSymb">
    <w:name w:val="I def subpara Symb"/>
    <w:basedOn w:val="IsubparaSymb"/>
    <w:rsid w:val="00F328D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328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328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328D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328D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328D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328D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328D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328D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328D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328D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328D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328D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328D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328D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328D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328D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328D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328D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328D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328D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328D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328D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328D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328D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328D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328D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328D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328D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328D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328D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328D4"/>
  </w:style>
  <w:style w:type="paragraph" w:customStyle="1" w:styleId="PenaltyParaSymb">
    <w:name w:val="PenaltyPara Symb"/>
    <w:basedOn w:val="Normal"/>
    <w:rsid w:val="00F328D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328D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328D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32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8-27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E580-F581-47B9-A430-8BD1B248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887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Practitioner Amendment Act 2021</vt:lpstr>
    </vt:vector>
  </TitlesOfParts>
  <Manager>Section</Manager>
  <Company>Section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Practitioner Amendment Act 2021</dc:title>
  <dc:subject>Amendment</dc:subject>
  <dc:creator>ACT Government</dc:creator>
  <cp:keywords>D04</cp:keywords>
  <dc:description>J2020-1532</dc:description>
  <cp:lastModifiedBy>Moxon, KarenL</cp:lastModifiedBy>
  <cp:revision>4</cp:revision>
  <cp:lastPrinted>2021-06-21T01:34:00Z</cp:lastPrinted>
  <dcterms:created xsi:type="dcterms:W3CDTF">2021-06-23T22:57:00Z</dcterms:created>
  <dcterms:modified xsi:type="dcterms:W3CDTF">2021-06-23T22:57:00Z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Emma Higgisson</vt:lpwstr>
  </property>
  <property fmtid="{D5CDD505-2E9C-101B-9397-08002B2CF9AE}" pid="5" name="ClientEmail1">
    <vt:lpwstr>emma.higgisson@act.gov.au</vt:lpwstr>
  </property>
  <property fmtid="{D5CDD505-2E9C-101B-9397-08002B2CF9AE}" pid="6" name="ClientPh1">
    <vt:lpwstr>62074307</vt:lpwstr>
  </property>
  <property fmtid="{D5CDD505-2E9C-101B-9397-08002B2CF9AE}" pid="7" name="ClientName2">
    <vt:lpwstr>Michelle Waterford</vt:lpwstr>
  </property>
  <property fmtid="{D5CDD505-2E9C-101B-9397-08002B2CF9AE}" pid="8" name="ClientEmail2">
    <vt:lpwstr>michelle.waterford@act.gov.au</vt:lpwstr>
  </property>
  <property fmtid="{D5CDD505-2E9C-101B-9397-08002B2CF9AE}" pid="9" name="ClientPh2">
    <vt:lpwstr>62059104</vt:lpwstr>
  </property>
  <property fmtid="{D5CDD505-2E9C-101B-9397-08002B2CF9AE}" pid="10" name="jobType">
    <vt:lpwstr>Drafting</vt:lpwstr>
  </property>
  <property fmtid="{D5CDD505-2E9C-101B-9397-08002B2CF9AE}" pid="11" name="DMSID">
    <vt:lpwstr>1350637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Senior Practitioner Amendment Bill 2021</vt:lpwstr>
  </property>
  <property fmtid="{D5CDD505-2E9C-101B-9397-08002B2CF9AE}" pid="15" name="AmCitation">
    <vt:lpwstr>Senior Practitioner Act 2018</vt:lpwstr>
  </property>
  <property fmtid="{D5CDD505-2E9C-101B-9397-08002B2CF9AE}" pid="16" name="ActName">
    <vt:lpwstr/>
  </property>
  <property fmtid="{D5CDD505-2E9C-101B-9397-08002B2CF9AE}" pid="17" name="DrafterName">
    <vt:lpwstr>Bianca Kimber</vt:lpwstr>
  </property>
  <property fmtid="{D5CDD505-2E9C-101B-9397-08002B2CF9AE}" pid="18" name="DrafterEmail">
    <vt:lpwstr>bianca.kimber@act.gov.au</vt:lpwstr>
  </property>
  <property fmtid="{D5CDD505-2E9C-101B-9397-08002B2CF9AE}" pid="19" name="DrafterPh">
    <vt:lpwstr>62053705</vt:lpwstr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