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bookmarkStart w:id="0" w:name="_GoBack"/>
      <w:bookmarkEnd w:id="0"/>
      <w:r>
        <w:rPr>
          <w:rFonts w:ascii="Arial" w:hAnsi="Arial" w:cs="Arial"/>
          <w:lang w:val="en-AU"/>
        </w:rPr>
        <w:t>Australian Capital Territory</w:t>
      </w:r>
    </w:p>
    <w:p w:rsidR="00FC5D9D" w:rsidRPr="005C0AEF" w:rsidRDefault="00FC5D9D" w:rsidP="00EC3670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 xml:space="preserve">Variation </w:t>
      </w:r>
      <w:r w:rsidR="0057524D" w:rsidRPr="004D17B8">
        <w:rPr>
          <w:rFonts w:cs="Arial"/>
          <w:szCs w:val="36"/>
        </w:rPr>
        <w:t xml:space="preserve">No </w:t>
      </w:r>
      <w:r w:rsidR="005C0AEF">
        <w:rPr>
          <w:rFonts w:cs="Arial"/>
          <w:szCs w:val="36"/>
        </w:rPr>
        <w:t>3</w:t>
      </w:r>
      <w:r w:rsidR="000F356B">
        <w:rPr>
          <w:rFonts w:cs="Arial"/>
          <w:szCs w:val="36"/>
        </w:rPr>
        <w:t>6</w:t>
      </w:r>
      <w:r w:rsidR="008573AF">
        <w:rPr>
          <w:rFonts w:cs="Arial"/>
          <w:szCs w:val="36"/>
        </w:rPr>
        <w:t>6</w:t>
      </w:r>
      <w:r w:rsidRPr="004D17B8">
        <w:rPr>
          <w:rFonts w:cs="Arial"/>
          <w:szCs w:val="36"/>
        </w:rPr>
        <w:t xml:space="preserve">) Commencement Notice </w:t>
      </w:r>
      <w:bookmarkStart w:id="1" w:name="Citation"/>
      <w:r w:rsidR="00B87205" w:rsidRPr="005C0AEF">
        <w:rPr>
          <w:rFonts w:ascii="Helvetica" w:hAnsi="Helvetica" w:cs="Arial"/>
          <w:szCs w:val="36"/>
        </w:rPr>
        <w:t>20</w:t>
      </w:r>
      <w:r w:rsidR="005C0AEF" w:rsidRPr="005C0AEF">
        <w:rPr>
          <w:rFonts w:ascii="Helvetica" w:hAnsi="Helvetica" w:cs="Arial"/>
          <w:szCs w:val="36"/>
        </w:rPr>
        <w:t>20</w:t>
      </w:r>
    </w:p>
    <w:p w:rsidR="00FC5D9D" w:rsidRPr="005C0AEF" w:rsidRDefault="007C3290" w:rsidP="00286998">
      <w:pPr>
        <w:pStyle w:val="Billname"/>
        <w:spacing w:before="340" w:after="0"/>
        <w:rPr>
          <w:rFonts w:cs="Arial"/>
          <w:sz w:val="24"/>
        </w:rPr>
      </w:pPr>
      <w:r w:rsidRPr="005C0AEF">
        <w:rPr>
          <w:rFonts w:cs="Arial"/>
          <w:sz w:val="24"/>
        </w:rPr>
        <w:t xml:space="preserve">Commencement </w:t>
      </w:r>
      <w:r w:rsidR="00EC3670" w:rsidRPr="005C0AEF">
        <w:rPr>
          <w:rFonts w:cs="Arial"/>
          <w:sz w:val="24"/>
        </w:rPr>
        <w:t>n</w:t>
      </w:r>
      <w:r w:rsidR="00FC5D9D" w:rsidRPr="005C0AEF">
        <w:rPr>
          <w:rFonts w:cs="Arial"/>
          <w:sz w:val="24"/>
        </w:rPr>
        <w:t>otice CN</w:t>
      </w:r>
      <w:r w:rsidR="00B87205" w:rsidRPr="005C0AEF">
        <w:rPr>
          <w:rFonts w:cs="Arial"/>
          <w:sz w:val="24"/>
        </w:rPr>
        <w:t>20</w:t>
      </w:r>
      <w:r w:rsidR="005C0AEF" w:rsidRPr="005C0AEF">
        <w:rPr>
          <w:rFonts w:cs="Arial"/>
          <w:sz w:val="24"/>
        </w:rPr>
        <w:t>20</w:t>
      </w:r>
      <w:r w:rsidR="00FC5D9D" w:rsidRPr="005C0AEF">
        <w:rPr>
          <w:rFonts w:cs="Arial"/>
          <w:sz w:val="24"/>
        </w:rPr>
        <w:t>—</w:t>
      </w:r>
      <w:r w:rsidR="00F46CE2">
        <w:rPr>
          <w:rFonts w:cs="Arial"/>
          <w:sz w:val="24"/>
        </w:rPr>
        <w:t>13</w:t>
      </w:r>
    </w:p>
    <w:p w:rsidR="00FC5D9D" w:rsidRPr="00EC3670" w:rsidRDefault="00FC5D9D" w:rsidP="00286998">
      <w:pPr>
        <w:pStyle w:val="madeunder"/>
        <w:spacing w:before="300" w:after="0"/>
      </w:pPr>
      <w:r w:rsidRPr="005C0AEF">
        <w:t>made under the</w:t>
      </w:r>
    </w:p>
    <w:p w:rsidR="00FC5D9D" w:rsidRPr="002F51D0" w:rsidRDefault="00FC5D9D" w:rsidP="00286998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1"/>
    <w:p w:rsidR="00FC5D9D" w:rsidRDefault="00FC5D9D" w:rsidP="00EC3670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286998">
      <w:pPr>
        <w:numPr>
          <w:ilvl w:val="12"/>
          <w:numId w:val="0"/>
        </w:numPr>
        <w:spacing w:before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 xml:space="preserve">Name of </w:t>
      </w:r>
      <w:r w:rsidR="00286998">
        <w:rPr>
          <w:rFonts w:ascii="Arial" w:hAnsi="Arial" w:cs="Arial"/>
          <w:b/>
        </w:rPr>
        <w:t>i</w:t>
      </w:r>
      <w:r w:rsidRPr="00A62FBA">
        <w:rPr>
          <w:rFonts w:ascii="Arial" w:hAnsi="Arial" w:cs="Arial"/>
          <w:b/>
        </w:rPr>
        <w:t>nstrument</w:t>
      </w:r>
      <w:r>
        <w:rPr>
          <w:rFonts w:ascii="Arial" w:hAnsi="Arial" w:cs="Arial"/>
        </w:rPr>
        <w:t xml:space="preserve"> </w:t>
      </w:r>
    </w:p>
    <w:p w:rsidR="00BA4449" w:rsidRPr="005C0AEF" w:rsidRDefault="00BA4449" w:rsidP="00286998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No </w:t>
      </w:r>
      <w:r w:rsidR="005C0AEF">
        <w:rPr>
          <w:i/>
        </w:rPr>
        <w:t>3</w:t>
      </w:r>
      <w:r w:rsidR="000F356B">
        <w:rPr>
          <w:i/>
        </w:rPr>
        <w:t>6</w:t>
      </w:r>
      <w:r w:rsidR="008573AF">
        <w:rPr>
          <w:i/>
        </w:rPr>
        <w:t>6</w:t>
      </w:r>
      <w:r w:rsidRPr="00EC3670">
        <w:rPr>
          <w:i/>
        </w:rPr>
        <w:t>) Commenceme</w:t>
      </w:r>
      <w:r w:rsidRPr="005C0AEF">
        <w:rPr>
          <w:i/>
        </w:rPr>
        <w:t>nt Notice 20</w:t>
      </w:r>
      <w:r w:rsidR="005C0AEF" w:rsidRPr="005C0AEF">
        <w:rPr>
          <w:i/>
        </w:rPr>
        <w:t>20</w:t>
      </w:r>
      <w:r w:rsidRPr="005C0AEF">
        <w:t>.</w:t>
      </w:r>
    </w:p>
    <w:p w:rsidR="00BA4449" w:rsidRPr="005C0AEF" w:rsidRDefault="00BA4449" w:rsidP="00286998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5C0AEF">
        <w:rPr>
          <w:rFonts w:ascii="Arial" w:hAnsi="Arial" w:cs="Arial"/>
          <w:b/>
        </w:rPr>
        <w:t>2</w:t>
      </w:r>
      <w:r w:rsidR="00EC3670" w:rsidRPr="005C0AEF">
        <w:rPr>
          <w:rFonts w:ascii="Arial" w:hAnsi="Arial" w:cs="Arial"/>
          <w:b/>
        </w:rPr>
        <w:tab/>
      </w:r>
      <w:r w:rsidRPr="005C0AEF">
        <w:rPr>
          <w:rFonts w:ascii="Arial" w:hAnsi="Arial" w:cs="Arial"/>
          <w:b/>
        </w:rPr>
        <w:t xml:space="preserve">Commencement of variation to the Territory Plan No </w:t>
      </w:r>
      <w:r w:rsidR="005C0AEF" w:rsidRPr="005C0AEF">
        <w:rPr>
          <w:rFonts w:ascii="Arial" w:hAnsi="Arial" w:cs="Arial"/>
          <w:b/>
        </w:rPr>
        <w:t>3</w:t>
      </w:r>
      <w:r w:rsidR="00EC1D6E">
        <w:rPr>
          <w:rFonts w:ascii="Arial" w:hAnsi="Arial" w:cs="Arial"/>
          <w:b/>
        </w:rPr>
        <w:t>6</w:t>
      </w:r>
      <w:r w:rsidR="008573AF">
        <w:rPr>
          <w:rFonts w:ascii="Arial" w:hAnsi="Arial" w:cs="Arial"/>
          <w:b/>
        </w:rPr>
        <w:t>6</w:t>
      </w:r>
    </w:p>
    <w:p w:rsidR="00BA4449" w:rsidRDefault="00BA4449" w:rsidP="00286998">
      <w:pPr>
        <w:autoSpaceDE w:val="0"/>
        <w:autoSpaceDN w:val="0"/>
        <w:adjustRightInd w:val="0"/>
        <w:spacing w:before="140"/>
        <w:ind w:left="720"/>
      </w:pPr>
      <w:r w:rsidRPr="005C0AEF">
        <w:t xml:space="preserve">I fix </w:t>
      </w:r>
      <w:r w:rsidR="005C0AEF" w:rsidRPr="005C0AEF">
        <w:t>Friday</w:t>
      </w:r>
      <w:r w:rsidR="00286998">
        <w:t>,</w:t>
      </w:r>
      <w:r w:rsidR="005C0AEF" w:rsidRPr="005C0AEF">
        <w:t xml:space="preserve"> </w:t>
      </w:r>
      <w:r w:rsidR="008573AF">
        <w:t>7 August</w:t>
      </w:r>
      <w:r w:rsidR="005C0AEF" w:rsidRPr="005C0AEF">
        <w:t xml:space="preserve"> 2020</w:t>
      </w:r>
      <w:r w:rsidRPr="005C0AEF">
        <w:t xml:space="preserve"> as the day when variation to the Territory Plan No</w:t>
      </w:r>
      <w:r w:rsidR="008573AF">
        <w:t> </w:t>
      </w:r>
      <w:r w:rsidR="005C0AEF" w:rsidRPr="005C0AEF">
        <w:t>3</w:t>
      </w:r>
      <w:r w:rsidR="000F356B">
        <w:t>6</w:t>
      </w:r>
      <w:r w:rsidR="008573AF">
        <w:t>6</w:t>
      </w:r>
      <w:r w:rsidRPr="005C0AEF">
        <w:t xml:space="preserve"> </w:t>
      </w:r>
      <w:r w:rsidR="005C3A1D">
        <w:t>–</w:t>
      </w:r>
      <w:r w:rsidRPr="005C0AEF">
        <w:t xml:space="preserve"> </w:t>
      </w:r>
      <w:r w:rsidR="008573AF">
        <w:t>Franklin Grasslands Environmental Offset Site</w:t>
      </w:r>
      <w:r w:rsidR="005C3A1D">
        <w:t xml:space="preserve"> </w:t>
      </w:r>
      <w:r w:rsidRPr="005C0AEF">
        <w:t xml:space="preserve">(the </w:t>
      </w:r>
      <w:r w:rsidR="00EC3670" w:rsidRPr="005C0AEF">
        <w:rPr>
          <w:b/>
          <w:i/>
        </w:rPr>
        <w:t>p</w:t>
      </w:r>
      <w:r w:rsidRPr="005C0AEF">
        <w:rPr>
          <w:b/>
          <w:i/>
        </w:rPr>
        <w:t xml:space="preserve">lan </w:t>
      </w:r>
      <w:r w:rsidR="00EC3670" w:rsidRPr="005C0AEF">
        <w:rPr>
          <w:b/>
          <w:i/>
        </w:rPr>
        <w:t>v</w:t>
      </w:r>
      <w:r w:rsidRPr="005C0AEF">
        <w:rPr>
          <w:b/>
          <w:i/>
        </w:rPr>
        <w:t>ariation</w:t>
      </w:r>
      <w:r w:rsidRPr="005C0AEF">
        <w:t>) commences.</w:t>
      </w:r>
    </w:p>
    <w:p w:rsidR="00BE71AA" w:rsidRDefault="00BE71AA" w:rsidP="00286998">
      <w:pPr>
        <w:numPr>
          <w:ilvl w:val="12"/>
          <w:numId w:val="0"/>
        </w:numPr>
        <w:spacing w:before="300"/>
        <w:ind w:right="91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>
        <w:rPr>
          <w:rFonts w:ascii="Arial" w:hAnsi="Arial" w:cs="Arial"/>
        </w:rPr>
        <w:t xml:space="preserve"> </w:t>
      </w:r>
    </w:p>
    <w:p w:rsidR="00BE71AA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Copies of the plan variation are available for inspection and purchase at the Access Canberra </w:t>
      </w:r>
      <w:r w:rsidR="0034689D">
        <w:t>s</w:t>
      </w:r>
      <w:r w:rsidR="007A36DE">
        <w:t xml:space="preserve">ervice </w:t>
      </w:r>
      <w:r w:rsidR="0034689D">
        <w:t>c</w:t>
      </w:r>
      <w:r w:rsidR="007A36DE">
        <w:t>entre</w:t>
      </w:r>
      <w:r>
        <w:t xml:space="preserve"> at Dickson between 8:30am-4:30pm weekdays. </w:t>
      </w:r>
    </w:p>
    <w:p w:rsidR="00BE71AA" w:rsidRDefault="00BE71AA" w:rsidP="00BE71AA">
      <w:pPr>
        <w:numPr>
          <w:ilvl w:val="12"/>
          <w:numId w:val="0"/>
        </w:numPr>
        <w:spacing w:before="140"/>
        <w:ind w:left="720"/>
      </w:pPr>
      <w:r>
        <w:t xml:space="preserve">The plan variation can also be viewed online at </w:t>
      </w:r>
      <w:hyperlink r:id="rId8" w:history="1">
        <w:r w:rsidR="008573AF" w:rsidRPr="001366A0">
          <w:rPr>
            <w:rStyle w:val="Hyperlink"/>
          </w:rPr>
          <w:t>https://www.legislation.act.gov.au/ni/2020-290/</w:t>
        </w:r>
      </w:hyperlink>
    </w:p>
    <w:p w:rsidR="008573AF" w:rsidRPr="005C0AEF" w:rsidRDefault="008573AF" w:rsidP="00BE71AA">
      <w:pPr>
        <w:numPr>
          <w:ilvl w:val="12"/>
          <w:numId w:val="0"/>
        </w:numPr>
        <w:spacing w:before="140"/>
        <w:ind w:left="720"/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BA4449" w:rsidRDefault="00BA4449" w:rsidP="007C3290">
      <w:pPr>
        <w:numPr>
          <w:ilvl w:val="12"/>
          <w:numId w:val="0"/>
        </w:numPr>
        <w:ind w:right="91"/>
        <w:rPr>
          <w:rFonts w:ascii="Arial" w:hAnsi="Arial" w:cs="Arial"/>
        </w:rPr>
      </w:pPr>
    </w:p>
    <w:p w:rsidR="00FC5D9D" w:rsidRDefault="00FC5D9D">
      <w:pPr>
        <w:tabs>
          <w:tab w:val="left" w:pos="-720"/>
        </w:tabs>
        <w:ind w:left="283" w:right="386" w:hanging="283"/>
        <w:rPr>
          <w:rFonts w:ascii="Arial" w:hAnsi="Arial" w:cs="Arial"/>
        </w:rPr>
      </w:pPr>
    </w:p>
    <w:p w:rsidR="00B87205" w:rsidRPr="00EC3670" w:rsidRDefault="005C0AEF">
      <w:pPr>
        <w:tabs>
          <w:tab w:val="left" w:pos="-720"/>
        </w:tabs>
        <w:ind w:right="386"/>
      </w:pPr>
      <w:r>
        <w:t>Lesley Cameron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F46CE2">
      <w:pPr>
        <w:tabs>
          <w:tab w:val="left" w:pos="-720"/>
        </w:tabs>
        <w:ind w:right="386"/>
      </w:pPr>
      <w:r>
        <w:t xml:space="preserve">4 </w:t>
      </w:r>
      <w:r w:rsidR="008573AF">
        <w:t>August</w:t>
      </w:r>
      <w:r w:rsidR="005C0AEF">
        <w:t xml:space="preserve"> 2020</w:t>
      </w:r>
    </w:p>
    <w:sectPr w:rsidR="00FC5D9D" w:rsidRPr="00EC3670" w:rsidSect="00EC3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09" w:rsidRDefault="00E03609">
      <w:r>
        <w:separator/>
      </w:r>
    </w:p>
  </w:endnote>
  <w:endnote w:type="continuationSeparator" w:id="0">
    <w:p w:rsidR="00E03609" w:rsidRDefault="00E03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EE" w:rsidRDefault="002A07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Pr="002A07EE" w:rsidRDefault="002A07EE" w:rsidP="002A07EE">
    <w:pPr>
      <w:pStyle w:val="Footer"/>
      <w:jc w:val="center"/>
      <w:rPr>
        <w:rFonts w:ascii="Arial" w:hAnsi="Arial" w:cs="Arial"/>
        <w:sz w:val="14"/>
      </w:rPr>
    </w:pPr>
    <w:r w:rsidRPr="002A07EE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2A07EE" w:rsidRDefault="002A07EE" w:rsidP="002A07EE">
    <w:pPr>
      <w:pStyle w:val="Footer"/>
      <w:jc w:val="center"/>
      <w:rPr>
        <w:rFonts w:ascii="Arial" w:hAnsi="Arial" w:cs="Arial"/>
        <w:sz w:val="14"/>
      </w:rPr>
    </w:pPr>
    <w:r w:rsidRPr="002A07EE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09" w:rsidRDefault="00E03609">
      <w:r>
        <w:separator/>
      </w:r>
    </w:p>
  </w:footnote>
  <w:footnote w:type="continuationSeparator" w:id="0">
    <w:p w:rsidR="00E03609" w:rsidRDefault="00E03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EE" w:rsidRDefault="002A07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07EE" w:rsidRDefault="002A07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34B97"/>
    <w:rsid w:val="000433E9"/>
    <w:rsid w:val="000447E8"/>
    <w:rsid w:val="0006210C"/>
    <w:rsid w:val="000F356B"/>
    <w:rsid w:val="00104214"/>
    <w:rsid w:val="001212F0"/>
    <w:rsid w:val="0014736E"/>
    <w:rsid w:val="00190CEC"/>
    <w:rsid w:val="001A1C63"/>
    <w:rsid w:val="00264C5F"/>
    <w:rsid w:val="00286998"/>
    <w:rsid w:val="002A07EE"/>
    <w:rsid w:val="002E716C"/>
    <w:rsid w:val="002F51D0"/>
    <w:rsid w:val="0034689D"/>
    <w:rsid w:val="00353BF0"/>
    <w:rsid w:val="00392975"/>
    <w:rsid w:val="004126F7"/>
    <w:rsid w:val="00416AC3"/>
    <w:rsid w:val="004308FA"/>
    <w:rsid w:val="00436D0C"/>
    <w:rsid w:val="00466902"/>
    <w:rsid w:val="004C1F0E"/>
    <w:rsid w:val="004D17B8"/>
    <w:rsid w:val="00552E49"/>
    <w:rsid w:val="0057524D"/>
    <w:rsid w:val="005C0AEF"/>
    <w:rsid w:val="005C3A1D"/>
    <w:rsid w:val="005F4263"/>
    <w:rsid w:val="0066452F"/>
    <w:rsid w:val="006B2C93"/>
    <w:rsid w:val="006C319E"/>
    <w:rsid w:val="006C6395"/>
    <w:rsid w:val="00730166"/>
    <w:rsid w:val="00760DF3"/>
    <w:rsid w:val="007624E1"/>
    <w:rsid w:val="007866B6"/>
    <w:rsid w:val="007A36DE"/>
    <w:rsid w:val="007C3290"/>
    <w:rsid w:val="00821861"/>
    <w:rsid w:val="008573AF"/>
    <w:rsid w:val="009A3808"/>
    <w:rsid w:val="00A02EC0"/>
    <w:rsid w:val="00A23245"/>
    <w:rsid w:val="00A3797F"/>
    <w:rsid w:val="00AC7F41"/>
    <w:rsid w:val="00AD605D"/>
    <w:rsid w:val="00B14596"/>
    <w:rsid w:val="00B76311"/>
    <w:rsid w:val="00B87205"/>
    <w:rsid w:val="00BA4449"/>
    <w:rsid w:val="00BE71AA"/>
    <w:rsid w:val="00BF51FE"/>
    <w:rsid w:val="00C616F9"/>
    <w:rsid w:val="00C775F0"/>
    <w:rsid w:val="00C95F95"/>
    <w:rsid w:val="00CD2A2A"/>
    <w:rsid w:val="00DA7789"/>
    <w:rsid w:val="00E03609"/>
    <w:rsid w:val="00E058A9"/>
    <w:rsid w:val="00EC1D6E"/>
    <w:rsid w:val="00EC3670"/>
    <w:rsid w:val="00F46CE2"/>
    <w:rsid w:val="00F57F32"/>
    <w:rsid w:val="00F94CC2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953EC24-FB04-455B-B1A8-88B2A9C8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8573AF"/>
    <w:rPr>
      <w:color w:val="605E5C"/>
      <w:shd w:val="clear" w:color="auto" w:fill="E1DFDD"/>
    </w:rPr>
  </w:style>
  <w:style w:type="character" w:styleId="CommentReference">
    <w:name w:val="annotation reference"/>
    <w:rsid w:val="0028699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6998"/>
    <w:rPr>
      <w:sz w:val="20"/>
    </w:rPr>
  </w:style>
  <w:style w:type="character" w:customStyle="1" w:styleId="CommentTextChar">
    <w:name w:val="Comment Text Char"/>
    <w:link w:val="CommentText"/>
    <w:rsid w:val="002869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86998"/>
    <w:rPr>
      <w:b/>
      <w:bCs/>
    </w:rPr>
  </w:style>
  <w:style w:type="character" w:customStyle="1" w:styleId="CommentSubjectChar">
    <w:name w:val="Comment Subject Char"/>
    <w:link w:val="CommentSubject"/>
    <w:rsid w:val="002869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0-290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7838-5833-4882-8ACE-641DC749D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816</Characters>
  <Application>Microsoft Office Word</Application>
  <DocSecurity>0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954</CharactersWithSpaces>
  <SharedDoc>false</SharedDoc>
  <HLinks>
    <vt:vector size="6" baseType="variant">
      <vt:variant>
        <vt:i4>2556009</vt:i4>
      </vt:variant>
      <vt:variant>
        <vt:i4>0</vt:i4>
      </vt:variant>
      <vt:variant>
        <vt:i4>0</vt:i4>
      </vt:variant>
      <vt:variant>
        <vt:i4>5</vt:i4>
      </vt:variant>
      <vt:variant>
        <vt:lpwstr>https://www.legislation.act.gov.au/ni/2020-290/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5</cp:revision>
  <cp:lastPrinted>2008-04-15T23:38:00Z</cp:lastPrinted>
  <dcterms:created xsi:type="dcterms:W3CDTF">2020-08-04T22:49:00Z</dcterms:created>
  <dcterms:modified xsi:type="dcterms:W3CDTF">2020-08-04T22:49:00Z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A24841355</vt:lpwstr>
  </property>
  <property fmtid="{D5CDD505-2E9C-101B-9397-08002B2CF9AE}" pid="18" name="Objective-Comment">
    <vt:lpwstr/>
  </property>
  <property fmtid="{D5CDD505-2E9C-101B-9397-08002B2CF9AE}" pid="19" name="Objective-CreationStamp">
    <vt:filetime>2020-02-20T00:27:31Z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true</vt:bool>
  </property>
  <property fmtid="{D5CDD505-2E9C-101B-9397-08002B2CF9AE}" pid="22" name="Objective-DatePublished">
    <vt:filetime>2020-08-03T23:27:28Z</vt:filetime>
  </property>
  <property fmtid="{D5CDD505-2E9C-101B-9397-08002B2CF9AE}" pid="23" name="Objective-ModificationStamp">
    <vt:filetime>2020-08-03T23:27:28Z</vt:filetime>
  </property>
  <property fmtid="{D5CDD505-2E9C-101B-9397-08002B2CF9AE}" pid="24" name="Objective-Owner">
    <vt:lpwstr>Chris Thompson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(Full):DV366 - Franklin Grasslands EPBC offset site:7. Commencement:</vt:lpwstr>
  </property>
  <property fmtid="{D5CDD505-2E9C-101B-9397-08002B2CF9AE}" pid="26" name="Objective-Parent">
    <vt:lpwstr>7. Commencement</vt:lpwstr>
  </property>
  <property fmtid="{D5CDD505-2E9C-101B-9397-08002B2CF9AE}" pid="27" name="Objective-State">
    <vt:lpwstr>Published</vt:lpwstr>
  </property>
  <property fmtid="{D5CDD505-2E9C-101B-9397-08002B2CF9AE}" pid="28" name="Objective-Title">
    <vt:lpwstr>Attachment A - V366 - commencement notice</vt:lpwstr>
  </property>
  <property fmtid="{D5CDD505-2E9C-101B-9397-08002B2CF9AE}" pid="29" name="Objective-Version">
    <vt:lpwstr>5.0</vt:lpwstr>
  </property>
  <property fmtid="{D5CDD505-2E9C-101B-9397-08002B2CF9AE}" pid="30" name="Objective-VersionComment">
    <vt:lpwstr/>
  </property>
  <property fmtid="{D5CDD505-2E9C-101B-9397-08002B2CF9AE}" pid="31" name="Objective-VersionNumber">
    <vt:r8>6</vt:r8>
  </property>
  <property fmtid="{D5CDD505-2E9C-101B-9397-08002B2CF9AE}" pid="32" name="Objective-FileNumber">
    <vt:lpwstr/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</Properties>
</file>