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AF2293">
        <w:rPr>
          <w:rFonts w:cs="Arial"/>
          <w:szCs w:val="36"/>
        </w:rPr>
        <w:t>368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47BA7">
        <w:rPr>
          <w:rFonts w:cs="Arial"/>
          <w:sz w:val="24"/>
        </w:rPr>
        <w:t>2</w:t>
      </w:r>
      <w:r w:rsidR="00FC5D9D">
        <w:rPr>
          <w:rFonts w:cs="Arial"/>
          <w:sz w:val="24"/>
        </w:rPr>
        <w:t>—</w:t>
      </w:r>
      <w:r w:rsidR="00355980">
        <w:rPr>
          <w:rFonts w:cs="Arial"/>
          <w:sz w:val="24"/>
        </w:rPr>
        <w:t>6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AF2293">
        <w:rPr>
          <w:i/>
        </w:rPr>
        <w:t>368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</w:t>
      </w:r>
      <w:r w:rsidR="00AF2293">
        <w:rPr>
          <w:rFonts w:ascii="Arial" w:hAnsi="Arial" w:cs="Arial"/>
          <w:b/>
        </w:rPr>
        <w:t>368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</w:t>
      </w:r>
      <w:r w:rsidRPr="007B24AC">
        <w:t>fix</w:t>
      </w:r>
      <w:r w:rsidR="008575AE" w:rsidRPr="007B24AC">
        <w:t xml:space="preserve"> </w:t>
      </w:r>
      <w:r w:rsidR="00761604">
        <w:t>29</w:t>
      </w:r>
      <w:r w:rsidR="003C2662" w:rsidRPr="007B24AC">
        <w:t xml:space="preserve"> </w:t>
      </w:r>
      <w:r w:rsidR="001C6C83" w:rsidRPr="007B24AC">
        <w:t xml:space="preserve">July </w:t>
      </w:r>
      <w:r w:rsidR="001E7DC5" w:rsidRPr="007B24AC">
        <w:t>2022</w:t>
      </w:r>
      <w:r w:rsidR="003211A8" w:rsidRPr="007B24AC">
        <w:t xml:space="preserve"> </w:t>
      </w:r>
      <w:r w:rsidRPr="007B24AC">
        <w:t>as</w:t>
      </w:r>
      <w:r w:rsidRPr="00EC3670">
        <w:t xml:space="preserve"> the day when variation to the Territory Plan </w:t>
      </w:r>
      <w:r w:rsidR="00AF2293">
        <w:t>368</w:t>
      </w:r>
      <w:r w:rsidR="001E7DC5">
        <w:t xml:space="preserve"> </w:t>
      </w:r>
      <w:r w:rsidR="006A4E10">
        <w:t xml:space="preserve">City and Gateway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</w:t>
      </w:r>
      <w:r w:rsidR="00473DAF">
        <w:t xml:space="preserve"> and applies to development applications submitted for completeness check on or after this date</w:t>
      </w:r>
      <w:r w:rsidRPr="00EC3670">
        <w:t>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E84562">
      <w:pPr>
        <w:numPr>
          <w:ilvl w:val="12"/>
          <w:numId w:val="0"/>
        </w:numPr>
        <w:spacing w:before="140"/>
        <w:ind w:left="1157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C6C83" w:rsidRDefault="007A5B5D" w:rsidP="00E84562">
      <w:pPr>
        <w:spacing w:before="140"/>
        <w:ind w:left="1157" w:hanging="437"/>
      </w:pPr>
      <w:r>
        <w:t>(2)</w:t>
      </w:r>
      <w:r>
        <w:tab/>
      </w:r>
      <w:r w:rsidR="00DF526E">
        <w:t>The plan variation can also be viewed online at</w:t>
      </w:r>
      <w:r w:rsidR="00BC3196">
        <w:t>:</w:t>
      </w:r>
      <w:r w:rsidR="001C6C83">
        <w:t xml:space="preserve"> </w:t>
      </w:r>
      <w:hyperlink r:id="rId7" w:history="1">
        <w:r w:rsidR="00266677">
          <w:rPr>
            <w:rStyle w:val="Hyperlink"/>
          </w:rPr>
          <w:t>www.legislation.act.gov.au/ni/2022-2</w:t>
        </w:r>
        <w:r w:rsidR="00266677">
          <w:rPr>
            <w:rStyle w:val="Hyperlink"/>
          </w:rPr>
          <w:t>4</w:t>
        </w:r>
        <w:r w:rsidR="00266677">
          <w:rPr>
            <w:rStyle w:val="Hyperlink"/>
          </w:rPr>
          <w:t>0/</w:t>
        </w:r>
      </w:hyperlink>
    </w:p>
    <w:p w:rsidR="00A61C58" w:rsidRDefault="00A61C58" w:rsidP="00E84562">
      <w:pPr>
        <w:spacing w:before="140"/>
        <w:ind w:left="1157" w:hanging="437"/>
      </w:pPr>
    </w:p>
    <w:p w:rsidR="00007ADC" w:rsidRDefault="00007ADC" w:rsidP="00355980">
      <w:pPr>
        <w:tabs>
          <w:tab w:val="left" w:pos="-720"/>
        </w:tabs>
        <w:spacing w:before="720"/>
        <w:ind w:right="386"/>
      </w:pPr>
    </w:p>
    <w:p w:rsidR="00355980" w:rsidRPr="00EC3670" w:rsidRDefault="00355980" w:rsidP="00355980">
      <w:pPr>
        <w:tabs>
          <w:tab w:val="left" w:pos="-720"/>
        </w:tabs>
        <w:spacing w:before="720"/>
        <w:ind w:right="386"/>
      </w:pPr>
      <w:r>
        <w:t>Lisa Teburea</w:t>
      </w:r>
    </w:p>
    <w:p w:rsidR="00355980" w:rsidRPr="00EC3670" w:rsidRDefault="00355980" w:rsidP="00355980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355980" w:rsidRPr="00EC3670" w:rsidRDefault="00355980" w:rsidP="00355980">
      <w:pPr>
        <w:tabs>
          <w:tab w:val="left" w:pos="-720"/>
        </w:tabs>
        <w:ind w:right="386"/>
      </w:pPr>
      <w:r>
        <w:t>2</w:t>
      </w:r>
      <w:r w:rsidR="009C1BAD">
        <w:t>6</w:t>
      </w:r>
      <w:r>
        <w:t xml:space="preserve"> </w:t>
      </w:r>
      <w:r w:rsidRPr="00E84562">
        <w:t>July 2022</w:t>
      </w:r>
    </w:p>
    <w:p w:rsidR="00FC5D9D" w:rsidRPr="00EC3670" w:rsidRDefault="00FC5D9D" w:rsidP="00355980">
      <w:pPr>
        <w:tabs>
          <w:tab w:val="left" w:pos="-720"/>
        </w:tabs>
        <w:spacing w:before="720"/>
        <w:ind w:right="386"/>
      </w:pPr>
    </w:p>
    <w:sectPr w:rsidR="00FC5D9D" w:rsidRPr="00EC3670" w:rsidSect="007E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215" w:rsidRDefault="00F05215">
      <w:r>
        <w:separator/>
      </w:r>
    </w:p>
  </w:endnote>
  <w:endnote w:type="continuationSeparator" w:id="0">
    <w:p w:rsidR="00F05215" w:rsidRDefault="00F0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490" w:rsidRDefault="00B37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B37490" w:rsidRDefault="00B37490" w:rsidP="00B37490">
    <w:pPr>
      <w:pStyle w:val="Footer"/>
      <w:jc w:val="center"/>
      <w:rPr>
        <w:rFonts w:ascii="Arial" w:hAnsi="Arial" w:cs="Arial"/>
        <w:sz w:val="14"/>
      </w:rPr>
    </w:pPr>
    <w:r w:rsidRPr="00B374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B37490" w:rsidRDefault="00B37490" w:rsidP="00B37490">
    <w:pPr>
      <w:pStyle w:val="Footer"/>
      <w:jc w:val="center"/>
      <w:rPr>
        <w:rFonts w:ascii="Arial" w:hAnsi="Arial" w:cs="Arial"/>
        <w:sz w:val="14"/>
      </w:rPr>
    </w:pPr>
    <w:r w:rsidRPr="00B3749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215" w:rsidRDefault="00F05215">
      <w:r>
        <w:separator/>
      </w:r>
    </w:p>
  </w:footnote>
  <w:footnote w:type="continuationSeparator" w:id="0">
    <w:p w:rsidR="00F05215" w:rsidRDefault="00F0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490" w:rsidRDefault="00B37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490" w:rsidRDefault="00B37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07ADC"/>
    <w:rsid w:val="000433E9"/>
    <w:rsid w:val="000447E8"/>
    <w:rsid w:val="000E539D"/>
    <w:rsid w:val="000F0E40"/>
    <w:rsid w:val="000F1B93"/>
    <w:rsid w:val="00104214"/>
    <w:rsid w:val="001212F0"/>
    <w:rsid w:val="00121632"/>
    <w:rsid w:val="00136D22"/>
    <w:rsid w:val="0014736E"/>
    <w:rsid w:val="00190CEC"/>
    <w:rsid w:val="001C6C83"/>
    <w:rsid w:val="001E0E88"/>
    <w:rsid w:val="001E7DC5"/>
    <w:rsid w:val="001F79CE"/>
    <w:rsid w:val="0023063B"/>
    <w:rsid w:val="002317B5"/>
    <w:rsid w:val="00264C5F"/>
    <w:rsid w:val="00266677"/>
    <w:rsid w:val="002A2528"/>
    <w:rsid w:val="002B5DEB"/>
    <w:rsid w:val="002E716C"/>
    <w:rsid w:val="002F3166"/>
    <w:rsid w:val="002F51D0"/>
    <w:rsid w:val="002F7BDE"/>
    <w:rsid w:val="003127AB"/>
    <w:rsid w:val="003211A8"/>
    <w:rsid w:val="003354C2"/>
    <w:rsid w:val="00355980"/>
    <w:rsid w:val="00383FD5"/>
    <w:rsid w:val="00392975"/>
    <w:rsid w:val="003A5098"/>
    <w:rsid w:val="003C2662"/>
    <w:rsid w:val="00436D0C"/>
    <w:rsid w:val="00447BA7"/>
    <w:rsid w:val="00466902"/>
    <w:rsid w:val="00472F27"/>
    <w:rsid w:val="00473DAF"/>
    <w:rsid w:val="004C1F0E"/>
    <w:rsid w:val="004C2DA0"/>
    <w:rsid w:val="004D17B8"/>
    <w:rsid w:val="00515005"/>
    <w:rsid w:val="00552E49"/>
    <w:rsid w:val="0057524D"/>
    <w:rsid w:val="00592A95"/>
    <w:rsid w:val="005B116E"/>
    <w:rsid w:val="00631285"/>
    <w:rsid w:val="0064470F"/>
    <w:rsid w:val="006737C4"/>
    <w:rsid w:val="0067392B"/>
    <w:rsid w:val="006A4E10"/>
    <w:rsid w:val="006B2C93"/>
    <w:rsid w:val="006C319E"/>
    <w:rsid w:val="006C5615"/>
    <w:rsid w:val="006F4198"/>
    <w:rsid w:val="00760DF3"/>
    <w:rsid w:val="00761604"/>
    <w:rsid w:val="007624E1"/>
    <w:rsid w:val="007866B6"/>
    <w:rsid w:val="007A5B5D"/>
    <w:rsid w:val="007A7D49"/>
    <w:rsid w:val="007B24AC"/>
    <w:rsid w:val="007C3290"/>
    <w:rsid w:val="007D51AA"/>
    <w:rsid w:val="007E2246"/>
    <w:rsid w:val="0084259B"/>
    <w:rsid w:val="0085390D"/>
    <w:rsid w:val="008575AE"/>
    <w:rsid w:val="008C18E7"/>
    <w:rsid w:val="008D6D17"/>
    <w:rsid w:val="008F7C5A"/>
    <w:rsid w:val="009562E1"/>
    <w:rsid w:val="00977DBC"/>
    <w:rsid w:val="009A3808"/>
    <w:rsid w:val="009C1125"/>
    <w:rsid w:val="009C1BAD"/>
    <w:rsid w:val="00A20E55"/>
    <w:rsid w:val="00A23245"/>
    <w:rsid w:val="00A3797F"/>
    <w:rsid w:val="00A61C58"/>
    <w:rsid w:val="00A64D56"/>
    <w:rsid w:val="00AD605D"/>
    <w:rsid w:val="00AF2293"/>
    <w:rsid w:val="00B37490"/>
    <w:rsid w:val="00B76311"/>
    <w:rsid w:val="00B87205"/>
    <w:rsid w:val="00BA4449"/>
    <w:rsid w:val="00BB28B2"/>
    <w:rsid w:val="00BB4E51"/>
    <w:rsid w:val="00BB6509"/>
    <w:rsid w:val="00BC3196"/>
    <w:rsid w:val="00BC4820"/>
    <w:rsid w:val="00BF51FE"/>
    <w:rsid w:val="00C27689"/>
    <w:rsid w:val="00C72CEA"/>
    <w:rsid w:val="00C77244"/>
    <w:rsid w:val="00C8221E"/>
    <w:rsid w:val="00C95F95"/>
    <w:rsid w:val="00CF2FE8"/>
    <w:rsid w:val="00D00C20"/>
    <w:rsid w:val="00D807A8"/>
    <w:rsid w:val="00DC75E2"/>
    <w:rsid w:val="00DE119B"/>
    <w:rsid w:val="00DE19FD"/>
    <w:rsid w:val="00DF526E"/>
    <w:rsid w:val="00E00A01"/>
    <w:rsid w:val="00E73C73"/>
    <w:rsid w:val="00E84562"/>
    <w:rsid w:val="00E90D92"/>
    <w:rsid w:val="00EC3670"/>
    <w:rsid w:val="00F05215"/>
    <w:rsid w:val="00F47760"/>
    <w:rsid w:val="00F57F32"/>
    <w:rsid w:val="00F74961"/>
    <w:rsid w:val="00FC5D9D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A7E92E-A421-4453-A3E9-9EB04F6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2-24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1078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https://www.legislation.act.gov.au/ni/2022-240/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2022-07-26T02:55:00Z</dcterms:created>
  <dcterms:modified xsi:type="dcterms:W3CDTF">2022-07-26T02:55:00Z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A36250215</vt:lpwstr>
  </property>
  <property fmtid="{D5CDD505-2E9C-101B-9397-08002B2CF9AE}" pid="18" name="Objective-Comment">
    <vt:lpwstr/>
  </property>
  <property fmtid="{D5CDD505-2E9C-101B-9397-08002B2CF9AE}" pid="19" name="Objective-CreationStamp">
    <vt:filetime>2022-07-22T07:24:46Z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2022-07-26T02:49:38Z</vt:filetime>
  </property>
  <property fmtid="{D5CDD505-2E9C-101B-9397-08002B2CF9AE}" pid="24" name="Objective-Owner">
    <vt:lpwstr>Cara Weekes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(Full):V368 - City and Gateway DV1 South - Antill to City and Urban Design Guide: Territory Plan Management: Territory Plan Variations:08 Commencement:1. Minute to EGM:</vt:lpwstr>
  </property>
  <property fmtid="{D5CDD505-2E9C-101B-9397-08002B2CF9AE}" pid="26" name="Objective-Parent">
    <vt:lpwstr>1. Minute to EGM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CN2022-6 - V368 - Commencement Notice - s83</vt:lpwstr>
  </property>
  <property fmtid="{D5CDD505-2E9C-101B-9397-08002B2CF9AE}" pid="29" name="Objective-Version">
    <vt:lpwstr>3.3</vt:lpwstr>
  </property>
  <property fmtid="{D5CDD505-2E9C-101B-9397-08002B2CF9AE}" pid="30" name="Objective-VersionComment">
    <vt:lpwstr/>
  </property>
  <property fmtid="{D5CDD505-2E9C-101B-9397-08002B2CF9AE}" pid="31" name="Objective-VersionNumber">
    <vt:r8>7</vt:r8>
  </property>
  <property fmtid="{D5CDD505-2E9C-101B-9397-08002B2CF9AE}" pid="32" name="Objective-FileNumber">
    <vt:lpwstr>1-2018/02023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