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D942" w14:textId="221E9A1A" w:rsidR="00BC35F7" w:rsidRPr="00A41D20" w:rsidRDefault="0098220F" w:rsidP="00A41D20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A41D20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518AD943" w14:textId="77777777" w:rsidR="00BC35F7" w:rsidRDefault="0098220F" w:rsidP="00A41D20">
      <w:pPr>
        <w:pStyle w:val="Billname"/>
        <w:spacing w:before="700"/>
      </w:pPr>
      <w:r>
        <w:t>Property</w:t>
      </w:r>
      <w:r w:rsidRPr="00A41D20">
        <w:t xml:space="preserve"> </w:t>
      </w:r>
      <w:r>
        <w:t>Developers</w:t>
      </w:r>
      <w:r w:rsidRPr="00A41D20">
        <w:t xml:space="preserve"> </w:t>
      </w:r>
      <w:r>
        <w:t>Commencement Notice 2025 (No 2)</w:t>
      </w:r>
    </w:p>
    <w:p w14:paraId="518AD944" w14:textId="7EF76398" w:rsidR="00BC35F7" w:rsidRPr="00A41D20" w:rsidRDefault="0098220F" w:rsidP="00A41D20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A41D20">
        <w:rPr>
          <w:rFonts w:ascii="Arial" w:hAnsi="Arial" w:cs="Arial"/>
          <w:b/>
          <w:bCs/>
          <w:sz w:val="24"/>
          <w:szCs w:val="20"/>
          <w:lang w:val="en-AU"/>
        </w:rPr>
        <w:t>Commencement notice CN2025–</w:t>
      </w:r>
      <w:r w:rsidR="00891A63">
        <w:rPr>
          <w:rFonts w:ascii="Arial" w:hAnsi="Arial" w:cs="Arial"/>
          <w:b/>
          <w:bCs/>
          <w:sz w:val="24"/>
          <w:szCs w:val="20"/>
          <w:lang w:val="en-AU"/>
        </w:rPr>
        <w:t>6</w:t>
      </w:r>
    </w:p>
    <w:p w14:paraId="518AD946" w14:textId="77777777" w:rsidR="00BC35F7" w:rsidRDefault="0098220F" w:rsidP="00A41D20">
      <w:pPr>
        <w:pStyle w:val="madeunder"/>
        <w:spacing w:before="300" w:after="0"/>
      </w:pPr>
      <w:r>
        <w:t>made</w:t>
      </w:r>
      <w:r w:rsidRPr="00A41D20">
        <w:t xml:space="preserve"> </w:t>
      </w:r>
      <w:r>
        <w:t xml:space="preserve">under </w:t>
      </w:r>
      <w:r w:rsidRPr="00A41D20">
        <w:t>the</w:t>
      </w:r>
    </w:p>
    <w:p w14:paraId="518AD948" w14:textId="77777777" w:rsidR="00BC35F7" w:rsidRPr="00A41D20" w:rsidRDefault="0098220F" w:rsidP="00A41D20">
      <w:pPr>
        <w:pStyle w:val="CoverActName"/>
        <w:spacing w:before="320" w:after="0"/>
        <w:rPr>
          <w:rFonts w:cs="Arial"/>
          <w:sz w:val="20"/>
        </w:rPr>
      </w:pPr>
      <w:r w:rsidRPr="00A41D20">
        <w:rPr>
          <w:rFonts w:cs="Arial"/>
          <w:sz w:val="20"/>
        </w:rPr>
        <w:t>Property Developers Act 2024, s 2 (2) (Commencement)</w:t>
      </w:r>
    </w:p>
    <w:p w14:paraId="0B94CD55" w14:textId="77777777" w:rsidR="00A41D20" w:rsidRDefault="00A41D20" w:rsidP="00A41D20">
      <w:pPr>
        <w:pStyle w:val="N-line3"/>
        <w:pBdr>
          <w:bottom w:val="none" w:sz="0" w:space="0" w:color="auto"/>
        </w:pBdr>
        <w:spacing w:before="60"/>
      </w:pPr>
    </w:p>
    <w:p w14:paraId="6695EE00" w14:textId="77777777" w:rsidR="00A41D20" w:rsidRDefault="00A41D20" w:rsidP="00A41D20">
      <w:pPr>
        <w:pStyle w:val="N-line3"/>
        <w:pBdr>
          <w:top w:val="single" w:sz="12" w:space="1" w:color="auto"/>
          <w:bottom w:val="none" w:sz="0" w:space="0" w:color="auto"/>
        </w:pBdr>
      </w:pPr>
    </w:p>
    <w:p w14:paraId="518AD94B" w14:textId="77777777" w:rsidR="00BC35F7" w:rsidRDefault="0098220F">
      <w:pPr>
        <w:ind w:left="10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remaining</w:t>
      </w:r>
      <w:r>
        <w:rPr>
          <w:spacing w:val="-3"/>
          <w:sz w:val="24"/>
        </w:rPr>
        <w:t xml:space="preserve"> </w:t>
      </w:r>
      <w:r>
        <w:rPr>
          <w:sz w:val="24"/>
        </w:rPr>
        <w:t>provisions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Property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Developers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2024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except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2, commence on 1 October 2025.</w:t>
      </w:r>
    </w:p>
    <w:p w14:paraId="518AD94C" w14:textId="77777777" w:rsidR="00BC35F7" w:rsidRDefault="0098220F">
      <w:pPr>
        <w:spacing w:before="140"/>
        <w:ind w:left="100"/>
        <w:rPr>
          <w:sz w:val="24"/>
        </w:rPr>
      </w:pPr>
      <w:r>
        <w:rPr>
          <w:sz w:val="24"/>
        </w:rPr>
        <w:t>Schedule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Property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Developers Act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2024 </w:t>
      </w:r>
      <w:r>
        <w:rPr>
          <w:sz w:val="24"/>
        </w:rPr>
        <w:t>commences on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October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2026.</w:t>
      </w:r>
    </w:p>
    <w:p w14:paraId="518AD94D" w14:textId="77777777" w:rsidR="00BC35F7" w:rsidRDefault="00BC35F7">
      <w:pPr>
        <w:pStyle w:val="BodyText"/>
        <w:rPr>
          <w:sz w:val="20"/>
        </w:rPr>
      </w:pPr>
    </w:p>
    <w:p w14:paraId="518AD94E" w14:textId="77777777" w:rsidR="00BC35F7" w:rsidRDefault="00BC35F7">
      <w:pPr>
        <w:pStyle w:val="BodyText"/>
        <w:rPr>
          <w:sz w:val="20"/>
        </w:rPr>
      </w:pPr>
    </w:p>
    <w:p w14:paraId="518AD94F" w14:textId="77777777" w:rsidR="00BC35F7" w:rsidRDefault="00BC35F7">
      <w:pPr>
        <w:pStyle w:val="BodyText"/>
        <w:rPr>
          <w:sz w:val="20"/>
        </w:rPr>
      </w:pPr>
    </w:p>
    <w:p w14:paraId="518AD950" w14:textId="610E8314" w:rsidR="00BC35F7" w:rsidRDefault="00BC35F7">
      <w:pPr>
        <w:pStyle w:val="BodyText"/>
        <w:spacing w:before="7"/>
        <w:rPr>
          <w:sz w:val="20"/>
        </w:rPr>
      </w:pPr>
    </w:p>
    <w:p w14:paraId="734CA028" w14:textId="77777777" w:rsidR="0098220F" w:rsidRDefault="0098220F">
      <w:pPr>
        <w:pStyle w:val="BodyText"/>
        <w:spacing w:before="7"/>
        <w:rPr>
          <w:sz w:val="20"/>
        </w:rPr>
      </w:pPr>
    </w:p>
    <w:p w14:paraId="518AD951" w14:textId="77777777" w:rsidR="00BC35F7" w:rsidRDefault="0098220F">
      <w:pPr>
        <w:pStyle w:val="BodyText"/>
        <w:spacing w:before="113"/>
        <w:ind w:left="100"/>
      </w:pPr>
      <w:r>
        <w:t>Chris</w:t>
      </w:r>
      <w:r>
        <w:rPr>
          <w:spacing w:val="-1"/>
        </w:rPr>
        <w:t xml:space="preserve"> </w:t>
      </w:r>
      <w:r>
        <w:t>Steel</w:t>
      </w:r>
      <w:r>
        <w:rPr>
          <w:spacing w:val="-1"/>
        </w:rPr>
        <w:t xml:space="preserve"> </w:t>
      </w:r>
      <w:r>
        <w:rPr>
          <w:spacing w:val="-5"/>
        </w:rPr>
        <w:t>MLA</w:t>
      </w:r>
    </w:p>
    <w:p w14:paraId="518AD952" w14:textId="77777777" w:rsidR="00BC35F7" w:rsidRDefault="0098220F">
      <w:pPr>
        <w:pStyle w:val="BodyText"/>
        <w:ind w:left="100"/>
        <w:rPr>
          <w:spacing w:val="-2"/>
        </w:rPr>
      </w:pPr>
      <w:r>
        <w:t>Minister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 xml:space="preserve">and Sustainable </w:t>
      </w:r>
      <w:r>
        <w:rPr>
          <w:spacing w:val="-2"/>
        </w:rPr>
        <w:t>Development</w:t>
      </w:r>
    </w:p>
    <w:p w14:paraId="2E445609" w14:textId="1CAE53F0" w:rsidR="00A41D20" w:rsidRDefault="00A41D20">
      <w:pPr>
        <w:pStyle w:val="BodyText"/>
        <w:ind w:left="100"/>
      </w:pPr>
      <w:r>
        <w:rPr>
          <w:spacing w:val="-2"/>
        </w:rPr>
        <w:t>14 August 2025</w:t>
      </w:r>
    </w:p>
    <w:sectPr w:rsidR="00A41D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48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C5DC" w14:textId="77777777" w:rsidR="003C6CC4" w:rsidRDefault="003C6CC4" w:rsidP="003C6CC4">
      <w:r>
        <w:separator/>
      </w:r>
    </w:p>
  </w:endnote>
  <w:endnote w:type="continuationSeparator" w:id="0">
    <w:p w14:paraId="70F14993" w14:textId="77777777" w:rsidR="003C6CC4" w:rsidRDefault="003C6CC4" w:rsidP="003C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69F2" w14:textId="77777777" w:rsidR="003C6CC4" w:rsidRDefault="003C6C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06A4" w14:textId="415F0BD2" w:rsidR="003C6CC4" w:rsidRPr="00D76534" w:rsidRDefault="00D76534" w:rsidP="00D76534">
    <w:pPr>
      <w:pStyle w:val="Footer"/>
      <w:jc w:val="center"/>
      <w:rPr>
        <w:rFonts w:ascii="Arial" w:hAnsi="Arial" w:cs="Arial"/>
        <w:sz w:val="14"/>
      </w:rPr>
    </w:pPr>
    <w:proofErr w:type="spellStart"/>
    <w:r w:rsidRPr="00D76534">
      <w:rPr>
        <w:rFonts w:ascii="Arial" w:hAnsi="Arial" w:cs="Arial"/>
        <w:sz w:val="14"/>
      </w:rPr>
      <w:t>Unauthorised</w:t>
    </w:r>
    <w:proofErr w:type="spellEnd"/>
    <w:r w:rsidRPr="00D76534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CE35" w14:textId="77777777" w:rsidR="003C6CC4" w:rsidRDefault="003C6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E4897" w14:textId="77777777" w:rsidR="003C6CC4" w:rsidRDefault="003C6CC4" w:rsidP="003C6CC4">
      <w:r>
        <w:separator/>
      </w:r>
    </w:p>
  </w:footnote>
  <w:footnote w:type="continuationSeparator" w:id="0">
    <w:p w14:paraId="108AC61D" w14:textId="77777777" w:rsidR="003C6CC4" w:rsidRDefault="003C6CC4" w:rsidP="003C6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DC8F" w14:textId="77777777" w:rsidR="003C6CC4" w:rsidRDefault="003C6C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2A24" w14:textId="77777777" w:rsidR="003C6CC4" w:rsidRDefault="003C6C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5E6B" w14:textId="77777777" w:rsidR="003C6CC4" w:rsidRDefault="003C6C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F7"/>
    <w:rsid w:val="0010798D"/>
    <w:rsid w:val="00203C11"/>
    <w:rsid w:val="002E40FE"/>
    <w:rsid w:val="003C6CC4"/>
    <w:rsid w:val="005906E4"/>
    <w:rsid w:val="00891A63"/>
    <w:rsid w:val="0098220F"/>
    <w:rsid w:val="00A41D20"/>
    <w:rsid w:val="00AF6E0C"/>
    <w:rsid w:val="00BC35F7"/>
    <w:rsid w:val="00D17A42"/>
    <w:rsid w:val="00D76534"/>
    <w:rsid w:val="00DD03EC"/>
    <w:rsid w:val="00DF67BD"/>
    <w:rsid w:val="00E526CD"/>
    <w:rsid w:val="00E9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AD940"/>
  <w15:docId w15:val="{B2A30D6F-3F54-4325-AFF5-ED34641E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0" w:right="105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C6C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CC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C6C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CC4"/>
    <w:rPr>
      <w:rFonts w:ascii="Times New Roman" w:eastAsia="Times New Roman" w:hAnsi="Times New Roman" w:cs="Times New Roman"/>
    </w:rPr>
  </w:style>
  <w:style w:type="paragraph" w:customStyle="1" w:styleId="N-line3">
    <w:name w:val="N-line3"/>
    <w:basedOn w:val="Normal"/>
    <w:next w:val="Normal"/>
    <w:rsid w:val="00A41D20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customStyle="1" w:styleId="Billname">
    <w:name w:val="Billname"/>
    <w:basedOn w:val="Normal"/>
    <w:rsid w:val="00A41D20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A41D20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A41D20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378</Characters>
  <Application>Microsoft Office Word</Application>
  <DocSecurity>0</DocSecurity>
  <Lines>19</Lines>
  <Paragraphs>10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Bourke, Eddy</dc:creator>
  <cp:keywords>2</cp:keywords>
  <cp:lastModifiedBy>PCODCS</cp:lastModifiedBy>
  <cp:revision>4</cp:revision>
  <dcterms:created xsi:type="dcterms:W3CDTF">2025-11-04T01:26:00Z</dcterms:created>
  <dcterms:modified xsi:type="dcterms:W3CDTF">2025-11-04T01:26:00Z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PSPDFKit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2025-11-04T01:12:28Z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e2e91298-59a7-4713-9a72-9910846beaa0</vt:lpwstr>
  </property>
  <property fmtid="{D5CDD505-2E9C-101B-9397-08002B2CF9AE}" pid="12" name="MSIP_Label_69af8531-eb46-4968-8cb3-105d2f5ea87e_ContentBits">
    <vt:lpwstr>0</vt:lpwstr>
  </property>
  <property fmtid="{D5CDD505-2E9C-101B-9397-08002B2CF9AE}" pid="13" name="MSIP_Label_69af8531-eb46-4968-8cb3-105d2f5ea87e_Tag">
    <vt:lpwstr>10, 3, 0, 1</vt:lpwstr>
  </property>
  <property fmtid="{D5CDD505-2E9C-101B-9397-08002B2CF9AE}" pid="14" name="CHECKEDOUTFROMJMS">
    <vt:lpwstr/>
  </property>
  <property fmtid="{D5CDD505-2E9C-101B-9397-08002B2CF9AE}" pid="15" name="DMSID">
    <vt:lpwstr>14934458</vt:lpwstr>
  </property>
  <property fmtid="{D5CDD505-2E9C-101B-9397-08002B2CF9AE}" pid="16" name="JMSREQUIREDCHECKIN">
    <vt:lpwstr/>
  </property>
</Properties>
</file>