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193DC3" w:rsidP="007F08C2">
      <w:pPr>
        <w:pStyle w:val="Billname"/>
        <w:spacing w:before="700"/>
      </w:pPr>
      <w:bookmarkStart w:id="1" w:name="OLE_LINK1"/>
      <w:bookmarkStart w:id="2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0D62C2">
        <w:t>201</w:t>
      </w:r>
      <w:r w:rsidR="00540F1E">
        <w:t>9</w:t>
      </w:r>
    </w:p>
    <w:p w:rsidR="00020AA2" w:rsidRDefault="00365605" w:rsidP="007F08C2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324174" w:rsidRPr="00E26021">
        <w:rPr>
          <w:b/>
          <w:bCs/>
        </w:rPr>
        <w:t>DI201</w:t>
      </w:r>
      <w:r w:rsidR="00E26021">
        <w:rPr>
          <w:b/>
          <w:bCs/>
        </w:rPr>
        <w:t>9-</w:t>
      </w:r>
      <w:r w:rsidR="009166AE">
        <w:rPr>
          <w:b/>
          <w:bCs/>
        </w:rPr>
        <w:t>163</w:t>
      </w:r>
    </w:p>
    <w:p w:rsidR="00020AA2" w:rsidRDefault="0038380C" w:rsidP="007F08C2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882C5E" w:rsidRDefault="00882C5E" w:rsidP="007F08C2">
      <w:pPr>
        <w:pStyle w:val="CoverActName"/>
        <w:spacing w:before="0" w:after="0"/>
        <w:jc w:val="left"/>
        <w:rPr>
          <w:i/>
          <w:snapToGrid w:val="0"/>
          <w:color w:val="000000"/>
          <w:sz w:val="20"/>
          <w:szCs w:val="20"/>
        </w:rPr>
      </w:pPr>
    </w:p>
    <w:p w:rsidR="00EE0CC5" w:rsidRDefault="00193DC3" w:rsidP="007F08C2">
      <w:pPr>
        <w:pStyle w:val="CoverActName"/>
        <w:spacing w:before="0" w:after="0"/>
        <w:jc w:val="left"/>
        <w:rPr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193DC3" w:rsidRPr="00C24859">
        <w:rPr>
          <w:rFonts w:ascii="Times New Roman" w:hAnsi="Times New Roman" w:cs="Times New Roman"/>
          <w:i/>
        </w:rPr>
        <w:t>Guardianship and Management of Property</w:t>
      </w:r>
      <w:r w:rsidR="00F55F08" w:rsidRPr="00C24859">
        <w:rPr>
          <w:rFonts w:ascii="Times New Roman" w:hAnsi="Times New Roman" w:cs="Times New Roman"/>
          <w:i/>
        </w:rPr>
        <w:t xml:space="preserve"> </w:t>
      </w:r>
      <w:r w:rsidR="00C9097A" w:rsidRPr="00C24859">
        <w:rPr>
          <w:rFonts w:ascii="Times New Roman" w:hAnsi="Times New Roman" w:cs="Times New Roman"/>
          <w:i/>
        </w:rPr>
        <w:t>(</w:t>
      </w:r>
      <w:r w:rsidR="00DE5777">
        <w:rPr>
          <w:rFonts w:ascii="Times New Roman" w:hAnsi="Times New Roman" w:cs="Times New Roman"/>
          <w:i/>
        </w:rPr>
        <w:t>Fees) Determination</w:t>
      </w:r>
      <w:r w:rsidR="00BD0BA7">
        <w:rPr>
          <w:rFonts w:ascii="Times New Roman" w:hAnsi="Times New Roman" w:cs="Times New Roman"/>
          <w:i/>
        </w:rPr>
        <w:t> </w:t>
      </w:r>
      <w:r w:rsidR="00DA55E8">
        <w:rPr>
          <w:rFonts w:ascii="Times New Roman" w:hAnsi="Times New Roman" w:cs="Times New Roman"/>
          <w:i/>
        </w:rPr>
        <w:t>201</w:t>
      </w:r>
      <w:r w:rsidR="00540F1E">
        <w:rPr>
          <w:rFonts w:ascii="Times New Roman" w:hAnsi="Times New Roman" w:cs="Times New Roman"/>
          <w:i/>
        </w:rPr>
        <w:t>9</w:t>
      </w:r>
      <w:r w:rsidRPr="000E2BD3">
        <w:rPr>
          <w:rFonts w:ascii="Times New Roman" w:hAnsi="Times New Roman" w:cs="Times New Roman"/>
        </w:rPr>
        <w:t>.</w:t>
      </w:r>
    </w:p>
    <w:p w:rsidR="000E2BD3" w:rsidRPr="000E322A" w:rsidRDefault="000E2BD3" w:rsidP="000E2BD3">
      <w:pPr>
        <w:spacing w:before="300"/>
        <w:ind w:left="720" w:hanging="720"/>
        <w:rPr>
          <w:b/>
          <w:bCs/>
          <w:szCs w:val="20"/>
        </w:rPr>
      </w:pPr>
      <w:r w:rsidRPr="000E322A">
        <w:rPr>
          <w:b/>
          <w:bCs/>
          <w:szCs w:val="20"/>
        </w:rPr>
        <w:t>2</w:t>
      </w:r>
      <w:r w:rsidRPr="000E322A">
        <w:rPr>
          <w:b/>
          <w:bCs/>
          <w:szCs w:val="20"/>
        </w:rPr>
        <w:tab/>
      </w:r>
      <w:r>
        <w:rPr>
          <w:b/>
          <w:bCs/>
          <w:szCs w:val="20"/>
        </w:rPr>
        <w:t>Commencement</w:t>
      </w:r>
    </w:p>
    <w:p w:rsidR="000E2BD3" w:rsidRDefault="000E2BD3" w:rsidP="000E2BD3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(</w:t>
      </w:r>
      <w:r w:rsidR="00BD0BA7">
        <w:rPr>
          <w:rFonts w:ascii="Times New Roman" w:eastAsiaTheme="minorEastAsia" w:hAnsi="Times New Roman"/>
          <w:szCs w:val="20"/>
        </w:rPr>
        <w:t>1</w:t>
      </w:r>
      <w:r>
        <w:rPr>
          <w:rFonts w:ascii="Times New Roman" w:eastAsiaTheme="minorEastAsia" w:hAnsi="Times New Roman"/>
          <w:szCs w:val="20"/>
        </w:rPr>
        <w:t>)</w:t>
      </w:r>
      <w:r>
        <w:rPr>
          <w:rFonts w:ascii="Times New Roman" w:eastAsiaTheme="minorEastAsia" w:hAnsi="Times New Roman"/>
          <w:szCs w:val="20"/>
        </w:rPr>
        <w:tab/>
      </w: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 xml:space="preserve">instrument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 w:rsidR="00540F1E">
        <w:rPr>
          <w:rFonts w:ascii="Times New Roman" w:eastAsiaTheme="minorEastAsia" w:hAnsi="Times New Roman"/>
          <w:szCs w:val="20"/>
        </w:rPr>
        <w:t>1 July 2019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:rsidR="00F35CFB" w:rsidRPr="000E322A" w:rsidRDefault="00F35CFB" w:rsidP="00F35CFB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(2)</w:t>
      </w:r>
      <w:r>
        <w:rPr>
          <w:rFonts w:ascii="Times New Roman" w:eastAsiaTheme="minorEastAsia" w:hAnsi="Times New Roman"/>
          <w:szCs w:val="20"/>
        </w:rPr>
        <w:tab/>
        <w:t xml:space="preserve">Section 5 is taken to have commenced on the day the </w:t>
      </w:r>
      <w:r w:rsidRPr="00DD2E6F">
        <w:rPr>
          <w:rFonts w:ascii="Times New Roman" w:hAnsi="Times New Roman" w:cs="Times New Roman"/>
          <w:bCs/>
          <w:i/>
        </w:rPr>
        <w:t>Guardianship and Management of Property (Fees) Determination 201</w:t>
      </w:r>
      <w:r>
        <w:rPr>
          <w:rFonts w:ascii="Times New Roman" w:hAnsi="Times New Roman" w:cs="Times New Roman"/>
          <w:bCs/>
          <w:i/>
        </w:rPr>
        <w:t>9</w:t>
      </w:r>
      <w:r w:rsidRPr="00DD2E6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eastAsiaTheme="minorEastAsia" w:hAnsi="Times New Roman"/>
          <w:szCs w:val="20"/>
        </w:rPr>
        <w:t>was notified.</w:t>
      </w:r>
    </w:p>
    <w:p w:rsidR="00020AA2" w:rsidRDefault="00F87A27" w:rsidP="00D54E49">
      <w:pPr>
        <w:spacing w:before="240" w:after="60"/>
        <w:rPr>
          <w:b/>
          <w:bCs/>
        </w:rPr>
      </w:pPr>
      <w:r>
        <w:rPr>
          <w:b/>
          <w:bCs/>
        </w:rPr>
        <w:t>3</w:t>
      </w:r>
      <w:r w:rsidR="006078A8">
        <w:rPr>
          <w:b/>
          <w:bCs/>
        </w:rPr>
        <w:tab/>
      </w:r>
      <w:r w:rsidR="00282576">
        <w:rPr>
          <w:b/>
          <w:bCs/>
        </w:rPr>
        <w:t>Determination of fees</w:t>
      </w:r>
    </w:p>
    <w:p w:rsidR="00020AA2" w:rsidRDefault="00282576" w:rsidP="00A909AD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0E2BD3">
      <w:pPr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282576" w:rsidP="000E2BD3">
      <w:pPr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Payment of fees</w:t>
      </w:r>
    </w:p>
    <w:p w:rsidR="00020AA2" w:rsidRDefault="00020AA2" w:rsidP="00A909A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11C01">
        <w:rPr>
          <w:rFonts w:ascii="Times New Roman" w:hAnsi="Times New Roman" w:cs="Times New Roman"/>
        </w:rPr>
        <w:t>Public Trustee</w:t>
      </w:r>
      <w:r w:rsidR="00AA4613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:rsidR="00F87A27" w:rsidRPr="00DD2E6F" w:rsidRDefault="00F87A27" w:rsidP="00A909AD">
      <w:pPr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540F1E" w:rsidRPr="00DD2E6F">
        <w:rPr>
          <w:b/>
          <w:bCs/>
          <w:szCs w:val="20"/>
        </w:rPr>
        <w:t>—DI2018</w:t>
      </w:r>
      <w:r w:rsidR="008F69D3" w:rsidRPr="00DD2E6F">
        <w:rPr>
          <w:b/>
          <w:bCs/>
          <w:szCs w:val="20"/>
        </w:rPr>
        <w:t>–</w:t>
      </w:r>
      <w:r w:rsidR="00DD2E6F" w:rsidRPr="00DD2E6F">
        <w:rPr>
          <w:b/>
          <w:bCs/>
          <w:szCs w:val="20"/>
        </w:rPr>
        <w:t>198</w:t>
      </w:r>
    </w:p>
    <w:p w:rsidR="00F87A27" w:rsidRPr="006078A8" w:rsidRDefault="00091A81" w:rsidP="00A909AD">
      <w:pPr>
        <w:spacing w:before="80" w:after="60"/>
        <w:ind w:left="720"/>
        <w:rPr>
          <w:rFonts w:ascii="Times New Roman" w:hAnsi="Times New Roman" w:cs="Times New Roman"/>
          <w:bCs/>
        </w:rPr>
      </w:pPr>
      <w:r w:rsidRPr="00DD2E6F">
        <w:rPr>
          <w:rFonts w:ascii="Times New Roman" w:hAnsi="Times New Roman" w:cs="Times New Roman"/>
          <w:bCs/>
        </w:rPr>
        <w:t>This</w:t>
      </w:r>
      <w:r w:rsidR="00F87A27" w:rsidRPr="00DD2E6F">
        <w:rPr>
          <w:rFonts w:ascii="Times New Roman" w:hAnsi="Times New Roman" w:cs="Times New Roman"/>
          <w:bCs/>
        </w:rPr>
        <w:t xml:space="preserve"> instrument</w:t>
      </w:r>
      <w:r w:rsidRPr="00DD2E6F">
        <w:rPr>
          <w:rFonts w:ascii="Times New Roman" w:hAnsi="Times New Roman" w:cs="Times New Roman"/>
          <w:bCs/>
        </w:rPr>
        <w:t xml:space="preserve"> revokes</w:t>
      </w:r>
      <w:r w:rsidR="00324174" w:rsidRPr="00DD2E6F">
        <w:rPr>
          <w:rFonts w:ascii="Times New Roman" w:hAnsi="Times New Roman" w:cs="Times New Roman"/>
          <w:bCs/>
        </w:rPr>
        <w:t xml:space="preserve"> </w:t>
      </w:r>
      <w:r w:rsidR="00F87A27" w:rsidRPr="00DD2E6F">
        <w:rPr>
          <w:rFonts w:ascii="Times New Roman" w:hAnsi="Times New Roman" w:cs="Times New Roman"/>
          <w:bCs/>
        </w:rPr>
        <w:t xml:space="preserve">the </w:t>
      </w:r>
      <w:r w:rsidR="00F87A27" w:rsidRPr="00DD2E6F">
        <w:rPr>
          <w:rFonts w:ascii="Times New Roman" w:hAnsi="Times New Roman" w:cs="Times New Roman"/>
          <w:bCs/>
          <w:i/>
        </w:rPr>
        <w:t>Guardianship and Management of Pr</w:t>
      </w:r>
      <w:r w:rsidR="00324174" w:rsidRPr="00DD2E6F">
        <w:rPr>
          <w:rFonts w:ascii="Times New Roman" w:hAnsi="Times New Roman" w:cs="Times New Roman"/>
          <w:bCs/>
          <w:i/>
        </w:rPr>
        <w:t>operty (Fees) Determination 201</w:t>
      </w:r>
      <w:r w:rsidR="00540F1E" w:rsidRPr="00DD2E6F">
        <w:rPr>
          <w:rFonts w:ascii="Times New Roman" w:hAnsi="Times New Roman" w:cs="Times New Roman"/>
          <w:bCs/>
          <w:i/>
        </w:rPr>
        <w:t>8</w:t>
      </w:r>
      <w:r w:rsidR="000F16AD" w:rsidRPr="00DD2E6F">
        <w:rPr>
          <w:rFonts w:ascii="Times New Roman" w:hAnsi="Times New Roman" w:cs="Times New Roman"/>
          <w:bCs/>
          <w:i/>
        </w:rPr>
        <w:t xml:space="preserve"> </w:t>
      </w:r>
      <w:r w:rsidR="00540F1E" w:rsidRPr="00DD2E6F">
        <w:rPr>
          <w:rFonts w:ascii="Times New Roman" w:hAnsi="Times New Roman" w:cs="Times New Roman"/>
          <w:bCs/>
        </w:rPr>
        <w:t>DI2018</w:t>
      </w:r>
      <w:r w:rsidR="000E2BD3" w:rsidRPr="00DD2E6F">
        <w:rPr>
          <w:rFonts w:ascii="Times New Roman" w:hAnsi="Times New Roman" w:cs="Times New Roman"/>
          <w:bCs/>
        </w:rPr>
        <w:t>-</w:t>
      </w:r>
      <w:r w:rsidR="00DD2E6F" w:rsidRPr="00DD2E6F">
        <w:rPr>
          <w:rFonts w:ascii="Times New Roman" w:hAnsi="Times New Roman" w:cs="Times New Roman"/>
          <w:bCs/>
        </w:rPr>
        <w:t>198</w:t>
      </w:r>
      <w:r w:rsidR="00F87A27" w:rsidRPr="00DD2E6F">
        <w:rPr>
          <w:rFonts w:ascii="Times New Roman" w:hAnsi="Times New Roman" w:cs="Times New Roman"/>
          <w:bCs/>
          <w:i/>
        </w:rPr>
        <w:t>.</w:t>
      </w:r>
    </w:p>
    <w:p w:rsidR="00020AA2" w:rsidRDefault="00020AA2">
      <w:pPr>
        <w:rPr>
          <w:rFonts w:ascii="Times New Roman" w:hAnsi="Times New Roman" w:cs="Times New Roman"/>
        </w:rPr>
      </w:pPr>
    </w:p>
    <w:p w:rsidR="000F16AD" w:rsidRDefault="000F16AD">
      <w:pPr>
        <w:rPr>
          <w:rFonts w:ascii="Times New Roman" w:hAnsi="Times New Roman" w:cs="Times New Roman"/>
        </w:rPr>
      </w:pPr>
    </w:p>
    <w:p w:rsidR="000F16AD" w:rsidRDefault="000F16AD">
      <w:pPr>
        <w:rPr>
          <w:rFonts w:ascii="Times New Roman" w:hAnsi="Times New Roman" w:cs="Times New Roman"/>
        </w:rPr>
      </w:pPr>
    </w:p>
    <w:p w:rsidR="000F16AD" w:rsidRDefault="000F16AD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020AA2" w:rsidRDefault="007F0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:rsidR="00E26021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  <w:r w:rsidR="00EE3D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General</w:t>
      </w:r>
      <w:r w:rsidR="00001249">
        <w:rPr>
          <w:rFonts w:ascii="Times New Roman" w:hAnsi="Times New Roman" w:cs="Times New Roman"/>
        </w:rPr>
        <w:br/>
      </w:r>
    </w:p>
    <w:p w:rsidR="00001249" w:rsidRDefault="009166AE">
      <w:pPr>
        <w:rPr>
          <w:rFonts w:ascii="Times New Roman" w:hAnsi="Times New Roman" w:cs="Times New Roman"/>
        </w:rPr>
        <w:sectPr w:rsidR="000012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335AB6" w:rsidRPr="00E26021">
        <w:rPr>
          <w:rFonts w:ascii="Times New Roman" w:hAnsi="Times New Roman" w:cs="Times New Roman"/>
        </w:rPr>
        <w:t xml:space="preserve"> </w:t>
      </w:r>
      <w:r w:rsidR="001D4490" w:rsidRPr="00E26021">
        <w:rPr>
          <w:rFonts w:ascii="Times New Roman" w:hAnsi="Times New Roman" w:cs="Times New Roman"/>
        </w:rPr>
        <w:t>June</w:t>
      </w:r>
      <w:r w:rsidR="001D4490">
        <w:rPr>
          <w:rFonts w:ascii="Times New Roman" w:hAnsi="Times New Roman" w:cs="Times New Roman"/>
        </w:rPr>
        <w:t xml:space="preserve"> 201</w:t>
      </w:r>
      <w:r w:rsidR="00540F1E">
        <w:rPr>
          <w:rFonts w:ascii="Times New Roman" w:hAnsi="Times New Roman" w:cs="Times New Roman"/>
        </w:rPr>
        <w:t>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6C77F9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80C" w:rsidRPr="006C77F9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6C77F9">
              <w:rPr>
                <w:b/>
                <w:bCs/>
              </w:rPr>
              <w:lastRenderedPageBreak/>
              <w:t>SCHEDULE</w:t>
            </w:r>
            <w:r w:rsidR="007F08C2">
              <w:t xml:space="preserve"> –</w:t>
            </w:r>
            <w:r w:rsidRPr="006C77F9">
              <w:t xml:space="preserve"> </w:t>
            </w:r>
            <w:r w:rsidRPr="006C77F9"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:rsidRPr="006C77F9" w:rsidTr="00193DC3">
              <w:trPr>
                <w:tblHeader/>
              </w:trPr>
              <w:tc>
                <w:tcPr>
                  <w:tcW w:w="816" w:type="dxa"/>
                </w:tcPr>
                <w:p w:rsidR="00A8556D" w:rsidRPr="006C77F9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6C77F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38380C" w:rsidRPr="006C77F9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77F9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:rsidR="00A8556D" w:rsidRPr="006C77F9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6C77F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38380C" w:rsidRPr="006C77F9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 w:rsidRPr="006C77F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:rsidR="00A8556D" w:rsidRPr="00DD2E6F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DD2E6F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38380C" w:rsidRPr="00DD2E6F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DD2E6F"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A8556D" w:rsidRPr="00DD2E6F" w:rsidRDefault="00A8556D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193DC3" w:rsidRPr="00540F1E" w:rsidTr="00193DC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3DC3" w:rsidRPr="007A417E" w:rsidRDefault="00193DC3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3DC3" w:rsidRPr="007A417E" w:rsidRDefault="00193DC3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examination by the Public Trustee</w:t>
                  </w:r>
                  <w:r w:rsidR="00AA461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accounts and other documents in relation to the management of property by the manager, under subsection 27(4)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Guardianship and Management of Property Act 1991.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3DC3" w:rsidRPr="00DD2E6F" w:rsidRDefault="00193DC3" w:rsidP="00DD2E6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0F16AD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DD2E6F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60</w:t>
                  </w:r>
                  <w:r w:rsidR="00BB3CD4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(GST exempt) per hour with a minimum of 1</w:t>
                  </w:r>
                  <w:r w:rsidR="001243F1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/2</w:t>
                  </w:r>
                  <w:r w:rsidR="005F7188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hour.</w:t>
                  </w:r>
                </w:p>
              </w:tc>
            </w:tr>
            <w:tr w:rsidR="00193DC3" w:rsidRPr="007A417E" w:rsidTr="00193DC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45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3DC3" w:rsidRPr="007A417E" w:rsidRDefault="00193DC3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3DC3" w:rsidRPr="007A417E" w:rsidRDefault="00DD2E6F" w:rsidP="00CF0663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193DC3"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F06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540F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$254</w:t>
                  </w:r>
                  <w:r w:rsidR="00CF06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 (GST exempt). GST continues to be exempt having regard to the revised GST self-assessment principles.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93DC3" w:rsidRPr="007A417E" w:rsidRDefault="00193DC3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38380C" w:rsidRPr="006C77F9" w:rsidRDefault="0038380C"/>
          <w:p w:rsidR="00A46B25" w:rsidRPr="006C77F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6C77F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>
      <w:bookmarkStart w:id="5" w:name="_Sale_of_Motor"/>
      <w:bookmarkEnd w:id="5"/>
    </w:p>
    <w:sectPr w:rsidR="00FE0903" w:rsidSect="00CB05D7">
      <w:headerReference w:type="default" r:id="rId15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CB" w:rsidRDefault="00DB68CB">
      <w:r>
        <w:separator/>
      </w:r>
    </w:p>
  </w:endnote>
  <w:endnote w:type="continuationSeparator" w:id="0">
    <w:p w:rsidR="00DB68CB" w:rsidRDefault="00D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4E" w:rsidRDefault="0067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8D1" w:rsidRPr="0067474E" w:rsidRDefault="0067474E" w:rsidP="0067474E">
    <w:pPr>
      <w:pStyle w:val="Footer"/>
      <w:jc w:val="center"/>
      <w:rPr>
        <w:sz w:val="14"/>
      </w:rPr>
    </w:pPr>
    <w:r w:rsidRPr="0067474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4E" w:rsidRDefault="00674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CB" w:rsidRDefault="00DB68CB">
      <w:r>
        <w:separator/>
      </w:r>
    </w:p>
  </w:footnote>
  <w:footnote w:type="continuationSeparator" w:id="0">
    <w:p w:rsidR="00DB68CB" w:rsidRDefault="00D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4E" w:rsidRDefault="00674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4E" w:rsidRDefault="00674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4E" w:rsidRDefault="006747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D3" w:rsidRDefault="000E2BD3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0E2BD3" w:rsidRDefault="000E2BD3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1249"/>
    <w:rsid w:val="00002D47"/>
    <w:rsid w:val="000037D2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1A81"/>
    <w:rsid w:val="00092434"/>
    <w:rsid w:val="0009352C"/>
    <w:rsid w:val="0009471B"/>
    <w:rsid w:val="00094D53"/>
    <w:rsid w:val="00095B9F"/>
    <w:rsid w:val="0009797F"/>
    <w:rsid w:val="000A24E2"/>
    <w:rsid w:val="000A39BF"/>
    <w:rsid w:val="000A53BD"/>
    <w:rsid w:val="000A7FB0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62C2"/>
    <w:rsid w:val="000D7ACB"/>
    <w:rsid w:val="000E1337"/>
    <w:rsid w:val="000E236B"/>
    <w:rsid w:val="000E246F"/>
    <w:rsid w:val="000E2BD3"/>
    <w:rsid w:val="000E322A"/>
    <w:rsid w:val="000E4DD1"/>
    <w:rsid w:val="000F07E0"/>
    <w:rsid w:val="000F16AD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43F1"/>
    <w:rsid w:val="00127C7B"/>
    <w:rsid w:val="001426D2"/>
    <w:rsid w:val="0014382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3C1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7486"/>
    <w:rsid w:val="001B0752"/>
    <w:rsid w:val="001B0C90"/>
    <w:rsid w:val="001B0F94"/>
    <w:rsid w:val="001B23F6"/>
    <w:rsid w:val="001B3A32"/>
    <w:rsid w:val="001B4DA6"/>
    <w:rsid w:val="001B5CDD"/>
    <w:rsid w:val="001B666F"/>
    <w:rsid w:val="001C69A3"/>
    <w:rsid w:val="001D03CC"/>
    <w:rsid w:val="001D3C5D"/>
    <w:rsid w:val="001D4490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0546"/>
    <w:rsid w:val="00232B32"/>
    <w:rsid w:val="002335BD"/>
    <w:rsid w:val="002340C8"/>
    <w:rsid w:val="002346D9"/>
    <w:rsid w:val="0023733A"/>
    <w:rsid w:val="0024230E"/>
    <w:rsid w:val="00244A98"/>
    <w:rsid w:val="00252340"/>
    <w:rsid w:val="00252FA2"/>
    <w:rsid w:val="00253EE6"/>
    <w:rsid w:val="00254834"/>
    <w:rsid w:val="00262FEE"/>
    <w:rsid w:val="002643BC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27D5"/>
    <w:rsid w:val="002A6B73"/>
    <w:rsid w:val="002A796A"/>
    <w:rsid w:val="002B76EE"/>
    <w:rsid w:val="002C0299"/>
    <w:rsid w:val="002C0E3C"/>
    <w:rsid w:val="002C1598"/>
    <w:rsid w:val="002C1AD4"/>
    <w:rsid w:val="002C280E"/>
    <w:rsid w:val="002C33F8"/>
    <w:rsid w:val="002C4BF2"/>
    <w:rsid w:val="002C5610"/>
    <w:rsid w:val="002C7FB1"/>
    <w:rsid w:val="002C7FB5"/>
    <w:rsid w:val="002D2F93"/>
    <w:rsid w:val="002D367F"/>
    <w:rsid w:val="002D3B0A"/>
    <w:rsid w:val="002E207B"/>
    <w:rsid w:val="002E2C30"/>
    <w:rsid w:val="002E64B8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684C"/>
    <w:rsid w:val="00330B4C"/>
    <w:rsid w:val="00335AB6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EEA"/>
    <w:rsid w:val="003B71C7"/>
    <w:rsid w:val="003C052D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6933"/>
    <w:rsid w:val="003F77A3"/>
    <w:rsid w:val="00400C02"/>
    <w:rsid w:val="004020D0"/>
    <w:rsid w:val="00402ACD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614CD"/>
    <w:rsid w:val="004740EF"/>
    <w:rsid w:val="00481385"/>
    <w:rsid w:val="004823C5"/>
    <w:rsid w:val="00486788"/>
    <w:rsid w:val="00494BAB"/>
    <w:rsid w:val="00495EAE"/>
    <w:rsid w:val="00497033"/>
    <w:rsid w:val="004A1180"/>
    <w:rsid w:val="004A27B8"/>
    <w:rsid w:val="004A4022"/>
    <w:rsid w:val="004A5A7F"/>
    <w:rsid w:val="004B66AE"/>
    <w:rsid w:val="004B7342"/>
    <w:rsid w:val="004C1FBD"/>
    <w:rsid w:val="004C3C00"/>
    <w:rsid w:val="004C42FA"/>
    <w:rsid w:val="004C49DE"/>
    <w:rsid w:val="004C5AAA"/>
    <w:rsid w:val="004C6EF6"/>
    <w:rsid w:val="004D02DA"/>
    <w:rsid w:val="004D0FD4"/>
    <w:rsid w:val="004D2A83"/>
    <w:rsid w:val="004D3F36"/>
    <w:rsid w:val="004D70C3"/>
    <w:rsid w:val="004E6B0F"/>
    <w:rsid w:val="004E77CF"/>
    <w:rsid w:val="004E7F43"/>
    <w:rsid w:val="004F0EE3"/>
    <w:rsid w:val="004F3022"/>
    <w:rsid w:val="00500F9D"/>
    <w:rsid w:val="00502593"/>
    <w:rsid w:val="00502A5D"/>
    <w:rsid w:val="00504825"/>
    <w:rsid w:val="00521BFE"/>
    <w:rsid w:val="005332DE"/>
    <w:rsid w:val="005335C1"/>
    <w:rsid w:val="00534EAF"/>
    <w:rsid w:val="00535AED"/>
    <w:rsid w:val="00540F1E"/>
    <w:rsid w:val="00541482"/>
    <w:rsid w:val="00541E70"/>
    <w:rsid w:val="00545502"/>
    <w:rsid w:val="005479D6"/>
    <w:rsid w:val="005506E4"/>
    <w:rsid w:val="0055140F"/>
    <w:rsid w:val="0055324E"/>
    <w:rsid w:val="005602B5"/>
    <w:rsid w:val="00564E71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6F9E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54B1"/>
    <w:rsid w:val="005C656A"/>
    <w:rsid w:val="005C780B"/>
    <w:rsid w:val="005D06BF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0897"/>
    <w:rsid w:val="0064212A"/>
    <w:rsid w:val="00642944"/>
    <w:rsid w:val="006448FD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474E"/>
    <w:rsid w:val="00681F9D"/>
    <w:rsid w:val="00682049"/>
    <w:rsid w:val="0068739F"/>
    <w:rsid w:val="00693709"/>
    <w:rsid w:val="0069491E"/>
    <w:rsid w:val="006A01CE"/>
    <w:rsid w:val="006A0279"/>
    <w:rsid w:val="006A3028"/>
    <w:rsid w:val="006A3ECC"/>
    <w:rsid w:val="006A609C"/>
    <w:rsid w:val="006A61AB"/>
    <w:rsid w:val="006A65AF"/>
    <w:rsid w:val="006B18D7"/>
    <w:rsid w:val="006B6498"/>
    <w:rsid w:val="006C2CF0"/>
    <w:rsid w:val="006C353D"/>
    <w:rsid w:val="006C5A40"/>
    <w:rsid w:val="006C67EC"/>
    <w:rsid w:val="006C77F9"/>
    <w:rsid w:val="006D1DAE"/>
    <w:rsid w:val="006D74F4"/>
    <w:rsid w:val="006E1759"/>
    <w:rsid w:val="006E1F9D"/>
    <w:rsid w:val="006E2792"/>
    <w:rsid w:val="006E5D82"/>
    <w:rsid w:val="006E7BAF"/>
    <w:rsid w:val="006F013C"/>
    <w:rsid w:val="006F06EF"/>
    <w:rsid w:val="006F0721"/>
    <w:rsid w:val="006F1AFE"/>
    <w:rsid w:val="006F4DEA"/>
    <w:rsid w:val="006F6B30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2C6B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A32"/>
    <w:rsid w:val="007B6E56"/>
    <w:rsid w:val="007B720D"/>
    <w:rsid w:val="007C0363"/>
    <w:rsid w:val="007C1767"/>
    <w:rsid w:val="007C3F11"/>
    <w:rsid w:val="007C4D6A"/>
    <w:rsid w:val="007C4EA9"/>
    <w:rsid w:val="007C6DF3"/>
    <w:rsid w:val="007D130D"/>
    <w:rsid w:val="007D1725"/>
    <w:rsid w:val="007D1B9F"/>
    <w:rsid w:val="007D3CDD"/>
    <w:rsid w:val="007E3DC4"/>
    <w:rsid w:val="007E3F89"/>
    <w:rsid w:val="007E459C"/>
    <w:rsid w:val="007F0590"/>
    <w:rsid w:val="007F08C2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5DD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A79"/>
    <w:rsid w:val="00882C5E"/>
    <w:rsid w:val="008859CD"/>
    <w:rsid w:val="0089019E"/>
    <w:rsid w:val="0089091C"/>
    <w:rsid w:val="00892DB4"/>
    <w:rsid w:val="00893E15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3841"/>
    <w:rsid w:val="008C4B06"/>
    <w:rsid w:val="008C6532"/>
    <w:rsid w:val="008C65DD"/>
    <w:rsid w:val="008D11BB"/>
    <w:rsid w:val="008E53E0"/>
    <w:rsid w:val="008E5462"/>
    <w:rsid w:val="008E6CC2"/>
    <w:rsid w:val="008F1149"/>
    <w:rsid w:val="008F24B0"/>
    <w:rsid w:val="008F36C7"/>
    <w:rsid w:val="008F3D22"/>
    <w:rsid w:val="008F40FB"/>
    <w:rsid w:val="008F5888"/>
    <w:rsid w:val="008F63B9"/>
    <w:rsid w:val="008F69D3"/>
    <w:rsid w:val="009020F7"/>
    <w:rsid w:val="00905602"/>
    <w:rsid w:val="009066D6"/>
    <w:rsid w:val="00910A55"/>
    <w:rsid w:val="00912190"/>
    <w:rsid w:val="009166AE"/>
    <w:rsid w:val="00917E23"/>
    <w:rsid w:val="009212D6"/>
    <w:rsid w:val="00921EF4"/>
    <w:rsid w:val="0092472B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5BE8"/>
    <w:rsid w:val="00A01890"/>
    <w:rsid w:val="00A022A7"/>
    <w:rsid w:val="00A046B6"/>
    <w:rsid w:val="00A046BA"/>
    <w:rsid w:val="00A1035C"/>
    <w:rsid w:val="00A118DB"/>
    <w:rsid w:val="00A123BB"/>
    <w:rsid w:val="00A15010"/>
    <w:rsid w:val="00A20807"/>
    <w:rsid w:val="00A218D1"/>
    <w:rsid w:val="00A21C75"/>
    <w:rsid w:val="00A2347A"/>
    <w:rsid w:val="00A23B1D"/>
    <w:rsid w:val="00A25FB1"/>
    <w:rsid w:val="00A31D43"/>
    <w:rsid w:val="00A32494"/>
    <w:rsid w:val="00A330ED"/>
    <w:rsid w:val="00A337A2"/>
    <w:rsid w:val="00A45A90"/>
    <w:rsid w:val="00A46B25"/>
    <w:rsid w:val="00A5221E"/>
    <w:rsid w:val="00A5280D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56D"/>
    <w:rsid w:val="00A871DF"/>
    <w:rsid w:val="00A909AD"/>
    <w:rsid w:val="00A917A6"/>
    <w:rsid w:val="00A91853"/>
    <w:rsid w:val="00A918AF"/>
    <w:rsid w:val="00A92667"/>
    <w:rsid w:val="00A92E89"/>
    <w:rsid w:val="00A96A8C"/>
    <w:rsid w:val="00AA0225"/>
    <w:rsid w:val="00AA1C61"/>
    <w:rsid w:val="00AA1E1E"/>
    <w:rsid w:val="00AA4613"/>
    <w:rsid w:val="00AA5494"/>
    <w:rsid w:val="00AB4F53"/>
    <w:rsid w:val="00AB5D77"/>
    <w:rsid w:val="00AB732F"/>
    <w:rsid w:val="00AC60E1"/>
    <w:rsid w:val="00AC692D"/>
    <w:rsid w:val="00AD0499"/>
    <w:rsid w:val="00AD06C2"/>
    <w:rsid w:val="00AD273B"/>
    <w:rsid w:val="00AD32F1"/>
    <w:rsid w:val="00AD46A7"/>
    <w:rsid w:val="00AD55D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39C2"/>
    <w:rsid w:val="00B6583B"/>
    <w:rsid w:val="00B7059B"/>
    <w:rsid w:val="00B72A25"/>
    <w:rsid w:val="00B74E1A"/>
    <w:rsid w:val="00B75D36"/>
    <w:rsid w:val="00B77CB9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CD4"/>
    <w:rsid w:val="00BB42FC"/>
    <w:rsid w:val="00BB7F26"/>
    <w:rsid w:val="00BC27E8"/>
    <w:rsid w:val="00BC2D7B"/>
    <w:rsid w:val="00BC5284"/>
    <w:rsid w:val="00BD0B8F"/>
    <w:rsid w:val="00BD0BA7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859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BB2"/>
    <w:rsid w:val="00C7756B"/>
    <w:rsid w:val="00C8107A"/>
    <w:rsid w:val="00C85D86"/>
    <w:rsid w:val="00C87758"/>
    <w:rsid w:val="00C9097A"/>
    <w:rsid w:val="00C91D8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0663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5E8"/>
    <w:rsid w:val="00DA5F47"/>
    <w:rsid w:val="00DA7882"/>
    <w:rsid w:val="00DA7F51"/>
    <w:rsid w:val="00DB294A"/>
    <w:rsid w:val="00DB38BE"/>
    <w:rsid w:val="00DB430B"/>
    <w:rsid w:val="00DB4823"/>
    <w:rsid w:val="00DB4B29"/>
    <w:rsid w:val="00DB68CB"/>
    <w:rsid w:val="00DB754E"/>
    <w:rsid w:val="00DC1844"/>
    <w:rsid w:val="00DC2527"/>
    <w:rsid w:val="00DC2C2D"/>
    <w:rsid w:val="00DD127A"/>
    <w:rsid w:val="00DD2E6F"/>
    <w:rsid w:val="00DE08D5"/>
    <w:rsid w:val="00DE157C"/>
    <w:rsid w:val="00DE25F8"/>
    <w:rsid w:val="00DE2A8C"/>
    <w:rsid w:val="00DE3875"/>
    <w:rsid w:val="00DE5016"/>
    <w:rsid w:val="00DE5777"/>
    <w:rsid w:val="00DF47B0"/>
    <w:rsid w:val="00DF4F72"/>
    <w:rsid w:val="00DF6129"/>
    <w:rsid w:val="00E0025D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6021"/>
    <w:rsid w:val="00E27687"/>
    <w:rsid w:val="00E27C14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66B2"/>
    <w:rsid w:val="00E569C9"/>
    <w:rsid w:val="00E56E0F"/>
    <w:rsid w:val="00E616F7"/>
    <w:rsid w:val="00E65BB6"/>
    <w:rsid w:val="00E65EC4"/>
    <w:rsid w:val="00E66D74"/>
    <w:rsid w:val="00E66E48"/>
    <w:rsid w:val="00E707EF"/>
    <w:rsid w:val="00E71014"/>
    <w:rsid w:val="00E71133"/>
    <w:rsid w:val="00E731D7"/>
    <w:rsid w:val="00E73497"/>
    <w:rsid w:val="00E7604C"/>
    <w:rsid w:val="00E84018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3D7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5CFB"/>
    <w:rsid w:val="00F366ED"/>
    <w:rsid w:val="00F36F86"/>
    <w:rsid w:val="00F37ADC"/>
    <w:rsid w:val="00F401D2"/>
    <w:rsid w:val="00F402B4"/>
    <w:rsid w:val="00F42608"/>
    <w:rsid w:val="00F4315D"/>
    <w:rsid w:val="00F440D5"/>
    <w:rsid w:val="00F47402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01BF"/>
    <w:rsid w:val="00F81F7E"/>
    <w:rsid w:val="00F81F99"/>
    <w:rsid w:val="00F82D45"/>
    <w:rsid w:val="00F855A3"/>
    <w:rsid w:val="00F860DE"/>
    <w:rsid w:val="00F87A27"/>
    <w:rsid w:val="00F90F0D"/>
    <w:rsid w:val="00F91FB3"/>
    <w:rsid w:val="00F978B3"/>
    <w:rsid w:val="00FA2D80"/>
    <w:rsid w:val="00FB1F22"/>
    <w:rsid w:val="00FB3306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B37D36-D174-42C9-AA2E-F97FEE2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C0F7-D61F-44B6-911E-278B762F96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4883E8-0CE6-48FF-B45F-9BD9DD4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1440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2017-06-09T03:29:00Z</cp:lastPrinted>
  <dcterms:created xsi:type="dcterms:W3CDTF">2019-06-27T02:35:00Z</dcterms:created>
  <dcterms:modified xsi:type="dcterms:W3CDTF">2019-06-27T02:35:00Z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4bcb8f84-5d96-427e-9892-fb9ebd9ec2ac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