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E95" w:rsidRDefault="00257E95">
      <w:pPr>
        <w:pStyle w:val="01Contents"/>
        <w:spacing w:before="120"/>
        <w:rPr>
          <w:rFonts w:ascii="Arial" w:hAnsi="Arial" w:cs="Arial"/>
        </w:rPr>
      </w:pPr>
      <w:bookmarkStart w:id="0" w:name="Citation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257E95" w:rsidRDefault="00257E95">
      <w:pPr>
        <w:pStyle w:val="Billname"/>
      </w:pPr>
      <w:r>
        <w:t>Financial Management (D</w:t>
      </w:r>
      <w:r w:rsidR="00C6117B">
        <w:t>irectorate</w:t>
      </w:r>
      <w:r>
        <w:t>s) Guidelines</w:t>
      </w:r>
      <w:r w:rsidR="00D6300F">
        <w:t xml:space="preserve"> </w:t>
      </w:r>
      <w:r w:rsidR="00064F47">
        <w:t>201</w:t>
      </w:r>
      <w:r w:rsidR="0024497B">
        <w:t>9</w:t>
      </w:r>
      <w:r w:rsidR="00373325">
        <w:t xml:space="preserve"> (No</w:t>
      </w:r>
      <w:r w:rsidR="00BE2467">
        <w:t>.</w:t>
      </w:r>
      <w:r w:rsidR="00373325">
        <w:t xml:space="preserve"> </w:t>
      </w:r>
      <w:r w:rsidR="000E5EC4">
        <w:t>2</w:t>
      </w:r>
      <w:r w:rsidR="00373325">
        <w:t>)</w:t>
      </w:r>
    </w:p>
    <w:p w:rsidR="00257E95" w:rsidRDefault="00257E95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064F47">
        <w:rPr>
          <w:rFonts w:ascii="Arial" w:hAnsi="Arial" w:cs="Arial"/>
          <w:b/>
          <w:bCs/>
        </w:rPr>
        <w:t>DI201</w:t>
      </w:r>
      <w:r w:rsidR="0024497B">
        <w:rPr>
          <w:rFonts w:ascii="Arial" w:hAnsi="Arial" w:cs="Arial"/>
          <w:b/>
          <w:bCs/>
        </w:rPr>
        <w:t>9</w:t>
      </w:r>
      <w:r w:rsidR="00CC48DC">
        <w:rPr>
          <w:rFonts w:ascii="Arial" w:hAnsi="Arial" w:cs="Arial"/>
          <w:b/>
          <w:bCs/>
        </w:rPr>
        <w:t>-</w:t>
      </w:r>
      <w:r w:rsidR="00403A10">
        <w:rPr>
          <w:rFonts w:ascii="Arial" w:hAnsi="Arial" w:cs="Arial"/>
          <w:b/>
          <w:bCs/>
        </w:rPr>
        <w:t>73</w:t>
      </w:r>
      <w:r w:rsidR="006D24D7">
        <w:rPr>
          <w:rFonts w:ascii="Arial" w:hAnsi="Arial" w:cs="Arial"/>
          <w:b/>
          <w:bCs/>
        </w:rPr>
        <w:t xml:space="preserve"> </w:t>
      </w:r>
      <w:r w:rsidR="00A8155E">
        <w:rPr>
          <w:rFonts w:ascii="Arial" w:hAnsi="Arial" w:cs="Arial"/>
          <w:b/>
          <w:bCs/>
        </w:rPr>
        <w:t xml:space="preserve"> </w:t>
      </w:r>
      <w:r w:rsidR="00C80E61">
        <w:rPr>
          <w:rFonts w:ascii="Arial" w:hAnsi="Arial" w:cs="Arial"/>
          <w:b/>
          <w:bCs/>
        </w:rPr>
        <w:t xml:space="preserve"> </w:t>
      </w:r>
    </w:p>
    <w:p w:rsidR="00257E95" w:rsidRDefault="00257E95">
      <w:pPr>
        <w:pStyle w:val="madeunder"/>
        <w:spacing w:before="240" w:after="120"/>
      </w:pPr>
      <w:r>
        <w:t>made under the</w:t>
      </w:r>
    </w:p>
    <w:p w:rsidR="00257E95" w:rsidRDefault="00257E95">
      <w:pPr>
        <w:pStyle w:val="CoverActName"/>
        <w:rPr>
          <w:sz w:val="20"/>
          <w:szCs w:val="20"/>
        </w:rPr>
      </w:pPr>
      <w:r>
        <w:rPr>
          <w:sz w:val="20"/>
          <w:szCs w:val="20"/>
        </w:rPr>
        <w:t>Financial Management Act 1996, s133 (Guideline-making power)</w:t>
      </w:r>
    </w:p>
    <w:p w:rsidR="00257E95" w:rsidRDefault="00257E95">
      <w:pPr>
        <w:pStyle w:val="N-line3"/>
        <w:pBdr>
          <w:bottom w:val="none" w:sz="0" w:space="0" w:color="auto"/>
        </w:pBdr>
      </w:pPr>
    </w:p>
    <w:p w:rsidR="00257E95" w:rsidRDefault="00257E95">
      <w:pPr>
        <w:pStyle w:val="N-line3"/>
        <w:pBdr>
          <w:top w:val="single" w:sz="12" w:space="1" w:color="auto"/>
          <w:bottom w:val="none" w:sz="0" w:space="0" w:color="auto"/>
        </w:pBdr>
      </w:pPr>
    </w:p>
    <w:p w:rsidR="00257E95" w:rsidRDefault="00257E95">
      <w:pPr>
        <w:pStyle w:val="EnactingWords"/>
      </w:pPr>
      <w:r>
        <w:t xml:space="preserve">The Treasurer makes the following guidelines under the </w:t>
      </w:r>
      <w:r>
        <w:rPr>
          <w:i/>
          <w:iCs/>
        </w:rPr>
        <w:t>Financial Management Act</w:t>
      </w:r>
      <w:r w:rsidR="005941A6">
        <w:rPr>
          <w:i/>
          <w:iCs/>
        </w:rPr>
        <w:t xml:space="preserve"> </w:t>
      </w:r>
      <w:r>
        <w:rPr>
          <w:i/>
          <w:iCs/>
        </w:rPr>
        <w:t>1996</w:t>
      </w:r>
      <w:r>
        <w:t>, section</w:t>
      </w:r>
      <w:r w:rsidR="005941A6">
        <w:t xml:space="preserve"> </w:t>
      </w:r>
      <w:r>
        <w:t>133 (Guideline-making power).</w:t>
      </w:r>
    </w:p>
    <w:p w:rsidR="00257E95" w:rsidRDefault="00257E95">
      <w:pPr>
        <w:pStyle w:val="DateLine"/>
        <w:spacing w:before="240"/>
      </w:pPr>
      <w:r>
        <w:t>Dated:</w:t>
      </w:r>
      <w:r w:rsidR="008D52E5">
        <w:t xml:space="preserve"> </w:t>
      </w:r>
      <w:r w:rsidR="00A8155E">
        <w:t xml:space="preserve">  </w:t>
      </w:r>
      <w:r w:rsidR="00537A9B">
        <w:t xml:space="preserve">  </w:t>
      </w:r>
      <w:r w:rsidR="00A8155E">
        <w:t xml:space="preserve"> </w:t>
      </w:r>
      <w:r w:rsidR="00B85920">
        <w:t>29</w:t>
      </w:r>
      <w:r w:rsidR="00A8155E">
        <w:t xml:space="preserve"> </w:t>
      </w:r>
      <w:r w:rsidR="001552B8">
        <w:t>May</w:t>
      </w:r>
      <w:r w:rsidR="00373325">
        <w:t xml:space="preserve"> </w:t>
      </w:r>
      <w:r w:rsidR="00064F47">
        <w:t>201</w:t>
      </w:r>
      <w:r w:rsidR="0024497B">
        <w:t>9</w:t>
      </w:r>
    </w:p>
    <w:p w:rsidR="00257E95" w:rsidRDefault="00257E95">
      <w:pPr>
        <w:pStyle w:val="Minister"/>
      </w:pPr>
    </w:p>
    <w:p w:rsidR="00CC48DC" w:rsidRDefault="00064F47" w:rsidP="00CC48DC">
      <w:pPr>
        <w:pStyle w:val="Minister"/>
      </w:pPr>
      <w:r>
        <w:t>A</w:t>
      </w:r>
      <w:r w:rsidR="003D71BE">
        <w:t>NDREW</w:t>
      </w:r>
      <w:r>
        <w:t xml:space="preserve"> BARR </w:t>
      </w:r>
      <w:r w:rsidR="00CC48DC">
        <w:t>MLA</w:t>
      </w:r>
    </w:p>
    <w:p w:rsidR="00CC48DC" w:rsidRDefault="00CC48DC" w:rsidP="00CC48DC">
      <w:pPr>
        <w:pStyle w:val="MinisterWord"/>
      </w:pPr>
      <w:r>
        <w:t>Treasurer</w:t>
      </w:r>
    </w:p>
    <w:p w:rsidR="00257E95" w:rsidRDefault="00257E95">
      <w:pPr>
        <w:pStyle w:val="MinisterWord"/>
      </w:pPr>
    </w:p>
    <w:p w:rsidR="00257E95" w:rsidRDefault="00257E95">
      <w:pPr>
        <w:pStyle w:val="MinisterWord"/>
      </w:pPr>
    </w:p>
    <w:p w:rsidR="00257E95" w:rsidRDefault="00257E95">
      <w:pPr>
        <w:pStyle w:val="MinisterWord"/>
      </w:pPr>
    </w:p>
    <w:p w:rsidR="00257E95" w:rsidRDefault="00257E95">
      <w:pPr>
        <w:pStyle w:val="N-line3"/>
      </w:pPr>
    </w:p>
    <w:p w:rsidR="00257E95" w:rsidRDefault="00257E95">
      <w:pPr>
        <w:pStyle w:val="00SigningPage"/>
        <w:sectPr w:rsidR="00257E95" w:rsidSect="00AE2E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797" w:bottom="1440" w:left="1797" w:header="720" w:footer="720" w:gutter="0"/>
          <w:pgNumType w:fmt="lowerRoman" w:start="1"/>
          <w:cols w:space="720"/>
          <w:titlePg/>
          <w:rtlGutter/>
          <w:docGrid w:linePitch="326"/>
        </w:sectPr>
      </w:pPr>
    </w:p>
    <w:p w:rsidR="00257E95" w:rsidRDefault="00257E95">
      <w:pPr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lastRenderedPageBreak/>
            <w:t>Australian Capital Territory</w:t>
          </w:r>
        </w:smartTag>
      </w:smartTag>
    </w:p>
    <w:p w:rsidR="00257E95" w:rsidRDefault="00257E95">
      <w:pPr>
        <w:pStyle w:val="Billname"/>
      </w:pPr>
      <w:r>
        <w:t>Financial Management (D</w:t>
      </w:r>
      <w:r w:rsidR="00C6117B">
        <w:t>irectorate</w:t>
      </w:r>
      <w:r>
        <w:t>s) Guidelines</w:t>
      </w:r>
      <w:bookmarkEnd w:id="0"/>
      <w:r w:rsidR="00D6300F">
        <w:t xml:space="preserve"> </w:t>
      </w:r>
      <w:r w:rsidR="00064F47">
        <w:t>201</w:t>
      </w:r>
      <w:r w:rsidR="0024497B">
        <w:t>9</w:t>
      </w:r>
      <w:r w:rsidR="00373325">
        <w:t xml:space="preserve"> (No</w:t>
      </w:r>
      <w:r w:rsidR="00BE2467">
        <w:t>.</w:t>
      </w:r>
      <w:r w:rsidR="0024497B">
        <w:t xml:space="preserve"> </w:t>
      </w:r>
      <w:r w:rsidR="00D804F1">
        <w:t>2</w:t>
      </w:r>
      <w:r w:rsidR="00373325">
        <w:t>)</w:t>
      </w:r>
    </w:p>
    <w:p w:rsidR="00257E95" w:rsidRDefault="00257E95">
      <w:pPr>
        <w:spacing w:before="240" w:after="60"/>
        <w:rPr>
          <w:rFonts w:ascii="Arial" w:hAnsi="Arial" w:cs="Arial"/>
          <w:b/>
          <w:bCs/>
        </w:rPr>
      </w:pPr>
      <w:bookmarkStart w:id="2" w:name="_Toc11573008"/>
      <w:r>
        <w:rPr>
          <w:rFonts w:ascii="Arial" w:hAnsi="Arial" w:cs="Arial"/>
          <w:b/>
          <w:bCs/>
        </w:rPr>
        <w:t xml:space="preserve">Disallowable instrument </w:t>
      </w:r>
      <w:r w:rsidR="00064F47">
        <w:rPr>
          <w:rFonts w:ascii="Arial" w:hAnsi="Arial" w:cs="Arial"/>
          <w:b/>
          <w:bCs/>
        </w:rPr>
        <w:t>DI201</w:t>
      </w:r>
      <w:r w:rsidR="0024497B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-</w:t>
      </w:r>
      <w:r w:rsidR="00403A10">
        <w:rPr>
          <w:rFonts w:ascii="Arial" w:hAnsi="Arial" w:cs="Arial"/>
          <w:b/>
          <w:bCs/>
        </w:rPr>
        <w:t>73</w:t>
      </w:r>
      <w:r w:rsidR="0024497B">
        <w:rPr>
          <w:rFonts w:ascii="Arial" w:hAnsi="Arial" w:cs="Arial"/>
          <w:b/>
          <w:bCs/>
        </w:rPr>
        <w:t xml:space="preserve"> </w:t>
      </w:r>
      <w:r w:rsidR="00C80E61">
        <w:rPr>
          <w:rFonts w:ascii="Arial" w:hAnsi="Arial" w:cs="Arial"/>
          <w:b/>
          <w:bCs/>
        </w:rPr>
        <w:t xml:space="preserve">  </w:t>
      </w:r>
    </w:p>
    <w:p w:rsidR="00257E95" w:rsidRDefault="00257E95">
      <w:pPr>
        <w:pStyle w:val="madeunder"/>
        <w:spacing w:before="240" w:after="120"/>
      </w:pPr>
      <w:r>
        <w:t xml:space="preserve">made under the  </w:t>
      </w:r>
    </w:p>
    <w:p w:rsidR="00257E95" w:rsidRDefault="00257E95">
      <w:pPr>
        <w:pStyle w:val="CoverActName"/>
        <w:rPr>
          <w:sz w:val="20"/>
          <w:szCs w:val="20"/>
        </w:rPr>
      </w:pPr>
      <w:r>
        <w:rPr>
          <w:sz w:val="20"/>
          <w:szCs w:val="20"/>
        </w:rPr>
        <w:t>Financial Management Act 1996, s133 (Guideline-making power)</w:t>
      </w:r>
    </w:p>
    <w:p w:rsidR="00257E95" w:rsidRDefault="00257E95">
      <w:pPr>
        <w:pStyle w:val="N-line3"/>
        <w:pBdr>
          <w:bottom w:val="none" w:sz="0" w:space="0" w:color="auto"/>
        </w:pBdr>
      </w:pPr>
    </w:p>
    <w:p w:rsidR="00257E95" w:rsidRDefault="00257E95">
      <w:pPr>
        <w:pStyle w:val="N-line3"/>
        <w:pBdr>
          <w:top w:val="single" w:sz="12" w:space="1" w:color="auto"/>
          <w:bottom w:val="none" w:sz="0" w:space="0" w:color="auto"/>
        </w:pBdr>
      </w:pPr>
    </w:p>
    <w:p w:rsidR="00257E95" w:rsidRDefault="00257E95">
      <w:pPr>
        <w:pStyle w:val="AH5Sec"/>
      </w:pPr>
      <w:r>
        <w:t>Name of guidelines</w:t>
      </w:r>
      <w:bookmarkEnd w:id="2"/>
    </w:p>
    <w:p w:rsidR="00257E95" w:rsidRDefault="00257E95">
      <w:pPr>
        <w:pStyle w:val="Amainreturn"/>
      </w:pPr>
      <w:r>
        <w:t xml:space="preserve">These guidelines are the </w:t>
      </w:r>
      <w:r>
        <w:rPr>
          <w:rStyle w:val="charItals"/>
        </w:rPr>
        <w:t>Financial Management (D</w:t>
      </w:r>
      <w:r w:rsidR="00C6117B">
        <w:rPr>
          <w:rStyle w:val="charItals"/>
        </w:rPr>
        <w:t>irectorate</w:t>
      </w:r>
      <w:r>
        <w:rPr>
          <w:rStyle w:val="charItals"/>
        </w:rPr>
        <w:t>s) Guidelines</w:t>
      </w:r>
      <w:r w:rsidR="0024497B">
        <w:rPr>
          <w:rStyle w:val="charItals"/>
        </w:rPr>
        <w:t xml:space="preserve"> </w:t>
      </w:r>
      <w:r w:rsidR="00064F47">
        <w:rPr>
          <w:rStyle w:val="charItals"/>
        </w:rPr>
        <w:t>201</w:t>
      </w:r>
      <w:r w:rsidR="0024497B">
        <w:rPr>
          <w:rStyle w:val="charItals"/>
        </w:rPr>
        <w:t>9</w:t>
      </w:r>
      <w:r w:rsidR="00373325">
        <w:rPr>
          <w:rStyle w:val="charItals"/>
        </w:rPr>
        <w:t xml:space="preserve"> (No</w:t>
      </w:r>
      <w:r w:rsidR="0024497B">
        <w:rPr>
          <w:rStyle w:val="charItals"/>
        </w:rPr>
        <w:t xml:space="preserve"> </w:t>
      </w:r>
      <w:r w:rsidR="00D804F1">
        <w:rPr>
          <w:rStyle w:val="charItals"/>
        </w:rPr>
        <w:t>2</w:t>
      </w:r>
      <w:r w:rsidR="00373325">
        <w:rPr>
          <w:rStyle w:val="charItals"/>
        </w:rPr>
        <w:t>)</w:t>
      </w:r>
      <w:r w:rsidR="00642423" w:rsidRPr="00642423">
        <w:rPr>
          <w:rStyle w:val="charItals"/>
          <w:iCs w:val="0"/>
        </w:rPr>
        <w:t>.</w:t>
      </w:r>
    </w:p>
    <w:p w:rsidR="00257E95" w:rsidRDefault="00257E95">
      <w:pPr>
        <w:pStyle w:val="AH5Sec"/>
      </w:pPr>
      <w:bookmarkStart w:id="3" w:name="_Toc11573009"/>
      <w:r>
        <w:t>Commencement</w:t>
      </w:r>
      <w:bookmarkEnd w:id="3"/>
    </w:p>
    <w:p w:rsidR="00257E95" w:rsidRDefault="00257E95">
      <w:pPr>
        <w:pStyle w:val="Amainreturn"/>
      </w:pPr>
      <w:bookmarkStart w:id="4" w:name="_Toc11573034"/>
      <w:r>
        <w:t xml:space="preserve">These guidelines commence on </w:t>
      </w:r>
      <w:r w:rsidR="004456C2">
        <w:t xml:space="preserve">1 </w:t>
      </w:r>
      <w:r w:rsidR="001552B8">
        <w:t xml:space="preserve">July </w:t>
      </w:r>
      <w:r w:rsidR="008B4D37">
        <w:t>201</w:t>
      </w:r>
      <w:r w:rsidR="004456C2">
        <w:t>9</w:t>
      </w:r>
      <w:r w:rsidR="008B4D37">
        <w:t>.</w:t>
      </w:r>
    </w:p>
    <w:p w:rsidR="00257E95" w:rsidRDefault="00257E95">
      <w:pPr>
        <w:pStyle w:val="AH5Sec"/>
      </w:pPr>
      <w:r>
        <w:t>D</w:t>
      </w:r>
      <w:r w:rsidR="002301F9">
        <w:t>irectorates</w:t>
      </w:r>
      <w:r>
        <w:t>—Act, dict, definition of d</w:t>
      </w:r>
      <w:r w:rsidR="002301F9">
        <w:t>irectorate</w:t>
      </w:r>
      <w:r>
        <w:t>, par (b)</w:t>
      </w:r>
      <w:bookmarkEnd w:id="4"/>
    </w:p>
    <w:p w:rsidR="00257E95" w:rsidRDefault="00257E95">
      <w:pPr>
        <w:pStyle w:val="Amainreturn"/>
      </w:pPr>
      <w:r>
        <w:t xml:space="preserve">The following parts of administrative units are prescribed as separate </w:t>
      </w:r>
      <w:r w:rsidR="00C6117B">
        <w:t>directorates</w:t>
      </w:r>
      <w:r>
        <w:t>:</w:t>
      </w:r>
    </w:p>
    <w:p w:rsidR="00257E95" w:rsidRDefault="00257E95">
      <w:pPr>
        <w:pStyle w:val="Isubpara"/>
      </w:pPr>
      <w:r>
        <w:t>ACT Executive;</w:t>
      </w:r>
    </w:p>
    <w:p w:rsidR="00221567" w:rsidRDefault="00221567">
      <w:pPr>
        <w:pStyle w:val="Isubpara"/>
      </w:pPr>
      <w:r>
        <w:t>ACT Local Hospital Network;</w:t>
      </w:r>
    </w:p>
    <w:p w:rsidR="00257E95" w:rsidRDefault="00257E95">
      <w:pPr>
        <w:pStyle w:val="Isubpara"/>
      </w:pPr>
      <w:r>
        <w:t>Housing ACT;</w:t>
      </w:r>
    </w:p>
    <w:p w:rsidR="00A9309D" w:rsidRDefault="00A9309D">
      <w:pPr>
        <w:pStyle w:val="Isubpara"/>
      </w:pPr>
      <w:r>
        <w:rPr>
          <w:lang w:eastAsia="en-AU"/>
        </w:rPr>
        <w:t>Lifetime Care and Support Fund;</w:t>
      </w:r>
    </w:p>
    <w:p w:rsidR="004F4CBC" w:rsidRDefault="004F4CBC" w:rsidP="004F4CBC">
      <w:pPr>
        <w:pStyle w:val="Isubpara"/>
      </w:pPr>
      <w:r>
        <w:t>Public Sector Workers Compensation Fund</w:t>
      </w:r>
      <w:r w:rsidR="004303C1">
        <w:t>;</w:t>
      </w:r>
    </w:p>
    <w:p w:rsidR="00257E95" w:rsidRDefault="00257E95">
      <w:pPr>
        <w:pStyle w:val="Isubpara"/>
      </w:pPr>
      <w:r>
        <w:t>Superannuation Provision Account</w:t>
      </w:r>
      <w:r w:rsidR="00064F47">
        <w:t xml:space="preserve">; </w:t>
      </w:r>
    </w:p>
    <w:p w:rsidR="008B5FE7" w:rsidRDefault="008B5FE7" w:rsidP="008B5FE7">
      <w:pPr>
        <w:pStyle w:val="Isubpara"/>
      </w:pPr>
      <w:r>
        <w:t>Territory Banking Account</w:t>
      </w:r>
      <w:r w:rsidR="001552B8">
        <w:t>; and</w:t>
      </w:r>
    </w:p>
    <w:p w:rsidR="001552B8" w:rsidRDefault="001552B8" w:rsidP="008B5FE7">
      <w:pPr>
        <w:pStyle w:val="Isubpara"/>
      </w:pPr>
      <w:r>
        <w:t>Transport Canberra Operations</w:t>
      </w:r>
      <w:r w:rsidR="004303C1">
        <w:t>.</w:t>
      </w:r>
      <w:r>
        <w:t xml:space="preserve"> </w:t>
      </w:r>
    </w:p>
    <w:p w:rsidR="00257E95" w:rsidRDefault="00257E95">
      <w:pPr>
        <w:pStyle w:val="AH5Sec"/>
        <w:shd w:val="clear" w:color="auto" w:fill="C0C0C0"/>
      </w:pPr>
      <w:r>
        <w:t>Revocation</w:t>
      </w:r>
    </w:p>
    <w:p w:rsidR="00257E95" w:rsidRDefault="00AE2EBC">
      <w:pPr>
        <w:pStyle w:val="Amainreturn"/>
      </w:pPr>
      <w:r>
        <w:t>DI201</w:t>
      </w:r>
      <w:r w:rsidR="001552B8">
        <w:t>9</w:t>
      </w:r>
      <w:r w:rsidR="00257E95">
        <w:t>–</w:t>
      </w:r>
      <w:r w:rsidR="001552B8">
        <w:t xml:space="preserve"> 4</w:t>
      </w:r>
      <w:r w:rsidR="00064F47">
        <w:t xml:space="preserve"> </w:t>
      </w:r>
      <w:r w:rsidR="00257E95">
        <w:t xml:space="preserve">notified on the legislation register on </w:t>
      </w:r>
      <w:r w:rsidR="001552B8">
        <w:t>1 March 2019</w:t>
      </w:r>
      <w:r w:rsidR="00257E95">
        <w:t xml:space="preserve"> is revoked.</w:t>
      </w:r>
    </w:p>
    <w:sectPr w:rsidR="00257E95">
      <w:pgSz w:w="11906" w:h="16838" w:code="9"/>
      <w:pgMar w:top="1151" w:right="1440" w:bottom="1729" w:left="144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6DF" w:rsidRDefault="00BA06DF">
      <w:r>
        <w:separator/>
      </w:r>
    </w:p>
  </w:endnote>
  <w:endnote w:type="continuationSeparator" w:id="0">
    <w:p w:rsidR="00BA06DF" w:rsidRDefault="00BA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E89" w:rsidRDefault="00F07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E89" w:rsidRPr="00F07E89" w:rsidRDefault="00F07E89" w:rsidP="00F07E89">
    <w:pPr>
      <w:pStyle w:val="Footer"/>
      <w:jc w:val="center"/>
      <w:rPr>
        <w:rFonts w:ascii="Arial" w:hAnsi="Arial" w:cs="Arial"/>
        <w:sz w:val="14"/>
      </w:rPr>
    </w:pPr>
    <w:r w:rsidRPr="00F07E8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E89" w:rsidRPr="00F07E89" w:rsidRDefault="00F07E89" w:rsidP="00F07E89">
    <w:pPr>
      <w:pStyle w:val="Footer"/>
      <w:jc w:val="center"/>
      <w:rPr>
        <w:rFonts w:ascii="Arial" w:hAnsi="Arial" w:cs="Arial"/>
        <w:sz w:val="14"/>
      </w:rPr>
    </w:pPr>
    <w:r w:rsidRPr="00F07E8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6DF" w:rsidRDefault="00BA06DF">
      <w:r>
        <w:separator/>
      </w:r>
    </w:p>
  </w:footnote>
  <w:footnote w:type="continuationSeparator" w:id="0">
    <w:p w:rsidR="00BA06DF" w:rsidRDefault="00BA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E89" w:rsidRDefault="00F07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E89" w:rsidRDefault="00F07E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E89" w:rsidRDefault="00F07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BB4"/>
    <w:multiLevelType w:val="singleLevel"/>
    <w:tmpl w:val="5A04C4B6"/>
    <w:lvl w:ilvl="0">
      <w:start w:val="1"/>
      <w:numFmt w:val="bullet"/>
      <w:pStyle w:val="Apara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" w15:restartNumberingAfterBreak="0">
    <w:nsid w:val="0673272A"/>
    <w:multiLevelType w:val="multilevel"/>
    <w:tmpl w:val="8BAE21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/>
        <w:b w:val="0"/>
        <w:bCs w:val="0"/>
      </w:rPr>
    </w:lvl>
    <w:lvl w:ilvl="6">
      <w:start w:val="1"/>
      <w:numFmt w:val="lowerLetter"/>
      <w:pStyle w:val="aExamNum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lowerRoman"/>
      <w:pStyle w:val="aExamPara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/>
        <w:b w:val="0"/>
        <w:bCs w:val="0"/>
        <w:i w:val="0"/>
        <w:iCs w:val="0"/>
      </w:rPr>
    </w:lvl>
  </w:abstractNum>
  <w:abstractNum w:abstractNumId="2" w15:restartNumberingAfterBreak="0">
    <w:nsid w:val="13C4006C"/>
    <w:multiLevelType w:val="hybridMultilevel"/>
    <w:tmpl w:val="03540CEC"/>
    <w:lvl w:ilvl="0" w:tplc="50AC3C0C">
      <w:start w:val="1"/>
      <w:numFmt w:val="lowerLetter"/>
      <w:pStyle w:val="aParaNoteBullet"/>
      <w:lvlText w:val="(%1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1" w:tplc="7ACEBFF2">
      <w:start w:val="1"/>
      <w:numFmt w:val="lowerLetter"/>
      <w:lvlText w:val="(%2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0706A4"/>
    <w:multiLevelType w:val="hybridMultilevel"/>
    <w:tmpl w:val="64CC43C4"/>
    <w:lvl w:ilvl="0" w:tplc="CEF888D8">
      <w:start w:val="1"/>
      <w:numFmt w:val="bullet"/>
      <w:pStyle w:val="aNoteBulletss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00BC"/>
    <w:multiLevelType w:val="hybridMultilevel"/>
    <w:tmpl w:val="0FA2076E"/>
    <w:lvl w:ilvl="0" w:tplc="448E4D7E">
      <w:start w:val="1"/>
      <w:numFmt w:val="bullet"/>
      <w:pStyle w:val="aExplan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0"/>
        </w:tabs>
        <w:ind w:left="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</w:abstractNum>
  <w:abstractNum w:abstractNumId="5" w15:restartNumberingAfterBreak="0">
    <w:nsid w:val="24FF0832"/>
    <w:multiLevelType w:val="multilevel"/>
    <w:tmpl w:val="2B2812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bCs/>
        <w:i w:val="0"/>
        <w:iCs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aDefpara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pStyle w:val="aDefsubpara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2D6D5B10"/>
    <w:multiLevelType w:val="multilevel"/>
    <w:tmpl w:val="EDB6FB5A"/>
    <w:lvl w:ilvl="0">
      <w:start w:val="1"/>
      <w:numFmt w:val="decimal"/>
      <w:pStyle w:val="aExamBulletsubpar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cs="Times New Roman"/>
        <w:b/>
        <w:bCs/>
        <w:i w:val="0"/>
        <w:iCs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cs="Times New Roman"/>
        <w:b/>
        <w:bCs/>
        <w:i w:val="0"/>
        <w:iCs w:val="0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1100"/>
        </w:tabs>
        <w:ind w:left="1100" w:hanging="1100"/>
      </w:pPr>
      <w:rPr>
        <w:rFonts w:cs="Times New Roman"/>
        <w:b/>
        <w:bCs/>
        <w:i w:val="0"/>
        <w:iCs w:val="0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bCs/>
        <w:i w:val="0"/>
        <w:i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7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1D03CEE"/>
    <w:multiLevelType w:val="hybridMultilevel"/>
    <w:tmpl w:val="2BE0B0C4"/>
    <w:lvl w:ilvl="0" w:tplc="5546EEEC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D76F5"/>
    <w:multiLevelType w:val="multilevel"/>
    <w:tmpl w:val="A4D4F59A"/>
    <w:lvl w:ilvl="0">
      <w:start w:val="1"/>
      <w:numFmt w:val="decimal"/>
      <w:lvlText w:val="%1"/>
      <w:lvlJc w:val="left"/>
      <w:pPr>
        <w:tabs>
          <w:tab w:val="num" w:pos="1100"/>
        </w:tabs>
        <w:ind w:left="1100" w:hanging="110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760"/>
        </w:tabs>
        <w:ind w:left="1599" w:hanging="199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1100"/>
        </w:tabs>
        <w:ind w:left="1100" w:hanging="1100"/>
      </w:pPr>
      <w:rPr>
        <w:rFonts w:cs="Times New Roman" w:hint="default"/>
        <w:b/>
        <w:bCs/>
        <w:i w:val="0"/>
        <w:iCs w:val="0"/>
      </w:rPr>
    </w:lvl>
    <w:lvl w:ilvl="5">
      <w:start w:val="1"/>
      <w:numFmt w:val="none"/>
      <w:pStyle w:val="Amain"/>
      <w:lvlText w:val=""/>
      <w:lvlJc w:val="right"/>
      <w:pPr>
        <w:tabs>
          <w:tab w:val="num" w:pos="1100"/>
        </w:tabs>
        <w:ind w:left="1100" w:hanging="200"/>
      </w:pPr>
      <w:rPr>
        <w:rFonts w:cs="Times New Roman" w:hint="default"/>
        <w:b w:val="0"/>
        <w:bCs w:val="0"/>
      </w:rPr>
    </w:lvl>
    <w:lvl w:ilvl="6">
      <w:start w:val="1"/>
      <w:numFmt w:val="none"/>
      <w:pStyle w:val="Apara"/>
      <w:lvlText w:val=""/>
      <w:lvlJc w:val="right"/>
      <w:pPr>
        <w:tabs>
          <w:tab w:val="num" w:pos="1600"/>
        </w:tabs>
        <w:ind w:left="1600" w:hanging="200"/>
      </w:pPr>
      <w:rPr>
        <w:rFonts w:cs="Times New Roman" w:hint="default"/>
        <w:b w:val="0"/>
        <w:bCs w:val="0"/>
        <w:i w:val="0"/>
        <w:iCs w:val="0"/>
      </w:rPr>
    </w:lvl>
    <w:lvl w:ilvl="7">
      <w:start w:val="1"/>
      <w:numFmt w:val="none"/>
      <w:pStyle w:val="Asubpara"/>
      <w:lvlText w:val=""/>
      <w:lvlJc w:val="right"/>
      <w:pPr>
        <w:tabs>
          <w:tab w:val="num" w:pos="2140"/>
        </w:tabs>
        <w:ind w:left="2140" w:hanging="200"/>
      </w:pPr>
      <w:rPr>
        <w:rFonts w:cs="Times New Roman" w:hint="default"/>
        <w:b w:val="0"/>
        <w:bCs w:val="0"/>
        <w:i w:val="0"/>
        <w:iCs w:val="0"/>
      </w:rPr>
    </w:lvl>
    <w:lvl w:ilvl="8">
      <w:start w:val="1"/>
      <w:numFmt w:val="none"/>
      <w:pStyle w:val="Asubsubpara"/>
      <w:lvlText w:val=""/>
      <w:lvlJc w:val="right"/>
      <w:pPr>
        <w:tabs>
          <w:tab w:val="num" w:pos="2660"/>
        </w:tabs>
        <w:ind w:left="2660" w:hanging="20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0" w15:restartNumberingAfterBreak="0">
    <w:nsid w:val="41592A52"/>
    <w:multiLevelType w:val="multilevel"/>
    <w:tmpl w:val="ADAAF6CA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1691AAA"/>
    <w:multiLevelType w:val="hybridMultilevel"/>
    <w:tmpl w:val="4E6E58D6"/>
    <w:lvl w:ilvl="0" w:tplc="FF0C1A7E">
      <w:start w:val="1"/>
      <w:numFmt w:val="decimal"/>
      <w:lvlText w:val="%1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 w:tplc="CB4A7BF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2FA7DC6">
      <w:start w:val="2"/>
      <w:numFmt w:val="none"/>
      <w:lvlText w:val="(b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5A4774"/>
    <w:multiLevelType w:val="multilevel"/>
    <w:tmpl w:val="D5CC99BA"/>
    <w:lvl w:ilvl="0">
      <w:start w:val="1"/>
      <w:numFmt w:val="decimal"/>
      <w:pStyle w:val="IH5SecShad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32702AC"/>
    <w:multiLevelType w:val="singleLevel"/>
    <w:tmpl w:val="5090186A"/>
    <w:lvl w:ilvl="0">
      <w:start w:val="1"/>
      <w:numFmt w:val="bullet"/>
      <w:pStyle w:val="aNote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color w:val="auto"/>
        <w:sz w:val="20"/>
      </w:rPr>
    </w:lvl>
  </w:abstractNum>
  <w:abstractNum w:abstractNumId="14" w15:restartNumberingAfterBreak="0">
    <w:nsid w:val="44C33CD6"/>
    <w:multiLevelType w:val="singleLevel"/>
    <w:tmpl w:val="FF7032E6"/>
    <w:lvl w:ilvl="0">
      <w:start w:val="1"/>
      <w:numFmt w:val="bullet"/>
      <w:pStyle w:val="Amain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15" w15:restartNumberingAfterBreak="0">
    <w:nsid w:val="47B51BC9"/>
    <w:multiLevelType w:val="multilevel"/>
    <w:tmpl w:val="D1E4D924"/>
    <w:lvl w:ilvl="0">
      <w:start w:val="1"/>
      <w:numFmt w:val="decimal"/>
      <w:pStyle w:val="AH1Chapter"/>
      <w:lvlText w:val="Chapter %1"/>
      <w:lvlJc w:val="left"/>
      <w:pPr>
        <w:tabs>
          <w:tab w:val="num" w:pos="2600"/>
        </w:tabs>
        <w:ind w:left="2600" w:hanging="260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AH2Part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  <w:b/>
        <w:bCs/>
        <w:i w:val="0"/>
        <w:iCs w:val="0"/>
      </w:rPr>
    </w:lvl>
    <w:lvl w:ilvl="2">
      <w:start w:val="1"/>
      <w:numFmt w:val="decimal"/>
      <w:pStyle w:val="AH3Div"/>
      <w:lvlText w:val="Division %2.%3"/>
      <w:lvlJc w:val="left"/>
      <w:pPr>
        <w:tabs>
          <w:tab w:val="num" w:pos="2600"/>
        </w:tabs>
        <w:ind w:left="2600" w:hanging="2600"/>
      </w:pPr>
      <w:rPr>
        <w:rFonts w:cs="Times New Roman"/>
        <w:b/>
        <w:bCs/>
        <w:i w:val="0"/>
        <w:iCs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cs="Times New Roman"/>
        <w:b/>
        <w:bCs/>
        <w:i w:val="0"/>
        <w:iCs w:val="0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4D7B3443"/>
    <w:multiLevelType w:val="multilevel"/>
    <w:tmpl w:val="E0D839CA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7" w15:restartNumberingAfterBreak="0">
    <w:nsid w:val="51A1666D"/>
    <w:multiLevelType w:val="singleLevel"/>
    <w:tmpl w:val="C96A8E5E"/>
    <w:lvl w:ilvl="0">
      <w:start w:val="1"/>
      <w:numFmt w:val="bullet"/>
      <w:pStyle w:val="AH3se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193175"/>
    <w:multiLevelType w:val="singleLevel"/>
    <w:tmpl w:val="D35E5356"/>
    <w:lvl w:ilvl="0">
      <w:start w:val="1"/>
      <w:numFmt w:val="bullet"/>
      <w:pStyle w:val="Asubpara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19" w15:restartNumberingAfterBreak="0">
    <w:nsid w:val="5E2742B4"/>
    <w:multiLevelType w:val="multilevel"/>
    <w:tmpl w:val="982EC7AA"/>
    <w:lvl w:ilvl="0">
      <w:start w:val="1"/>
      <w:numFmt w:val="decimal"/>
      <w:pStyle w:val="IH5Sec"/>
      <w:lvlText w:val="%1"/>
      <w:lvlJc w:val="left"/>
      <w:pPr>
        <w:tabs>
          <w:tab w:val="num" w:pos="1100"/>
        </w:tabs>
        <w:ind w:left="1100" w:hanging="1100"/>
      </w:pPr>
      <w:rPr>
        <w:rFonts w:cs="Times New Roman" w:hint="default"/>
      </w:rPr>
    </w:lvl>
    <w:lvl w:ilvl="1">
      <w:start w:val="1"/>
      <w:numFmt w:val="decimal"/>
      <w:pStyle w:val="Ipara"/>
      <w:lvlText w:val="(%2)"/>
      <w:lvlJc w:val="right"/>
      <w:pPr>
        <w:tabs>
          <w:tab w:val="num" w:pos="1100"/>
        </w:tabs>
        <w:ind w:left="1100" w:hanging="198"/>
      </w:pPr>
      <w:rPr>
        <w:rFonts w:cs="Times New Roman" w:hint="default"/>
      </w:rPr>
    </w:lvl>
    <w:lvl w:ilvl="2">
      <w:start w:val="1"/>
      <w:numFmt w:val="lowerLetter"/>
      <w:pStyle w:val="Isubpara"/>
      <w:lvlText w:val="(%3)"/>
      <w:lvlJc w:val="left"/>
      <w:pPr>
        <w:tabs>
          <w:tab w:val="num" w:pos="1599"/>
        </w:tabs>
        <w:ind w:left="1599" w:hanging="499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015"/>
        </w:tabs>
        <w:ind w:left="1015" w:hanging="19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6172120F"/>
    <w:multiLevelType w:val="singleLevel"/>
    <w:tmpl w:val="446A1AC2"/>
    <w:lvl w:ilvl="0">
      <w:start w:val="1"/>
      <w:numFmt w:val="bullet"/>
      <w:pStyle w:val="aExamBullet"/>
      <w:lvlText w:val=""/>
      <w:lvlJc w:val="left"/>
      <w:pPr>
        <w:tabs>
          <w:tab w:val="num" w:pos="1100"/>
        </w:tabs>
        <w:ind w:left="1100" w:hanging="400"/>
      </w:pPr>
      <w:rPr>
        <w:rFonts w:ascii="Symbol" w:hAnsi="Symbol" w:hint="default"/>
        <w:color w:val="auto"/>
        <w:sz w:val="20"/>
      </w:rPr>
    </w:lvl>
  </w:abstractNum>
  <w:abstractNum w:abstractNumId="21" w15:restartNumberingAfterBreak="0">
    <w:nsid w:val="66EB01DE"/>
    <w:multiLevelType w:val="multilevel"/>
    <w:tmpl w:val="7168378E"/>
    <w:lvl w:ilvl="0">
      <w:start w:val="1"/>
      <w:numFmt w:val="decimal"/>
      <w:lvlText w:val="%1"/>
      <w:lvlJc w:val="left"/>
      <w:pPr>
        <w:tabs>
          <w:tab w:val="num" w:pos="2223"/>
        </w:tabs>
        <w:ind w:left="2223" w:hanging="110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262"/>
        </w:tabs>
        <w:ind w:left="1100" w:hanging="198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3">
      <w:start w:val="1"/>
      <w:numFmt w:val="lowerRoman"/>
      <w:pStyle w:val="Isubsubpara"/>
      <w:lvlText w:val="(%4)"/>
      <w:lvlJc w:val="right"/>
      <w:pPr>
        <w:tabs>
          <w:tab w:val="num" w:pos="2138"/>
        </w:tabs>
        <w:ind w:left="2138" w:hanging="19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923"/>
        </w:tabs>
        <w:ind w:left="292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83"/>
        </w:tabs>
        <w:ind w:left="328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43"/>
        </w:tabs>
        <w:ind w:left="364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003"/>
        </w:tabs>
        <w:ind w:left="400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63"/>
        </w:tabs>
        <w:ind w:left="4363" w:hanging="360"/>
      </w:pPr>
      <w:rPr>
        <w:rFonts w:cs="Times New Roman" w:hint="default"/>
      </w:rPr>
    </w:lvl>
  </w:abstractNum>
  <w:abstractNum w:abstractNumId="22" w15:restartNumberingAfterBreak="0">
    <w:nsid w:val="670F7AC8"/>
    <w:multiLevelType w:val="hybridMultilevel"/>
    <w:tmpl w:val="1E0038B8"/>
    <w:lvl w:ilvl="0" w:tplc="281407E2">
      <w:start w:val="1"/>
      <w:numFmt w:val="bullet"/>
      <w:pStyle w:val="aNoteBulletpar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93F4F"/>
    <w:multiLevelType w:val="multilevel"/>
    <w:tmpl w:val="D5DE458C"/>
    <w:lvl w:ilvl="0">
      <w:start w:val="1"/>
      <w:numFmt w:val="decimal"/>
      <w:suff w:val="space"/>
      <w:lvlText w:val="Chapter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4" w15:restartNumberingAfterBreak="0">
    <w:nsid w:val="7BA947E9"/>
    <w:multiLevelType w:val="singleLevel"/>
    <w:tmpl w:val="185CD372"/>
    <w:lvl w:ilvl="0">
      <w:start w:val="1"/>
      <w:numFmt w:val="decimal"/>
      <w:lvlRestart w:val="0"/>
      <w:pStyle w:val="CommentNum"/>
      <w:lvlText w:val="%1."/>
      <w:lvlJc w:val="left"/>
      <w:pPr>
        <w:tabs>
          <w:tab w:val="num" w:pos="1300"/>
        </w:tabs>
        <w:ind w:left="1300" w:hanging="400"/>
      </w:pPr>
      <w:rPr>
        <w:rFonts w:cs="Times New Roman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7"/>
  </w:num>
  <w:num w:numId="5">
    <w:abstractNumId w:val="9"/>
  </w:num>
  <w:num w:numId="6">
    <w:abstractNumId w:val="9"/>
  </w:num>
  <w:num w:numId="7">
    <w:abstractNumId w:val="14"/>
  </w:num>
  <w:num w:numId="8">
    <w:abstractNumId w:val="9"/>
  </w:num>
  <w:num w:numId="9">
    <w:abstractNumId w:val="0"/>
  </w:num>
  <w:num w:numId="10">
    <w:abstractNumId w:val="9"/>
  </w:num>
  <w:num w:numId="11">
    <w:abstractNumId w:val="18"/>
  </w:num>
  <w:num w:numId="12">
    <w:abstractNumId w:val="9"/>
  </w:num>
  <w:num w:numId="13">
    <w:abstractNumId w:val="5"/>
  </w:num>
  <w:num w:numId="14">
    <w:abstractNumId w:val="5"/>
  </w:num>
  <w:num w:numId="15">
    <w:abstractNumId w:val="20"/>
  </w:num>
  <w:num w:numId="16">
    <w:abstractNumId w:val="6"/>
  </w:num>
  <w:num w:numId="17">
    <w:abstractNumId w:val="1"/>
  </w:num>
  <w:num w:numId="18">
    <w:abstractNumId w:val="1"/>
  </w:num>
  <w:num w:numId="19">
    <w:abstractNumId w:val="4"/>
  </w:num>
  <w:num w:numId="20">
    <w:abstractNumId w:val="13"/>
  </w:num>
  <w:num w:numId="21">
    <w:abstractNumId w:val="22"/>
  </w:num>
  <w:num w:numId="22">
    <w:abstractNumId w:val="3"/>
  </w:num>
  <w:num w:numId="23">
    <w:abstractNumId w:val="8"/>
  </w:num>
  <w:num w:numId="24">
    <w:abstractNumId w:val="2"/>
  </w:num>
  <w:num w:numId="25">
    <w:abstractNumId w:val="24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9"/>
  </w:num>
  <w:num w:numId="36">
    <w:abstractNumId w:val="19"/>
  </w:num>
  <w:num w:numId="37">
    <w:abstractNumId w:val="19"/>
  </w:num>
  <w:num w:numId="38">
    <w:abstractNumId w:val="21"/>
  </w:num>
  <w:num w:numId="39">
    <w:abstractNumId w:val="16"/>
  </w:num>
  <w:num w:numId="40">
    <w:abstractNumId w:val="7"/>
  </w:num>
  <w:num w:numId="41">
    <w:abstractNumId w:val="23"/>
  </w:num>
  <w:num w:numId="42">
    <w:abstractNumId w:val="11"/>
  </w:num>
  <w:num w:numId="43">
    <w:abstractNumId w:val="9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E95"/>
    <w:rsid w:val="00064F47"/>
    <w:rsid w:val="00090256"/>
    <w:rsid w:val="000B4D1C"/>
    <w:rsid w:val="000E5EC4"/>
    <w:rsid w:val="00142C98"/>
    <w:rsid w:val="001552B8"/>
    <w:rsid w:val="002110AD"/>
    <w:rsid w:val="00221567"/>
    <w:rsid w:val="002301F9"/>
    <w:rsid w:val="0024497B"/>
    <w:rsid w:val="00255591"/>
    <w:rsid w:val="00257E95"/>
    <w:rsid w:val="002A1C0B"/>
    <w:rsid w:val="00373325"/>
    <w:rsid w:val="003D71BE"/>
    <w:rsid w:val="00403A10"/>
    <w:rsid w:val="004303C1"/>
    <w:rsid w:val="004456C2"/>
    <w:rsid w:val="004802DE"/>
    <w:rsid w:val="00495870"/>
    <w:rsid w:val="004F4CBC"/>
    <w:rsid w:val="00530637"/>
    <w:rsid w:val="00537A9B"/>
    <w:rsid w:val="00540754"/>
    <w:rsid w:val="005941A6"/>
    <w:rsid w:val="00604763"/>
    <w:rsid w:val="00632169"/>
    <w:rsid w:val="00642423"/>
    <w:rsid w:val="006B7A75"/>
    <w:rsid w:val="006D24D7"/>
    <w:rsid w:val="00715E43"/>
    <w:rsid w:val="0077362C"/>
    <w:rsid w:val="00853BDC"/>
    <w:rsid w:val="00896247"/>
    <w:rsid w:val="008B4D37"/>
    <w:rsid w:val="008B5FE7"/>
    <w:rsid w:val="008D52E5"/>
    <w:rsid w:val="00A743DC"/>
    <w:rsid w:val="00A8155E"/>
    <w:rsid w:val="00A9309D"/>
    <w:rsid w:val="00AD54CC"/>
    <w:rsid w:val="00AE2EBC"/>
    <w:rsid w:val="00B05247"/>
    <w:rsid w:val="00B222E7"/>
    <w:rsid w:val="00B85920"/>
    <w:rsid w:val="00BA06DF"/>
    <w:rsid w:val="00BB0933"/>
    <w:rsid w:val="00BE2467"/>
    <w:rsid w:val="00BF184A"/>
    <w:rsid w:val="00C54E21"/>
    <w:rsid w:val="00C6117B"/>
    <w:rsid w:val="00C80E61"/>
    <w:rsid w:val="00C85E71"/>
    <w:rsid w:val="00CA7F18"/>
    <w:rsid w:val="00CC48DC"/>
    <w:rsid w:val="00D6300F"/>
    <w:rsid w:val="00D804F1"/>
    <w:rsid w:val="00DA4CFB"/>
    <w:rsid w:val="00E32ED8"/>
    <w:rsid w:val="00E648CC"/>
    <w:rsid w:val="00E86205"/>
    <w:rsid w:val="00F07E89"/>
    <w:rsid w:val="00F345AA"/>
    <w:rsid w:val="00F9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0"/>
  <w15:docId w15:val="{59608FF6-C7DE-43F7-8FA9-A298C907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26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27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pPr>
      <w:keepNext/>
      <w:numPr>
        <w:ilvl w:val="2"/>
        <w:numId w:val="28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29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30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3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3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33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34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customStyle="1" w:styleId="Heading4a">
    <w:name w:val="Heading 4a"/>
    <w:basedOn w:val="Heading4"/>
    <w:next w:val="Normal"/>
    <w:uiPriority w:val="99"/>
  </w:style>
  <w:style w:type="paragraph" w:customStyle="1" w:styleId="IH5SecShaded">
    <w:name w:val="I H5 Sec Shaded"/>
    <w:basedOn w:val="IH5Sec"/>
    <w:uiPriority w:val="99"/>
    <w:pPr>
      <w:numPr>
        <w:numId w:val="44"/>
      </w:numPr>
      <w:shd w:val="clear" w:color="auto" w:fill="C0C0C0"/>
    </w:pPr>
  </w:style>
  <w:style w:type="paragraph" w:customStyle="1" w:styleId="00ClientCover">
    <w:name w:val="00ClientCover"/>
    <w:basedOn w:val="Normal"/>
    <w:uiPriority w:val="99"/>
  </w:style>
  <w:style w:type="paragraph" w:customStyle="1" w:styleId="00SigningPage">
    <w:name w:val="00SigningPage"/>
    <w:basedOn w:val="Normal"/>
    <w:uiPriority w:val="99"/>
  </w:style>
  <w:style w:type="paragraph" w:customStyle="1" w:styleId="01Contents">
    <w:name w:val="01Contents"/>
    <w:basedOn w:val="Normal"/>
    <w:uiPriority w:val="99"/>
  </w:style>
  <w:style w:type="paragraph" w:customStyle="1" w:styleId="02Text">
    <w:name w:val="02Text"/>
    <w:basedOn w:val="Normal"/>
    <w:uiPriority w:val="99"/>
  </w:style>
  <w:style w:type="paragraph" w:customStyle="1" w:styleId="02TextLandscape">
    <w:name w:val="02TextLandscape"/>
    <w:basedOn w:val="Normal"/>
    <w:uiPriority w:val="99"/>
  </w:style>
  <w:style w:type="paragraph" w:customStyle="1" w:styleId="03Schedule">
    <w:name w:val="03Schedule"/>
    <w:basedOn w:val="Normal"/>
    <w:uiPriority w:val="99"/>
  </w:style>
  <w:style w:type="paragraph" w:customStyle="1" w:styleId="03ScheduleLandscape">
    <w:name w:val="03ScheduleLandscape"/>
    <w:basedOn w:val="Normal"/>
    <w:uiPriority w:val="99"/>
  </w:style>
  <w:style w:type="paragraph" w:customStyle="1" w:styleId="04Dictionary">
    <w:name w:val="04Dictionary"/>
    <w:basedOn w:val="Normal"/>
    <w:uiPriority w:val="99"/>
  </w:style>
  <w:style w:type="paragraph" w:customStyle="1" w:styleId="05EndNote">
    <w:name w:val="05EndNote"/>
    <w:basedOn w:val="Normal"/>
    <w:uiPriority w:val="99"/>
  </w:style>
  <w:style w:type="paragraph" w:customStyle="1" w:styleId="AH1Chapter">
    <w:name w:val="A H1 Chapter"/>
    <w:basedOn w:val="Normal"/>
    <w:next w:val="Normal"/>
    <w:uiPriority w:val="99"/>
    <w:pPr>
      <w:keepNext/>
      <w:numPr>
        <w:numId w:val="1"/>
      </w:numPr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paragraph" w:customStyle="1" w:styleId="AH2Part">
    <w:name w:val="A H2 Part"/>
    <w:basedOn w:val="Normal"/>
    <w:next w:val="Normal"/>
    <w:uiPriority w:val="99"/>
    <w:pPr>
      <w:keepNext/>
      <w:numPr>
        <w:ilvl w:val="1"/>
        <w:numId w:val="2"/>
      </w:numPr>
      <w:spacing w:before="320" w:after="60"/>
      <w:outlineLvl w:val="1"/>
    </w:pPr>
    <w:rPr>
      <w:rFonts w:ascii="Arial" w:hAnsi="Arial" w:cs="Arial"/>
      <w:b/>
      <w:bCs/>
      <w:sz w:val="32"/>
      <w:szCs w:val="32"/>
    </w:rPr>
  </w:style>
  <w:style w:type="paragraph" w:customStyle="1" w:styleId="AH3Div">
    <w:name w:val="A H3 Div"/>
    <w:basedOn w:val="Normal"/>
    <w:next w:val="Normal"/>
    <w:uiPriority w:val="99"/>
    <w:pPr>
      <w:keepNext/>
      <w:numPr>
        <w:ilvl w:val="2"/>
        <w:numId w:val="3"/>
      </w:numPr>
      <w:spacing w:before="180" w:after="60"/>
      <w:outlineLvl w:val="2"/>
    </w:pPr>
    <w:rPr>
      <w:rFonts w:ascii="Arial" w:hAnsi="Arial" w:cs="Arial"/>
      <w:b/>
      <w:bCs/>
      <w:sz w:val="28"/>
      <w:szCs w:val="28"/>
    </w:rPr>
  </w:style>
  <w:style w:type="paragraph" w:customStyle="1" w:styleId="AH3sec">
    <w:name w:val="A H3 sec"/>
    <w:basedOn w:val="Normal"/>
    <w:next w:val="Normal"/>
    <w:uiPriority w:val="99"/>
    <w:pPr>
      <w:keepNext/>
      <w:keepLines/>
      <w:numPr>
        <w:numId w:val="4"/>
      </w:numPr>
      <w:pBdr>
        <w:top w:val="single" w:sz="4" w:space="1" w:color="auto"/>
      </w:pBdr>
      <w:spacing w:before="180" w:after="60"/>
    </w:pPr>
    <w:rPr>
      <w:rFonts w:ascii="Arial" w:hAnsi="Arial" w:cs="Arial"/>
      <w:b/>
      <w:bCs/>
      <w:sz w:val="22"/>
      <w:szCs w:val="22"/>
    </w:rPr>
  </w:style>
  <w:style w:type="paragraph" w:customStyle="1" w:styleId="AH4SubDiv">
    <w:name w:val="A H4 SubDiv"/>
    <w:basedOn w:val="Normal"/>
    <w:next w:val="Normal"/>
    <w:uiPriority w:val="99"/>
    <w:pPr>
      <w:keepNext/>
      <w:spacing w:before="180" w:after="6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AH5Sec">
    <w:name w:val="A H5 Sec"/>
    <w:basedOn w:val="Normal"/>
    <w:next w:val="Normal"/>
    <w:uiPriority w:val="99"/>
    <w:pPr>
      <w:keepNext/>
      <w:numPr>
        <w:ilvl w:val="4"/>
        <w:numId w:val="5"/>
      </w:numPr>
      <w:spacing w:before="180" w:after="60"/>
      <w:outlineLvl w:val="4"/>
    </w:pPr>
    <w:rPr>
      <w:rFonts w:ascii="Arial" w:hAnsi="Arial" w:cs="Arial"/>
      <w:b/>
      <w:bCs/>
    </w:rPr>
  </w:style>
  <w:style w:type="paragraph" w:customStyle="1" w:styleId="Amain">
    <w:name w:val="A main"/>
    <w:basedOn w:val="Normal"/>
    <w:uiPriority w:val="99"/>
    <w:pPr>
      <w:numPr>
        <w:ilvl w:val="5"/>
        <w:numId w:val="6"/>
      </w:numPr>
      <w:spacing w:before="80" w:after="60"/>
      <w:outlineLvl w:val="5"/>
    </w:pPr>
  </w:style>
  <w:style w:type="paragraph" w:customStyle="1" w:styleId="Amainbullet">
    <w:name w:val="A main bullet"/>
    <w:basedOn w:val="Normal"/>
    <w:uiPriority w:val="99"/>
    <w:pPr>
      <w:numPr>
        <w:numId w:val="7"/>
      </w:numPr>
      <w:spacing w:after="40"/>
    </w:pPr>
  </w:style>
  <w:style w:type="paragraph" w:customStyle="1" w:styleId="Amainreturn">
    <w:name w:val="A main return"/>
    <w:basedOn w:val="Normal"/>
    <w:uiPriority w:val="99"/>
    <w:pPr>
      <w:spacing w:before="80" w:after="60"/>
      <w:ind w:left="1100"/>
      <w:jc w:val="both"/>
    </w:pPr>
  </w:style>
  <w:style w:type="paragraph" w:customStyle="1" w:styleId="Apara">
    <w:name w:val="A para"/>
    <w:basedOn w:val="Normal"/>
    <w:uiPriority w:val="99"/>
    <w:pPr>
      <w:numPr>
        <w:ilvl w:val="6"/>
        <w:numId w:val="8"/>
      </w:numPr>
      <w:spacing w:before="80" w:after="60"/>
      <w:outlineLvl w:val="6"/>
    </w:pPr>
  </w:style>
  <w:style w:type="paragraph" w:customStyle="1" w:styleId="Aparabullet">
    <w:name w:val="A para bullet"/>
    <w:basedOn w:val="Normal"/>
    <w:uiPriority w:val="99"/>
    <w:pPr>
      <w:numPr>
        <w:numId w:val="9"/>
      </w:numPr>
      <w:spacing w:after="40"/>
    </w:pPr>
  </w:style>
  <w:style w:type="paragraph" w:customStyle="1" w:styleId="Aparareturn">
    <w:name w:val="A para return"/>
    <w:basedOn w:val="Normal"/>
    <w:uiPriority w:val="99"/>
    <w:pPr>
      <w:spacing w:before="80" w:after="60"/>
      <w:ind w:left="1600"/>
    </w:pPr>
  </w:style>
  <w:style w:type="paragraph" w:customStyle="1" w:styleId="Asubpara">
    <w:name w:val="A subpara"/>
    <w:basedOn w:val="Normal"/>
    <w:uiPriority w:val="99"/>
    <w:pPr>
      <w:numPr>
        <w:ilvl w:val="7"/>
        <w:numId w:val="10"/>
      </w:numPr>
      <w:spacing w:before="80" w:after="60"/>
      <w:outlineLvl w:val="7"/>
    </w:pPr>
  </w:style>
  <w:style w:type="paragraph" w:customStyle="1" w:styleId="Asubparabullet">
    <w:name w:val="A subpara bullet"/>
    <w:basedOn w:val="Normal"/>
    <w:uiPriority w:val="99"/>
    <w:pPr>
      <w:numPr>
        <w:numId w:val="11"/>
      </w:numPr>
      <w:spacing w:after="40"/>
    </w:pPr>
  </w:style>
  <w:style w:type="paragraph" w:customStyle="1" w:styleId="Asubparareturn">
    <w:name w:val="A subpara return"/>
    <w:basedOn w:val="Normal"/>
    <w:uiPriority w:val="99"/>
    <w:pPr>
      <w:spacing w:before="80" w:after="60"/>
      <w:ind w:left="2140"/>
    </w:pPr>
  </w:style>
  <w:style w:type="paragraph" w:customStyle="1" w:styleId="Asubsubpara">
    <w:name w:val="A subsubpara"/>
    <w:basedOn w:val="Normal"/>
    <w:uiPriority w:val="99"/>
    <w:pPr>
      <w:numPr>
        <w:ilvl w:val="8"/>
        <w:numId w:val="12"/>
      </w:numPr>
      <w:spacing w:before="80" w:after="60"/>
      <w:outlineLvl w:val="8"/>
    </w:pPr>
  </w:style>
  <w:style w:type="paragraph" w:customStyle="1" w:styleId="ActNo">
    <w:name w:val="ActNo"/>
    <w:basedOn w:val="Normal"/>
    <w:uiPriority w:val="99"/>
    <w:pPr>
      <w:tabs>
        <w:tab w:val="left" w:pos="2600"/>
      </w:tabs>
      <w:spacing w:after="60"/>
    </w:pPr>
    <w:rPr>
      <w:rFonts w:ascii="Arial" w:hAnsi="Arial" w:cs="Arial"/>
      <w:b/>
      <w:bCs/>
    </w:rPr>
  </w:style>
  <w:style w:type="paragraph" w:customStyle="1" w:styleId="aDef">
    <w:name w:val="aDef"/>
    <w:basedOn w:val="Normal"/>
    <w:uiPriority w:val="99"/>
    <w:pPr>
      <w:spacing w:before="80" w:after="60"/>
      <w:outlineLvl w:val="5"/>
    </w:pPr>
  </w:style>
  <w:style w:type="paragraph" w:customStyle="1" w:styleId="aDefpara">
    <w:name w:val="aDef para"/>
    <w:basedOn w:val="Apara"/>
    <w:uiPriority w:val="99"/>
    <w:pPr>
      <w:numPr>
        <w:numId w:val="13"/>
      </w:numPr>
    </w:pPr>
  </w:style>
  <w:style w:type="paragraph" w:customStyle="1" w:styleId="aDefsubpara">
    <w:name w:val="aDef subpara"/>
    <w:basedOn w:val="Asubpara"/>
    <w:uiPriority w:val="99"/>
    <w:pPr>
      <w:numPr>
        <w:numId w:val="14"/>
      </w:numPr>
    </w:pPr>
  </w:style>
  <w:style w:type="paragraph" w:customStyle="1" w:styleId="aExam">
    <w:name w:val="aExam"/>
    <w:basedOn w:val="Normal"/>
    <w:uiPriority w:val="99"/>
    <w:pPr>
      <w:spacing w:after="60"/>
      <w:ind w:left="1100"/>
    </w:pPr>
    <w:rPr>
      <w:sz w:val="20"/>
      <w:szCs w:val="20"/>
    </w:rPr>
  </w:style>
  <w:style w:type="paragraph" w:customStyle="1" w:styleId="aExamHead">
    <w:name w:val="aExam Head"/>
    <w:basedOn w:val="Normal"/>
    <w:next w:val="aExam"/>
    <w:uiPriority w:val="99"/>
    <w:pPr>
      <w:keepNext/>
      <w:spacing w:before="80" w:after="60"/>
    </w:pPr>
    <w:rPr>
      <w:rFonts w:ascii="Arial" w:hAnsi="Arial" w:cs="Arial"/>
      <w:b/>
      <w:bCs/>
      <w:sz w:val="18"/>
      <w:szCs w:val="18"/>
    </w:rPr>
  </w:style>
  <w:style w:type="paragraph" w:customStyle="1" w:styleId="aExamBullet">
    <w:name w:val="aExamBullet"/>
    <w:basedOn w:val="aExam"/>
    <w:uiPriority w:val="99"/>
    <w:pPr>
      <w:numPr>
        <w:numId w:val="15"/>
      </w:numPr>
    </w:pPr>
  </w:style>
  <w:style w:type="paragraph" w:customStyle="1" w:styleId="BillBasic">
    <w:name w:val="BillBasic"/>
    <w:uiPriority w:val="99"/>
    <w:pPr>
      <w:spacing w:before="80" w:after="60" w:line="240" w:lineRule="auto"/>
      <w:jc w:val="both"/>
    </w:pPr>
    <w:rPr>
      <w:sz w:val="24"/>
      <w:szCs w:val="24"/>
      <w:lang w:eastAsia="en-US"/>
    </w:rPr>
  </w:style>
  <w:style w:type="paragraph" w:customStyle="1" w:styleId="aNote">
    <w:name w:val="aNote"/>
    <w:basedOn w:val="BillBasic"/>
    <w:uiPriority w:val="99"/>
    <w:pPr>
      <w:ind w:left="1900" w:hanging="800"/>
    </w:pPr>
    <w:rPr>
      <w:sz w:val="20"/>
      <w:szCs w:val="20"/>
    </w:rPr>
  </w:style>
  <w:style w:type="paragraph" w:customStyle="1" w:styleId="aExamss">
    <w:name w:val="aExamss"/>
    <w:basedOn w:val="aNote"/>
    <w:uiPriority w:val="99"/>
    <w:pPr>
      <w:spacing w:before="0"/>
      <w:ind w:left="1100" w:firstLine="0"/>
    </w:pPr>
  </w:style>
  <w:style w:type="paragraph" w:customStyle="1" w:styleId="aExamsubpar">
    <w:name w:val="aExamsubpar"/>
    <w:basedOn w:val="aExamss"/>
    <w:uiPriority w:val="99"/>
    <w:pPr>
      <w:ind w:left="2140"/>
    </w:pPr>
  </w:style>
  <w:style w:type="paragraph" w:customStyle="1" w:styleId="aExamBulletsubpar">
    <w:name w:val="aExamBulletsubpar"/>
    <w:basedOn w:val="aExamsubpar"/>
    <w:uiPriority w:val="99"/>
    <w:pPr>
      <w:numPr>
        <w:numId w:val="16"/>
      </w:numPr>
    </w:pPr>
  </w:style>
  <w:style w:type="paragraph" w:customStyle="1" w:styleId="BillBasicHeading">
    <w:name w:val="BillBasicHeading"/>
    <w:basedOn w:val="BillBasic"/>
    <w:uiPriority w:val="99"/>
    <w:pPr>
      <w:tabs>
        <w:tab w:val="left" w:pos="2600"/>
      </w:tabs>
    </w:pPr>
    <w:rPr>
      <w:rFonts w:ascii="Arial" w:hAnsi="Arial" w:cs="Arial"/>
    </w:rPr>
  </w:style>
  <w:style w:type="paragraph" w:customStyle="1" w:styleId="aExamHdgss">
    <w:name w:val="aExamHdgss"/>
    <w:basedOn w:val="BillBasicHeading"/>
    <w:next w:val="aExamss"/>
    <w:uiPriority w:val="99"/>
    <w:pPr>
      <w:keepNext/>
      <w:tabs>
        <w:tab w:val="clear" w:pos="2600"/>
      </w:tabs>
      <w:ind w:left="1100"/>
      <w:jc w:val="left"/>
    </w:pPr>
    <w:rPr>
      <w:b/>
      <w:bCs/>
      <w:sz w:val="18"/>
      <w:szCs w:val="18"/>
    </w:rPr>
  </w:style>
  <w:style w:type="paragraph" w:customStyle="1" w:styleId="aExamHdgpar">
    <w:name w:val="aExamHdgpar"/>
    <w:basedOn w:val="aExamHdgss"/>
    <w:next w:val="Normal"/>
    <w:uiPriority w:val="99"/>
    <w:pPr>
      <w:ind w:left="1600"/>
    </w:pPr>
  </w:style>
  <w:style w:type="paragraph" w:customStyle="1" w:styleId="aExamHdgsubpar">
    <w:name w:val="aExamHdgsubpar"/>
    <w:basedOn w:val="aExamHdgss"/>
    <w:next w:val="aExamsubpar"/>
    <w:uiPriority w:val="99"/>
    <w:pPr>
      <w:ind w:left="2140"/>
    </w:pPr>
  </w:style>
  <w:style w:type="paragraph" w:customStyle="1" w:styleId="aExamINum">
    <w:name w:val="aExamINum"/>
    <w:basedOn w:val="aExam"/>
    <w:uiPriority w:val="99"/>
    <w:pPr>
      <w:tabs>
        <w:tab w:val="left" w:pos="1500"/>
      </w:tabs>
      <w:ind w:left="1500" w:hanging="400"/>
    </w:pPr>
  </w:style>
  <w:style w:type="paragraph" w:customStyle="1" w:styleId="aExampar">
    <w:name w:val="aExampar"/>
    <w:basedOn w:val="aExamss"/>
    <w:uiPriority w:val="99"/>
    <w:pPr>
      <w:ind w:left="1600"/>
    </w:pPr>
  </w:style>
  <w:style w:type="paragraph" w:customStyle="1" w:styleId="aExamINumpar">
    <w:name w:val="aExamINumpar"/>
    <w:basedOn w:val="aExampar"/>
    <w:uiPriority w:val="99"/>
    <w:pPr>
      <w:tabs>
        <w:tab w:val="left" w:pos="2000"/>
      </w:tabs>
      <w:ind w:left="2000" w:hanging="400"/>
    </w:pPr>
  </w:style>
  <w:style w:type="paragraph" w:customStyle="1" w:styleId="aExamINumss">
    <w:name w:val="aExamINumss"/>
    <w:basedOn w:val="aExamss"/>
    <w:uiPriority w:val="9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uiPriority w:val="99"/>
    <w:pPr>
      <w:tabs>
        <w:tab w:val="right" w:pos="1720"/>
        <w:tab w:val="left" w:pos="2000"/>
      </w:tabs>
      <w:ind w:left="2000" w:hanging="900"/>
    </w:pPr>
  </w:style>
  <w:style w:type="paragraph" w:customStyle="1" w:styleId="aExamNum">
    <w:name w:val="aExamNum"/>
    <w:basedOn w:val="aExam"/>
    <w:uiPriority w:val="99"/>
    <w:pPr>
      <w:numPr>
        <w:ilvl w:val="6"/>
        <w:numId w:val="17"/>
      </w:numPr>
      <w:outlineLvl w:val="6"/>
    </w:pPr>
  </w:style>
  <w:style w:type="paragraph" w:customStyle="1" w:styleId="aExamNumsubpar">
    <w:name w:val="aExamNumsubpar"/>
    <w:basedOn w:val="aExamsubpar"/>
    <w:uiPriority w:val="99"/>
    <w:pPr>
      <w:tabs>
        <w:tab w:val="left" w:pos="2540"/>
      </w:tabs>
      <w:ind w:left="2540" w:hanging="400"/>
    </w:pPr>
  </w:style>
  <w:style w:type="paragraph" w:customStyle="1" w:styleId="aExamNumText">
    <w:name w:val="aExamNumText"/>
    <w:basedOn w:val="aExam"/>
    <w:uiPriority w:val="99"/>
    <w:pPr>
      <w:ind w:left="1500"/>
    </w:pPr>
  </w:style>
  <w:style w:type="paragraph" w:customStyle="1" w:styleId="aExamNumTextpar">
    <w:name w:val="aExamNumTextpar"/>
    <w:basedOn w:val="aExampar"/>
    <w:uiPriority w:val="99"/>
    <w:pPr>
      <w:ind w:left="2000"/>
    </w:pPr>
  </w:style>
  <w:style w:type="paragraph" w:customStyle="1" w:styleId="aExamNumTextss">
    <w:name w:val="aExamNumTextss"/>
    <w:basedOn w:val="aExamss"/>
    <w:uiPriority w:val="99"/>
    <w:pPr>
      <w:ind w:left="1500"/>
    </w:pPr>
  </w:style>
  <w:style w:type="paragraph" w:customStyle="1" w:styleId="aExamNumTextsubpar">
    <w:name w:val="aExamNumTextsubpar"/>
    <w:basedOn w:val="aExampar"/>
    <w:uiPriority w:val="99"/>
    <w:pPr>
      <w:ind w:left="2540"/>
    </w:pPr>
  </w:style>
  <w:style w:type="paragraph" w:customStyle="1" w:styleId="aExamPara">
    <w:name w:val="aExamPara"/>
    <w:basedOn w:val="aExam"/>
    <w:uiPriority w:val="99"/>
    <w:pPr>
      <w:numPr>
        <w:ilvl w:val="7"/>
        <w:numId w:val="18"/>
      </w:numPr>
    </w:pPr>
  </w:style>
  <w:style w:type="paragraph" w:customStyle="1" w:styleId="aExplanText">
    <w:name w:val="aExplanText"/>
    <w:basedOn w:val="BillBasic"/>
    <w:uiPriority w:val="99"/>
    <w:rPr>
      <w:sz w:val="20"/>
      <w:szCs w:val="20"/>
    </w:rPr>
  </w:style>
  <w:style w:type="paragraph" w:customStyle="1" w:styleId="aExplanBullet">
    <w:name w:val="aExplanBullet"/>
    <w:basedOn w:val="aExplanText"/>
    <w:uiPriority w:val="99"/>
    <w:pPr>
      <w:numPr>
        <w:numId w:val="19"/>
      </w:numPr>
    </w:pPr>
  </w:style>
  <w:style w:type="paragraph" w:customStyle="1" w:styleId="aExplanHeading">
    <w:name w:val="aExplanHeading"/>
    <w:basedOn w:val="BillBasicHeading"/>
    <w:next w:val="aExplanText"/>
    <w:uiPriority w:val="99"/>
    <w:pPr>
      <w:keepNext/>
    </w:pPr>
    <w:rPr>
      <w:b/>
      <w:bCs/>
      <w:sz w:val="18"/>
      <w:szCs w:val="18"/>
    </w:rPr>
  </w:style>
  <w:style w:type="paragraph" w:customStyle="1" w:styleId="aNotess">
    <w:name w:val="aNotess"/>
    <w:basedOn w:val="BillBasic"/>
    <w:uiPriority w:val="99"/>
    <w:pPr>
      <w:ind w:left="1900" w:hanging="800"/>
    </w:pPr>
    <w:rPr>
      <w:sz w:val="20"/>
      <w:szCs w:val="20"/>
    </w:rPr>
  </w:style>
  <w:style w:type="paragraph" w:customStyle="1" w:styleId="aNoteBullet">
    <w:name w:val="aNoteBullet"/>
    <w:basedOn w:val="aNotess"/>
    <w:uiPriority w:val="99"/>
    <w:pPr>
      <w:numPr>
        <w:numId w:val="20"/>
      </w:numPr>
      <w:spacing w:before="0"/>
    </w:pPr>
  </w:style>
  <w:style w:type="paragraph" w:customStyle="1" w:styleId="aNoteBulletann">
    <w:name w:val="aNoteBulletann"/>
    <w:basedOn w:val="aNotess"/>
    <w:uiPriority w:val="99"/>
    <w:pPr>
      <w:tabs>
        <w:tab w:val="left" w:pos="2200"/>
      </w:tabs>
      <w:spacing w:before="0"/>
      <w:ind w:left="0" w:firstLine="0"/>
    </w:pPr>
  </w:style>
  <w:style w:type="paragraph" w:customStyle="1" w:styleId="aNotepar">
    <w:name w:val="aNotepar"/>
    <w:basedOn w:val="BillBasic"/>
    <w:next w:val="Normal"/>
    <w:uiPriority w:val="99"/>
    <w:pPr>
      <w:ind w:left="2400" w:hanging="800"/>
    </w:pPr>
    <w:rPr>
      <w:rFonts w:ascii="Times New (W1)" w:hAnsi="Times New (W1)" w:cs="Times New (W1)"/>
      <w:sz w:val="20"/>
      <w:szCs w:val="20"/>
    </w:rPr>
  </w:style>
  <w:style w:type="paragraph" w:customStyle="1" w:styleId="aNoteBulletpar">
    <w:name w:val="aNoteBulletpar"/>
    <w:basedOn w:val="aNotepar"/>
    <w:uiPriority w:val="99"/>
    <w:pPr>
      <w:numPr>
        <w:numId w:val="21"/>
      </w:numPr>
      <w:spacing w:before="0"/>
    </w:pPr>
  </w:style>
  <w:style w:type="paragraph" w:customStyle="1" w:styleId="aNoteBulletparann">
    <w:name w:val="aNoteBulletparann"/>
    <w:basedOn w:val="aNotepar"/>
    <w:uiPriority w:val="99"/>
    <w:pPr>
      <w:tabs>
        <w:tab w:val="left" w:pos="2700"/>
      </w:tabs>
      <w:spacing w:before="0"/>
      <w:ind w:left="0" w:firstLine="0"/>
    </w:pPr>
  </w:style>
  <w:style w:type="paragraph" w:customStyle="1" w:styleId="aNoteBulletss">
    <w:name w:val="aNoteBulletss"/>
    <w:basedOn w:val="Normal"/>
    <w:uiPriority w:val="99"/>
    <w:pPr>
      <w:numPr>
        <w:numId w:val="22"/>
      </w:numPr>
      <w:spacing w:after="60"/>
      <w:jc w:val="both"/>
    </w:pPr>
    <w:rPr>
      <w:sz w:val="20"/>
      <w:szCs w:val="20"/>
    </w:rPr>
  </w:style>
  <w:style w:type="paragraph" w:customStyle="1" w:styleId="aNotesubpar">
    <w:name w:val="aNotesubpar"/>
    <w:basedOn w:val="BillBasic"/>
    <w:next w:val="Normal"/>
    <w:uiPriority w:val="99"/>
    <w:pPr>
      <w:ind w:left="2940" w:hanging="800"/>
    </w:pPr>
    <w:rPr>
      <w:sz w:val="20"/>
      <w:szCs w:val="20"/>
    </w:rPr>
  </w:style>
  <w:style w:type="paragraph" w:customStyle="1" w:styleId="aNoteBulletsubpar">
    <w:name w:val="aNoteBulletsubpar"/>
    <w:basedOn w:val="aNotesubpar"/>
    <w:uiPriority w:val="99"/>
    <w:pPr>
      <w:numPr>
        <w:numId w:val="23"/>
      </w:numPr>
      <w:tabs>
        <w:tab w:val="left" w:pos="3240"/>
      </w:tabs>
      <w:spacing w:before="0"/>
    </w:pPr>
  </w:style>
  <w:style w:type="paragraph" w:customStyle="1" w:styleId="aNotePara">
    <w:name w:val="aNotePara"/>
    <w:basedOn w:val="aNote"/>
    <w:uiPriority w:val="99"/>
    <w:pPr>
      <w:tabs>
        <w:tab w:val="right" w:pos="2140"/>
        <w:tab w:val="left" w:pos="2400"/>
      </w:tabs>
      <w:spacing w:before="0" w:after="40"/>
      <w:ind w:left="2400" w:hanging="1300"/>
    </w:pPr>
  </w:style>
  <w:style w:type="paragraph" w:customStyle="1" w:styleId="aNoteParapar">
    <w:name w:val="aNoteParapar"/>
    <w:basedOn w:val="aNotepar"/>
    <w:uiPriority w:val="99"/>
    <w:pPr>
      <w:tabs>
        <w:tab w:val="right" w:pos="2640"/>
      </w:tabs>
      <w:spacing w:before="0"/>
      <w:ind w:left="2920" w:hanging="1320"/>
    </w:pPr>
  </w:style>
  <w:style w:type="paragraph" w:customStyle="1" w:styleId="aNoteParass">
    <w:name w:val="aNoteParass"/>
    <w:basedOn w:val="aNotess"/>
    <w:uiPriority w:val="99"/>
    <w:pPr>
      <w:tabs>
        <w:tab w:val="right" w:pos="2140"/>
        <w:tab w:val="left" w:pos="2400"/>
      </w:tabs>
      <w:spacing w:before="0"/>
      <w:ind w:left="2400" w:hanging="1300"/>
    </w:pPr>
  </w:style>
  <w:style w:type="paragraph" w:customStyle="1" w:styleId="aNoteParasubpar">
    <w:name w:val="aNoteParasubpar"/>
    <w:basedOn w:val="aNotesubpar"/>
    <w:uiPriority w:val="99"/>
    <w:pPr>
      <w:tabs>
        <w:tab w:val="right" w:pos="3180"/>
      </w:tabs>
      <w:spacing w:before="0"/>
      <w:ind w:left="3460" w:hanging="1320"/>
    </w:pPr>
  </w:style>
  <w:style w:type="paragraph" w:customStyle="1" w:styleId="aNoteText">
    <w:name w:val="aNoteText"/>
    <w:basedOn w:val="aNote"/>
    <w:uiPriority w:val="99"/>
    <w:pPr>
      <w:spacing w:before="20"/>
      <w:ind w:firstLine="0"/>
    </w:pPr>
  </w:style>
  <w:style w:type="paragraph" w:customStyle="1" w:styleId="aNoteTextpar">
    <w:name w:val="aNoteTextpar"/>
    <w:basedOn w:val="aNotepar"/>
    <w:uiPriority w:val="99"/>
    <w:pPr>
      <w:spacing w:before="0"/>
      <w:ind w:firstLine="0"/>
    </w:pPr>
  </w:style>
  <w:style w:type="paragraph" w:customStyle="1" w:styleId="aNoteTextss">
    <w:name w:val="aNoteTextss"/>
    <w:basedOn w:val="aNotess"/>
    <w:uiPriority w:val="99"/>
    <w:pPr>
      <w:spacing w:before="0"/>
      <w:ind w:firstLine="0"/>
    </w:pPr>
  </w:style>
  <w:style w:type="paragraph" w:customStyle="1" w:styleId="aNoteTextsubpar">
    <w:name w:val="aNoteTextsubpar"/>
    <w:basedOn w:val="aNotesubpar"/>
    <w:uiPriority w:val="99"/>
    <w:pPr>
      <w:spacing w:before="0"/>
      <w:ind w:firstLine="0"/>
    </w:pPr>
  </w:style>
  <w:style w:type="paragraph" w:customStyle="1" w:styleId="aParaNote">
    <w:name w:val="aParaNote"/>
    <w:basedOn w:val="BillBasic"/>
    <w:uiPriority w:val="99"/>
    <w:pPr>
      <w:ind w:left="2400" w:hanging="800"/>
    </w:pPr>
    <w:rPr>
      <w:sz w:val="20"/>
      <w:szCs w:val="20"/>
    </w:rPr>
  </w:style>
  <w:style w:type="paragraph" w:customStyle="1" w:styleId="aParaNoteBullet">
    <w:name w:val="aParaNoteBullet"/>
    <w:basedOn w:val="aNotepar"/>
    <w:uiPriority w:val="99"/>
    <w:pPr>
      <w:numPr>
        <w:numId w:val="24"/>
      </w:numPr>
      <w:spacing w:before="0"/>
    </w:pPr>
  </w:style>
  <w:style w:type="paragraph" w:customStyle="1" w:styleId="aParaNotePara">
    <w:name w:val="aParaNotePara"/>
    <w:basedOn w:val="aParaNote"/>
    <w:uiPriority w:val="99"/>
    <w:pPr>
      <w:tabs>
        <w:tab w:val="right" w:pos="2640"/>
      </w:tabs>
      <w:ind w:left="2920" w:hanging="1320"/>
    </w:pPr>
  </w:style>
  <w:style w:type="paragraph" w:customStyle="1" w:styleId="AuthLaw">
    <w:name w:val="AuthLaw"/>
    <w:basedOn w:val="BillBasic"/>
    <w:uiPriority w:val="99"/>
    <w:rPr>
      <w:rFonts w:ascii="Arial" w:hAnsi="Arial" w:cs="Arial"/>
      <w:b/>
      <w:bCs/>
      <w:sz w:val="20"/>
      <w:szCs w:val="20"/>
    </w:rPr>
  </w:style>
  <w:style w:type="paragraph" w:customStyle="1" w:styleId="BillCrest">
    <w:name w:val="Bill Crest"/>
    <w:basedOn w:val="Normal"/>
    <w:next w:val="Normal"/>
    <w:uiPriority w:val="99"/>
    <w:pPr>
      <w:tabs>
        <w:tab w:val="center" w:pos="3160"/>
      </w:tabs>
      <w:spacing w:after="60"/>
    </w:pPr>
    <w:rPr>
      <w:sz w:val="216"/>
      <w:szCs w:val="216"/>
    </w:rPr>
  </w:style>
  <w:style w:type="paragraph" w:customStyle="1" w:styleId="BillBasicItalics">
    <w:name w:val="BillBasicItalics"/>
    <w:basedOn w:val="BillBasic"/>
    <w:uiPriority w:val="99"/>
    <w:rPr>
      <w:i/>
      <w:iCs/>
    </w:rPr>
  </w:style>
  <w:style w:type="paragraph" w:customStyle="1" w:styleId="BillFor">
    <w:name w:val="BillFor"/>
    <w:basedOn w:val="BillBasicHeading"/>
    <w:uiPriority w:val="99"/>
    <w:pPr>
      <w:spacing w:before="320"/>
    </w:pPr>
    <w:rPr>
      <w:b/>
      <w:bCs/>
      <w:sz w:val="28"/>
      <w:szCs w:val="28"/>
    </w:rPr>
  </w:style>
  <w:style w:type="paragraph" w:customStyle="1" w:styleId="Billname">
    <w:name w:val="Billname"/>
    <w:basedOn w:val="Normal"/>
    <w:uiPriority w:val="99"/>
    <w:pPr>
      <w:tabs>
        <w:tab w:val="left" w:pos="2400"/>
      </w:tabs>
      <w:spacing w:before="700" w:after="100"/>
    </w:pPr>
    <w:rPr>
      <w:rFonts w:ascii="Arial" w:hAnsi="Arial" w:cs="Arial"/>
      <w:b/>
      <w:bCs/>
      <w:sz w:val="40"/>
      <w:szCs w:val="40"/>
    </w:rPr>
  </w:style>
  <w:style w:type="paragraph" w:customStyle="1" w:styleId="BillNo">
    <w:name w:val="BillNo"/>
    <w:basedOn w:val="BillBasicHeading"/>
    <w:uiPriority w:val="99"/>
    <w:pPr>
      <w:spacing w:before="240"/>
    </w:pPr>
    <w:rPr>
      <w:b/>
      <w:bCs/>
    </w:rPr>
  </w:style>
  <w:style w:type="character" w:customStyle="1" w:styleId="charBold">
    <w:name w:val="charBold"/>
    <w:basedOn w:val="DefaultParagraphFont"/>
    <w:uiPriority w:val="99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Pr>
      <w:rFonts w:cs="Times New Roman"/>
      <w:b/>
      <w:bCs/>
      <w:i/>
      <w:iCs/>
    </w:rPr>
  </w:style>
  <w:style w:type="character" w:customStyle="1" w:styleId="CharChapNo">
    <w:name w:val="CharChapNo"/>
    <w:basedOn w:val="DefaultParagraphFont"/>
    <w:uiPriority w:val="99"/>
    <w:rPr>
      <w:rFonts w:cs="Times New Roman"/>
    </w:rPr>
  </w:style>
  <w:style w:type="character" w:customStyle="1" w:styleId="CharChapText">
    <w:name w:val="CharChapText"/>
    <w:basedOn w:val="DefaultParagraphFont"/>
    <w:uiPriority w:val="99"/>
    <w:rPr>
      <w:rFonts w:cs="Times New Roman"/>
    </w:rPr>
  </w:style>
  <w:style w:type="character" w:customStyle="1" w:styleId="charContents">
    <w:name w:val="charContents"/>
    <w:basedOn w:val="DefaultParagraphFont"/>
    <w:uiPriority w:val="99"/>
    <w:rPr>
      <w:rFonts w:cs="Times New Roman"/>
    </w:rPr>
  </w:style>
  <w:style w:type="character" w:customStyle="1" w:styleId="CharDivNo">
    <w:name w:val="CharDivNo"/>
    <w:basedOn w:val="DefaultParagraphFont"/>
    <w:uiPriority w:val="99"/>
    <w:rPr>
      <w:rFonts w:cs="Times New Roman"/>
    </w:rPr>
  </w:style>
  <w:style w:type="character" w:customStyle="1" w:styleId="CharDivText">
    <w:name w:val="CharDivText"/>
    <w:basedOn w:val="DefaultParagraphFont"/>
    <w:uiPriority w:val="99"/>
    <w:rPr>
      <w:rFonts w:cs="Times New Roman"/>
    </w:rPr>
  </w:style>
  <w:style w:type="character" w:customStyle="1" w:styleId="charItals">
    <w:name w:val="charItals"/>
    <w:basedOn w:val="DefaultParagraphFont"/>
    <w:uiPriority w:val="99"/>
    <w:rPr>
      <w:rFonts w:cs="Times New Roman"/>
      <w:i/>
      <w:iCs/>
    </w:rPr>
  </w:style>
  <w:style w:type="character" w:customStyle="1" w:styleId="charPage">
    <w:name w:val="charPage"/>
    <w:basedOn w:val="DefaultParagraphFont"/>
    <w:uiPriority w:val="99"/>
    <w:rPr>
      <w:rFonts w:cs="Times New Roman"/>
    </w:rPr>
  </w:style>
  <w:style w:type="character" w:customStyle="1" w:styleId="CharPartNo">
    <w:name w:val="CharPartNo"/>
    <w:basedOn w:val="DefaultParagraphFont"/>
    <w:uiPriority w:val="99"/>
    <w:rPr>
      <w:rFonts w:cs="Times New Roman"/>
    </w:rPr>
  </w:style>
  <w:style w:type="character" w:customStyle="1" w:styleId="CharPartText">
    <w:name w:val="CharPartText"/>
    <w:basedOn w:val="DefaultParagraphFont"/>
    <w:uiPriority w:val="99"/>
    <w:rPr>
      <w:rFonts w:cs="Times New Roman"/>
    </w:rPr>
  </w:style>
  <w:style w:type="character" w:customStyle="1" w:styleId="CharSectNo">
    <w:name w:val="CharSectNo"/>
    <w:basedOn w:val="DefaultParagraphFont"/>
    <w:uiPriority w:val="99"/>
    <w:rPr>
      <w:rFonts w:cs="Times New Roman"/>
    </w:rPr>
  </w:style>
  <w:style w:type="character" w:customStyle="1" w:styleId="charUnderline">
    <w:name w:val="charUnderline"/>
    <w:basedOn w:val="DefaultParagraphFont"/>
    <w:uiPriority w:val="99"/>
    <w:rPr>
      <w:rFonts w:cs="Times New Roman"/>
      <w:u w:val="single"/>
    </w:rPr>
  </w:style>
  <w:style w:type="paragraph" w:customStyle="1" w:styleId="Comment">
    <w:name w:val="Comment"/>
    <w:basedOn w:val="BillBasic"/>
    <w:uiPriority w:val="99"/>
    <w:pPr>
      <w:tabs>
        <w:tab w:val="left" w:pos="1400"/>
      </w:tabs>
      <w:ind w:left="1300"/>
      <w:jc w:val="left"/>
    </w:pPr>
    <w:rPr>
      <w:b/>
      <w:bCs/>
      <w:sz w:val="18"/>
      <w:szCs w:val="18"/>
    </w:rPr>
  </w:style>
  <w:style w:type="paragraph" w:customStyle="1" w:styleId="CommentNum">
    <w:name w:val="CommentNum"/>
    <w:basedOn w:val="Comment"/>
    <w:uiPriority w:val="99"/>
    <w:pPr>
      <w:numPr>
        <w:numId w:val="25"/>
      </w:numPr>
      <w:tabs>
        <w:tab w:val="clear" w:pos="1400"/>
      </w:tabs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DateLine">
    <w:name w:val="DateLine"/>
    <w:basedOn w:val="BillBasic"/>
    <w:uiPriority w:val="99"/>
    <w:pPr>
      <w:tabs>
        <w:tab w:val="left" w:pos="4320"/>
      </w:tabs>
      <w:spacing w:after="0"/>
    </w:pPr>
  </w:style>
  <w:style w:type="paragraph" w:customStyle="1" w:styleId="Dict-Heading">
    <w:name w:val="Dict-Heading"/>
    <w:basedOn w:val="BillBasicHeading"/>
    <w:next w:val="Normal"/>
    <w:uiPriority w:val="99"/>
    <w:pPr>
      <w:keepNext/>
      <w:spacing w:before="320"/>
      <w:ind w:left="2400" w:hanging="2400"/>
      <w:outlineLvl w:val="0"/>
    </w:pPr>
    <w:rPr>
      <w:b/>
      <w:bCs/>
      <w:sz w:val="34"/>
      <w:szCs w:val="34"/>
    </w:rPr>
  </w:style>
  <w:style w:type="paragraph" w:customStyle="1" w:styleId="direction">
    <w:name w:val="direction"/>
    <w:basedOn w:val="BillBasic"/>
    <w:next w:val="Amainreturn"/>
    <w:uiPriority w:val="99"/>
    <w:pPr>
      <w:ind w:left="1100"/>
    </w:pPr>
    <w:rPr>
      <w:i/>
      <w:iCs/>
    </w:rPr>
  </w:style>
  <w:style w:type="paragraph" w:customStyle="1" w:styleId="draft">
    <w:name w:val="draft"/>
    <w:basedOn w:val="Normal"/>
    <w:uiPriority w:val="99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nactingWords">
    <w:name w:val="EnactingWords"/>
    <w:basedOn w:val="BillBasic"/>
    <w:uiPriority w:val="99"/>
    <w:pPr>
      <w:spacing w:before="60"/>
    </w:pPr>
  </w:style>
  <w:style w:type="paragraph" w:customStyle="1" w:styleId="EnactingWordsRules">
    <w:name w:val="EnactingWordsRules"/>
    <w:basedOn w:val="EnactingWords"/>
    <w:uiPriority w:val="99"/>
    <w:pPr>
      <w:spacing w:before="240"/>
    </w:pPr>
  </w:style>
  <w:style w:type="paragraph" w:customStyle="1" w:styleId="EndNote">
    <w:name w:val="EndNote"/>
    <w:basedOn w:val="BillBasicHeading"/>
    <w:uiPriority w:val="99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1">
    <w:name w:val="Endnote1"/>
    <w:basedOn w:val="BillBasic"/>
    <w:uiPriority w:val="99"/>
    <w:pPr>
      <w:keepNext/>
      <w:tabs>
        <w:tab w:val="left" w:pos="400"/>
      </w:tabs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2">
    <w:name w:val="EndNote2"/>
    <w:basedOn w:val="BillBasic"/>
    <w:uiPriority w:val="99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EndNoteHeading">
    <w:name w:val="EndNoteHeading"/>
    <w:basedOn w:val="BillBasicHeading"/>
    <w:uiPriority w:val="99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SubHeading">
    <w:name w:val="EndNoteSubHeading"/>
    <w:basedOn w:val="Normal"/>
    <w:next w:val="Normal"/>
    <w:uiPriority w:val="99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pPr>
      <w:tabs>
        <w:tab w:val="left" w:pos="700"/>
      </w:tabs>
      <w:ind w:left="700" w:hanging="70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FooterInfo">
    <w:name w:val="FooterInfo"/>
    <w:basedOn w:val="Normal"/>
    <w:uiPriority w:val="99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Formula">
    <w:name w:val="Formula"/>
    <w:basedOn w:val="BillBasic"/>
    <w:uiPriority w:val="99"/>
    <w:pPr>
      <w:spacing w:line="260" w:lineRule="atLeast"/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HeaderEven">
    <w:name w:val="HeaderEven"/>
    <w:basedOn w:val="Normal"/>
    <w:uiPriority w:val="99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pPr>
      <w:spacing w:before="120" w:after="60"/>
    </w:pPr>
  </w:style>
  <w:style w:type="paragraph" w:customStyle="1" w:styleId="HeaderOdd">
    <w:name w:val="HeaderOdd"/>
    <w:basedOn w:val="HeaderEven"/>
    <w:uiPriority w:val="99"/>
    <w:pPr>
      <w:jc w:val="right"/>
    </w:pPr>
  </w:style>
  <w:style w:type="paragraph" w:customStyle="1" w:styleId="HeaderOdd6">
    <w:name w:val="HeaderOdd6"/>
    <w:basedOn w:val="HeaderEven6"/>
    <w:uiPriority w:val="99"/>
    <w:pPr>
      <w:jc w:val="right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para">
    <w:name w:val="I para"/>
    <w:basedOn w:val="BillBasic"/>
    <w:uiPriority w:val="99"/>
    <w:pPr>
      <w:numPr>
        <w:ilvl w:val="1"/>
        <w:numId w:val="35"/>
      </w:numPr>
    </w:pPr>
  </w:style>
  <w:style w:type="paragraph" w:customStyle="1" w:styleId="Idefpara">
    <w:name w:val="I def para"/>
    <w:basedOn w:val="Ipara"/>
    <w:uiPriority w:val="99"/>
    <w:pPr>
      <w:numPr>
        <w:ilvl w:val="0"/>
        <w:numId w:val="0"/>
      </w:numPr>
      <w:tabs>
        <w:tab w:val="num" w:pos="1100"/>
      </w:tabs>
      <w:ind w:left="1100" w:hanging="198"/>
    </w:pPr>
  </w:style>
  <w:style w:type="paragraph" w:customStyle="1" w:styleId="Isubpara">
    <w:name w:val="I subpara"/>
    <w:basedOn w:val="BillBasic"/>
    <w:uiPriority w:val="99"/>
    <w:pPr>
      <w:numPr>
        <w:ilvl w:val="2"/>
        <w:numId w:val="36"/>
      </w:numPr>
    </w:pPr>
  </w:style>
  <w:style w:type="paragraph" w:customStyle="1" w:styleId="Idefsubpara">
    <w:name w:val="I def subpara"/>
    <w:basedOn w:val="Isubpara"/>
    <w:uiPriority w:val="99"/>
    <w:pPr>
      <w:numPr>
        <w:ilvl w:val="0"/>
        <w:numId w:val="0"/>
      </w:numPr>
      <w:tabs>
        <w:tab w:val="num" w:pos="1599"/>
      </w:tabs>
      <w:ind w:left="1599" w:hanging="499"/>
    </w:pPr>
  </w:style>
  <w:style w:type="paragraph" w:customStyle="1" w:styleId="IDict-Heading">
    <w:name w:val="I Dict-Heading"/>
    <w:basedOn w:val="Dict-Heading"/>
    <w:uiPriority w:val="99"/>
    <w:pPr>
      <w:keepNext w:val="0"/>
      <w:outlineLvl w:val="9"/>
    </w:pPr>
  </w:style>
  <w:style w:type="paragraph" w:customStyle="1" w:styleId="IH1Chap">
    <w:name w:val="I H1 Chap"/>
    <w:basedOn w:val="BillBasicHeading"/>
    <w:next w:val="Normal"/>
    <w:uiPriority w:val="99"/>
    <w:pPr>
      <w:keepNext/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Normal"/>
    <w:uiPriority w:val="99"/>
    <w:pPr>
      <w:keepNext/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Normal"/>
    <w:uiPriority w:val="99"/>
    <w:pPr>
      <w:keepNext/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4SubDiv">
    <w:name w:val="I H4 SubDiv"/>
    <w:basedOn w:val="BillBasicHeading"/>
    <w:next w:val="Normal"/>
    <w:uiPriority w:val="99"/>
    <w:pPr>
      <w:keepNext/>
      <w:spacing w:before="180"/>
      <w:ind w:left="2600" w:hanging="2600"/>
    </w:pPr>
    <w:rPr>
      <w:b/>
      <w:bCs/>
      <w:sz w:val="26"/>
      <w:szCs w:val="26"/>
    </w:rPr>
  </w:style>
  <w:style w:type="paragraph" w:customStyle="1" w:styleId="IH5Sec">
    <w:name w:val="I H5 Sec"/>
    <w:basedOn w:val="BillBasicHeading"/>
    <w:next w:val="Amainreturn"/>
    <w:uiPriority w:val="99"/>
    <w:pPr>
      <w:keepNext/>
      <w:numPr>
        <w:numId w:val="37"/>
      </w:numPr>
      <w:tabs>
        <w:tab w:val="clear" w:pos="2600"/>
      </w:tabs>
      <w:spacing w:before="180"/>
      <w:jc w:val="left"/>
    </w:pPr>
    <w:rPr>
      <w:b/>
      <w:bCs/>
    </w:rPr>
  </w:style>
  <w:style w:type="paragraph" w:customStyle="1" w:styleId="IMain">
    <w:name w:val="I Main"/>
    <w:basedOn w:val="BillBasic"/>
    <w:uiPriority w:val="99"/>
    <w:pPr>
      <w:tabs>
        <w:tab w:val="right" w:pos="900"/>
        <w:tab w:val="left" w:pos="1100"/>
      </w:tabs>
      <w:ind w:left="1100" w:hanging="1100"/>
    </w:pPr>
  </w:style>
  <w:style w:type="paragraph" w:customStyle="1" w:styleId="ISchclauseheading">
    <w:name w:val="I Sch clause heading"/>
    <w:basedOn w:val="BillBasicHeading"/>
    <w:uiPriority w:val="99"/>
    <w:pPr>
      <w:keepNext/>
      <w:tabs>
        <w:tab w:val="clear" w:pos="2600"/>
        <w:tab w:val="left" w:pos="1100"/>
      </w:tabs>
      <w:spacing w:before="160" w:after="0"/>
      <w:ind w:left="1100" w:hanging="1100"/>
      <w:jc w:val="left"/>
    </w:pPr>
    <w:rPr>
      <w:b/>
      <w:bCs/>
    </w:rPr>
  </w:style>
  <w:style w:type="paragraph" w:customStyle="1" w:styleId="ISched-form">
    <w:name w:val="I Sched-form"/>
    <w:basedOn w:val="BillBasicHeading"/>
    <w:uiPriority w:val="99"/>
    <w:pPr>
      <w:keepNext/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ed-heading">
    <w:name w:val="I Sched-heading"/>
    <w:basedOn w:val="BillBasicHeading"/>
    <w:next w:val="Normal"/>
    <w:uiPriority w:val="99"/>
    <w:pPr>
      <w:keepNext/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pPr>
      <w:keepNext/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hadedH5Sec">
    <w:name w:val="I shaded H5 Sec"/>
    <w:basedOn w:val="AH5Sec"/>
    <w:uiPriority w:val="99"/>
    <w:pPr>
      <w:numPr>
        <w:ilvl w:val="0"/>
        <w:numId w:val="0"/>
      </w:numPr>
      <w:shd w:val="pct25" w:color="auto" w:fill="auto"/>
      <w:ind w:left="1100" w:hanging="1100"/>
      <w:outlineLvl w:val="9"/>
    </w:pPr>
  </w:style>
  <w:style w:type="paragraph" w:customStyle="1" w:styleId="IshadedSchClause">
    <w:name w:val="I shaded Sch Clause"/>
    <w:basedOn w:val="IshadedH5Sec"/>
    <w:uiPriority w:val="99"/>
  </w:style>
  <w:style w:type="paragraph" w:customStyle="1" w:styleId="Isubsubpara">
    <w:name w:val="I subsubpara"/>
    <w:basedOn w:val="BillBasic"/>
    <w:uiPriority w:val="99"/>
    <w:pPr>
      <w:numPr>
        <w:ilvl w:val="3"/>
        <w:numId w:val="38"/>
      </w:numPr>
      <w:tabs>
        <w:tab w:val="right" w:pos="2460"/>
        <w:tab w:val="left" w:pos="2660"/>
      </w:tabs>
    </w:pPr>
  </w:style>
  <w:style w:type="paragraph" w:customStyle="1" w:styleId="Minister">
    <w:name w:val="Minister"/>
    <w:basedOn w:val="BillBasic"/>
    <w:uiPriority w:val="99"/>
    <w:pPr>
      <w:spacing w:before="640"/>
      <w:jc w:val="right"/>
    </w:pPr>
    <w:rPr>
      <w:caps/>
    </w:rPr>
  </w:style>
  <w:style w:type="paragraph" w:customStyle="1" w:styleId="Judges">
    <w:name w:val="Judges"/>
    <w:basedOn w:val="Minister"/>
    <w:uiPriority w:val="99"/>
    <w:pPr>
      <w:spacing w:before="180" w:after="40"/>
    </w:pPr>
  </w:style>
  <w:style w:type="paragraph" w:customStyle="1" w:styleId="Letterhead">
    <w:name w:val="Letterhead"/>
    <w:uiPriority w:val="99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LineNumber">
    <w:name w:val="line number"/>
    <w:basedOn w:val="DefaultParagraphFont"/>
    <w:uiPriority w:val="99"/>
    <w:rPr>
      <w:rFonts w:ascii="Arial" w:hAnsi="Arial" w:cs="Arial"/>
      <w:sz w:val="16"/>
      <w:szCs w:val="16"/>
    </w:rPr>
  </w:style>
  <w:style w:type="paragraph" w:customStyle="1" w:styleId="LongTitle">
    <w:name w:val="LongTitle"/>
    <w:basedOn w:val="BillBasic"/>
    <w:uiPriority w:val="99"/>
    <w:pPr>
      <w:spacing w:before="240"/>
    </w:pPr>
  </w:style>
  <w:style w:type="paragraph" w:customStyle="1" w:styleId="madeunder">
    <w:name w:val="made under"/>
    <w:basedOn w:val="BillBasic"/>
    <w:uiPriority w:val="99"/>
    <w:pPr>
      <w:spacing w:before="180"/>
    </w:pPr>
  </w:style>
  <w:style w:type="paragraph" w:customStyle="1" w:styleId="MinisterWord">
    <w:name w:val="MinisterWord"/>
    <w:basedOn w:val="Normal"/>
    <w:uiPriority w:val="99"/>
    <w:pPr>
      <w:jc w:val="right"/>
    </w:pPr>
  </w:style>
  <w:style w:type="paragraph" w:customStyle="1" w:styleId="N-14pt">
    <w:name w:val="N-14pt"/>
    <w:basedOn w:val="BillBasic"/>
    <w:uiPriority w:val="99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pPr>
      <w:spacing w:before="800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pPr>
      <w:tabs>
        <w:tab w:val="right" w:pos="7666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line1">
    <w:name w:val="N-line1"/>
    <w:basedOn w:val="BillBasic"/>
    <w:uiPriority w:val="99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pPr>
      <w:pBdr>
        <w:bottom w:val="single" w:sz="8" w:space="0" w:color="auto"/>
      </w:pBdr>
    </w:pPr>
  </w:style>
  <w:style w:type="paragraph" w:customStyle="1" w:styleId="N-line3">
    <w:name w:val="N-line3"/>
    <w:basedOn w:val="BillBasic"/>
    <w:next w:val="BillBasic"/>
    <w:uiPriority w:val="99"/>
    <w:pPr>
      <w:pBdr>
        <w:bottom w:val="single" w:sz="12" w:space="1" w:color="auto"/>
      </w:pBdr>
      <w:spacing w:before="0" w:after="0"/>
    </w:pPr>
  </w:style>
  <w:style w:type="paragraph" w:customStyle="1" w:styleId="Norm-5pt">
    <w:name w:val="Norm-5pt"/>
    <w:basedOn w:val="Normal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</w:rPr>
  </w:style>
  <w:style w:type="paragraph" w:customStyle="1" w:styleId="Notified">
    <w:name w:val="Notified"/>
    <w:basedOn w:val="BillBasic"/>
    <w:uiPriority w:val="99"/>
    <w:pPr>
      <w:spacing w:before="360"/>
      <w:jc w:val="right"/>
    </w:pPr>
    <w:rPr>
      <w:i/>
      <w:iCs/>
    </w:rPr>
  </w:style>
  <w:style w:type="paragraph" w:customStyle="1" w:styleId="N-TOCheading">
    <w:name w:val="N-TOCheading"/>
    <w:basedOn w:val="BillBasicHeading"/>
    <w:next w:val="N-9pt"/>
    <w:uiPriority w:val="99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PageBreak">
    <w:name w:val="PageBreak"/>
    <w:basedOn w:val="Normal"/>
    <w:uiPriority w:val="99"/>
    <w:rPr>
      <w:sz w:val="4"/>
      <w:szCs w:val="4"/>
    </w:rPr>
  </w:style>
  <w:style w:type="paragraph" w:customStyle="1" w:styleId="Penalty">
    <w:name w:val="Penalty"/>
    <w:basedOn w:val="Amainreturn"/>
    <w:uiPriority w:val="99"/>
  </w:style>
  <w:style w:type="paragraph" w:customStyle="1" w:styleId="PenaltyHeading">
    <w:name w:val="PenaltyHeading"/>
    <w:basedOn w:val="Normal"/>
    <w:uiPriority w:val="99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PenaltyPara">
    <w:name w:val="PenaltyPara"/>
    <w:basedOn w:val="Normal"/>
    <w:uiPriority w:val="99"/>
    <w:pPr>
      <w:tabs>
        <w:tab w:val="right" w:pos="1360"/>
      </w:tabs>
      <w:ind w:left="1600" w:hanging="1600"/>
      <w:jc w:val="both"/>
    </w:pPr>
  </w:style>
  <w:style w:type="paragraph" w:customStyle="1" w:styleId="Placeholder">
    <w:name w:val="Placeholder"/>
    <w:basedOn w:val="Normal"/>
    <w:uiPriority w:val="99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customStyle="1" w:styleId="ref">
    <w:name w:val="ref"/>
    <w:basedOn w:val="BillBasic"/>
    <w:next w:val="Normal"/>
    <w:uiPriority w:val="99"/>
    <w:pPr>
      <w:spacing w:before="0"/>
    </w:pPr>
    <w:rPr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tablepara">
    <w:name w:val="table para"/>
    <w:basedOn w:val="Normal"/>
    <w:uiPriority w:val="99"/>
    <w:pPr>
      <w:tabs>
        <w:tab w:val="right" w:pos="400"/>
        <w:tab w:val="left" w:pos="700"/>
      </w:tabs>
      <w:spacing w:before="80" w:after="60"/>
      <w:ind w:left="700" w:hanging="700"/>
    </w:pPr>
  </w:style>
  <w:style w:type="paragraph" w:customStyle="1" w:styleId="tablesubpara">
    <w:name w:val="table subpara"/>
    <w:basedOn w:val="Normal"/>
    <w:uiPriority w:val="99"/>
    <w:pPr>
      <w:tabs>
        <w:tab w:val="right" w:pos="1100"/>
        <w:tab w:val="left" w:pos="1400"/>
      </w:tabs>
      <w:spacing w:before="80" w:after="60"/>
      <w:ind w:left="1400" w:hanging="1400"/>
    </w:pPr>
  </w:style>
  <w:style w:type="paragraph" w:customStyle="1" w:styleId="TableColHd">
    <w:name w:val="TableColHd"/>
    <w:basedOn w:val="Normal"/>
    <w:uiPriority w:val="99"/>
    <w:pPr>
      <w:keepNext/>
      <w:spacing w:after="60"/>
    </w:pPr>
    <w:rPr>
      <w:rFonts w:ascii="Arial" w:hAnsi="Arial" w:cs="Arial"/>
      <w:b/>
      <w:bCs/>
      <w:sz w:val="20"/>
      <w:szCs w:val="20"/>
    </w:rPr>
  </w:style>
  <w:style w:type="paragraph" w:customStyle="1" w:styleId="TableHd">
    <w:name w:val="TableHd"/>
    <w:basedOn w:val="Normal"/>
    <w:uiPriority w:val="99"/>
    <w:pPr>
      <w:keepNext/>
      <w:spacing w:before="240" w:after="120"/>
      <w:ind w:left="1100" w:hanging="1100"/>
    </w:pPr>
    <w:rPr>
      <w:rFonts w:ascii="Arial" w:hAnsi="Arial" w:cs="Arial"/>
      <w:b/>
      <w:bCs/>
      <w:sz w:val="20"/>
      <w:szCs w:val="20"/>
    </w:rPr>
  </w:style>
  <w:style w:type="paragraph" w:customStyle="1" w:styleId="TableText">
    <w:name w:val="TableText"/>
    <w:basedOn w:val="Normal"/>
    <w:uiPriority w:val="99"/>
    <w:pPr>
      <w:spacing w:before="60" w:after="6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TOC1">
    <w:name w:val="toc 1"/>
    <w:basedOn w:val="Normal"/>
    <w:next w:val="Normal"/>
    <w:autoRedefine/>
    <w:uiPriority w:val="99"/>
    <w:pPr>
      <w:keepNext/>
      <w:tabs>
        <w:tab w:val="left" w:pos="1800"/>
        <w:tab w:val="right" w:pos="7672"/>
      </w:tabs>
      <w:spacing w:before="48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pPr>
      <w:keepNext/>
      <w:tabs>
        <w:tab w:val="left" w:pos="1800"/>
        <w:tab w:val="right" w:pos="7672"/>
      </w:tabs>
      <w:spacing w:before="24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pPr>
      <w:keepNext/>
      <w:tabs>
        <w:tab w:val="left" w:pos="1800"/>
        <w:tab w:val="left" w:pos="7666"/>
      </w:tabs>
      <w:spacing w:before="8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keepNext/>
      <w:tabs>
        <w:tab w:val="left" w:pos="1800"/>
      </w:tabs>
      <w:spacing w:before="8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pPr>
      <w:tabs>
        <w:tab w:val="left" w:pos="400"/>
        <w:tab w:val="right" w:pos="7672"/>
      </w:tabs>
      <w:spacing w:before="40" w:after="20"/>
      <w:ind w:left="1000" w:right="36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</w:style>
  <w:style w:type="paragraph" w:styleId="TOC7">
    <w:name w:val="toc 7"/>
    <w:basedOn w:val="TOC2"/>
    <w:next w:val="Normal"/>
    <w:autoRedefine/>
    <w:uiPriority w:val="99"/>
    <w:pPr>
      <w:keepNext w:val="0"/>
      <w:spacing w:before="120"/>
    </w:pPr>
    <w:rPr>
      <w:sz w:val="20"/>
      <w:szCs w:val="20"/>
    </w:rPr>
  </w:style>
  <w:style w:type="paragraph" w:styleId="TOC8">
    <w:name w:val="toc 8"/>
    <w:basedOn w:val="TOC3"/>
    <w:next w:val="Normal"/>
    <w:autoRedefine/>
    <w:uiPriority w:val="99"/>
    <w:pPr>
      <w:keepNext w:val="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  <w:style w:type="paragraph" w:customStyle="1" w:styleId="Sched-heading">
    <w:name w:val="Sched-heading"/>
    <w:basedOn w:val="BillBasicHeading"/>
    <w:next w:val="ref"/>
    <w:uiPriority w:val="99"/>
    <w:pPr>
      <w:keepNext/>
      <w:tabs>
        <w:tab w:val="clear" w:pos="2600"/>
      </w:tabs>
      <w:spacing w:before="320"/>
      <w:jc w:val="left"/>
      <w:outlineLvl w:val="0"/>
    </w:pPr>
    <w:rPr>
      <w:b/>
      <w:bCs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rsid w:val="00C6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10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110AD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1057</Characters>
  <Application>Microsoft Office Word</Application>
  <DocSecurity>0</DocSecurity>
  <Lines>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4</cp:revision>
  <cp:lastPrinted>2019-01-15T04:53:00Z</cp:lastPrinted>
  <dcterms:created xsi:type="dcterms:W3CDTF">2019-05-30T02:36:00Z</dcterms:created>
  <dcterms:modified xsi:type="dcterms:W3CDTF">2019-05-30T02:36:00Z</dcterms:modified>
</cp:coreProperties>
</file>