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3B165" w14:textId="77777777" w:rsidR="003B3E5A" w:rsidRDefault="003B3E5A" w:rsidP="003B3E5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A93CDF" w14:textId="090D4670" w:rsidR="003B3E5A" w:rsidRDefault="003B3E5A" w:rsidP="003B3E5A">
      <w:pPr>
        <w:pStyle w:val="Billname"/>
        <w:spacing w:before="700"/>
      </w:pPr>
      <w:r>
        <w:t>Cultural Facilities Corporation (Governing Board) Appointment 20</w:t>
      </w:r>
      <w:r w:rsidR="00336595">
        <w:t>20</w:t>
      </w:r>
      <w:r>
        <w:t xml:space="preserve"> (No 3)</w:t>
      </w:r>
    </w:p>
    <w:p w14:paraId="0D90EDF0" w14:textId="7ED8736B" w:rsidR="003B3E5A" w:rsidRDefault="003B3E5A" w:rsidP="003B3E5A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336595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D761FA">
        <w:rPr>
          <w:rFonts w:ascii="Arial" w:hAnsi="Arial" w:cs="Arial"/>
          <w:b/>
          <w:bCs/>
        </w:rPr>
        <w:t>9</w:t>
      </w:r>
    </w:p>
    <w:p w14:paraId="0C04C923" w14:textId="77777777" w:rsidR="003B3E5A" w:rsidRDefault="003B3E5A" w:rsidP="003B3E5A">
      <w:pPr>
        <w:pStyle w:val="madeunder"/>
        <w:spacing w:before="240" w:after="120"/>
      </w:pPr>
      <w:r>
        <w:t>made under the</w:t>
      </w:r>
    </w:p>
    <w:p w14:paraId="2EA4F8FE" w14:textId="77777777" w:rsidR="003B3E5A" w:rsidRPr="009656D5" w:rsidRDefault="003B3E5A" w:rsidP="003B3E5A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09F0E15F" w14:textId="77777777" w:rsidR="003B3E5A" w:rsidRPr="009656D5" w:rsidRDefault="003B3E5A" w:rsidP="003B3E5A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902BCB8" w14:textId="77777777" w:rsidR="003B3E5A" w:rsidRDefault="003B3E5A" w:rsidP="003B3E5A">
      <w:pPr>
        <w:pStyle w:val="N-line3"/>
        <w:pBdr>
          <w:bottom w:val="none" w:sz="0" w:space="0" w:color="auto"/>
        </w:pBdr>
      </w:pPr>
    </w:p>
    <w:p w14:paraId="790EDC6C" w14:textId="77777777" w:rsidR="003B3E5A" w:rsidRDefault="003B3E5A" w:rsidP="003B3E5A">
      <w:pPr>
        <w:pStyle w:val="N-line3"/>
        <w:pBdr>
          <w:top w:val="single" w:sz="12" w:space="1" w:color="auto"/>
          <w:bottom w:val="none" w:sz="0" w:space="0" w:color="auto"/>
        </w:pBdr>
      </w:pPr>
    </w:p>
    <w:p w14:paraId="4A2B058F" w14:textId="77777777" w:rsidR="003B3E5A" w:rsidRDefault="003B3E5A" w:rsidP="003B3E5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F810F32" w14:textId="68F7C3C8" w:rsidR="003B3E5A" w:rsidRPr="004455DD" w:rsidRDefault="003B3E5A" w:rsidP="003B3E5A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Cultural Facilities Corporation (Governing Board) Appointment 20</w:t>
      </w:r>
      <w:r w:rsidR="00336595">
        <w:rPr>
          <w:i/>
          <w:iCs/>
        </w:rPr>
        <w:t>20</w:t>
      </w:r>
      <w:r>
        <w:rPr>
          <w:i/>
          <w:iCs/>
        </w:rPr>
        <w:t xml:space="preserve"> (No 3)</w:t>
      </w:r>
      <w:r w:rsidRPr="004455DD">
        <w:rPr>
          <w:bCs/>
          <w:iCs/>
        </w:rPr>
        <w:t>.</w:t>
      </w:r>
    </w:p>
    <w:p w14:paraId="4530DF9C" w14:textId="77777777" w:rsidR="003B3E5A" w:rsidRDefault="003B3E5A" w:rsidP="003B3E5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EFF339E" w14:textId="77777777" w:rsidR="003B3E5A" w:rsidRDefault="003B3E5A" w:rsidP="003B3E5A">
      <w:pPr>
        <w:spacing w:before="80" w:after="60"/>
        <w:ind w:left="720"/>
      </w:pPr>
      <w:r>
        <w:t xml:space="preserve">This instrument commences on the day after notification. </w:t>
      </w:r>
    </w:p>
    <w:p w14:paraId="1F6C2D56" w14:textId="77777777" w:rsidR="003B3E5A" w:rsidRDefault="003B3E5A" w:rsidP="003B3E5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1413F651" w14:textId="77777777" w:rsidR="003B3E5A" w:rsidRDefault="003B3E5A" w:rsidP="003B3E5A">
      <w:pPr>
        <w:spacing w:before="80" w:after="60"/>
        <w:ind w:left="720"/>
      </w:pPr>
      <w:r w:rsidRPr="007540F4">
        <w:rPr>
          <w:szCs w:val="24"/>
        </w:rPr>
        <w:t xml:space="preserve">I appoint Genevieve Jacobs as </w:t>
      </w:r>
      <w:r>
        <w:rPr>
          <w:szCs w:val="24"/>
        </w:rPr>
        <w:t xml:space="preserve">a </w:t>
      </w:r>
      <w:r w:rsidRPr="007540F4">
        <w:rPr>
          <w:szCs w:val="24"/>
        </w:rPr>
        <w:t>member</w:t>
      </w:r>
      <w:r>
        <w:t xml:space="preserve"> of the Cultural Facilities Corporation Governing Board until 31 December 2021.</w:t>
      </w:r>
    </w:p>
    <w:p w14:paraId="5CDD2C22" w14:textId="77777777" w:rsidR="003B3E5A" w:rsidRDefault="003B3E5A" w:rsidP="003B3E5A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2BF302B9" w14:textId="77777777" w:rsidR="003B3E5A" w:rsidRDefault="003B3E5A" w:rsidP="003B3E5A">
      <w:pPr>
        <w:spacing w:before="80" w:after="60"/>
        <w:ind w:left="720"/>
        <w:rPr>
          <w:rFonts w:ascii="Arial" w:hAnsi="Arial" w:cs="Arial"/>
          <w:b/>
          <w:bCs/>
        </w:rPr>
      </w:pPr>
      <w:r>
        <w:t>DI2018-277 is revoked.</w:t>
      </w:r>
    </w:p>
    <w:p w14:paraId="24BC3C0A" w14:textId="77777777" w:rsidR="003B3E5A" w:rsidRDefault="003B3E5A" w:rsidP="003B3E5A">
      <w:pPr>
        <w:spacing w:before="80" w:after="60"/>
        <w:ind w:left="720"/>
      </w:pPr>
    </w:p>
    <w:p w14:paraId="64581463" w14:textId="77777777" w:rsidR="003B3E5A" w:rsidRDefault="003B3E5A" w:rsidP="003B3E5A">
      <w:pPr>
        <w:spacing w:before="80" w:after="60"/>
        <w:ind w:left="720"/>
      </w:pPr>
    </w:p>
    <w:p w14:paraId="2213021E" w14:textId="77777777" w:rsidR="003B3E5A" w:rsidRDefault="003B3E5A" w:rsidP="003B3E5A">
      <w:pPr>
        <w:spacing w:before="80" w:after="60"/>
        <w:ind w:left="720"/>
      </w:pPr>
    </w:p>
    <w:bookmarkEnd w:id="0"/>
    <w:p w14:paraId="4E44FECE" w14:textId="77777777" w:rsidR="003B3E5A" w:rsidRDefault="003B3E5A" w:rsidP="003B3E5A">
      <w:pPr>
        <w:tabs>
          <w:tab w:val="left" w:pos="4320"/>
        </w:tabs>
      </w:pPr>
      <w:r>
        <w:t>Gordon Ramsay MLA</w:t>
      </w:r>
    </w:p>
    <w:p w14:paraId="47F010BC" w14:textId="77777777" w:rsidR="003B3E5A" w:rsidRDefault="003B3E5A" w:rsidP="003B3E5A">
      <w:pPr>
        <w:tabs>
          <w:tab w:val="left" w:pos="4320"/>
        </w:tabs>
      </w:pPr>
      <w:r>
        <w:t>Minister for the Arts, Creative Industries and Cultural Events</w:t>
      </w:r>
    </w:p>
    <w:p w14:paraId="5FBEC55A" w14:textId="77777777" w:rsidR="003B3E5A" w:rsidRDefault="003B3E5A" w:rsidP="003B3E5A">
      <w:pPr>
        <w:tabs>
          <w:tab w:val="left" w:pos="4320"/>
        </w:tabs>
      </w:pPr>
    </w:p>
    <w:p w14:paraId="34A5EB5B" w14:textId="6F738990" w:rsidR="003B3E5A" w:rsidRDefault="00D761FA" w:rsidP="003B3E5A">
      <w:pPr>
        <w:tabs>
          <w:tab w:val="left" w:pos="4320"/>
        </w:tabs>
      </w:pPr>
      <w:r>
        <w:t xml:space="preserve">21 </w:t>
      </w:r>
      <w:r w:rsidR="00336595">
        <w:t>January 2020</w:t>
      </w:r>
    </w:p>
    <w:p w14:paraId="5C42DDD8" w14:textId="77777777" w:rsidR="009F65F1" w:rsidRPr="003B3E5A" w:rsidRDefault="009F65F1" w:rsidP="003B3E5A"/>
    <w:sectPr w:rsidR="009F65F1" w:rsidRPr="003B3E5A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3C81" w14:textId="77777777" w:rsidR="00435F06" w:rsidRDefault="00435F06">
      <w:r>
        <w:separator/>
      </w:r>
    </w:p>
  </w:endnote>
  <w:endnote w:type="continuationSeparator" w:id="0">
    <w:p w14:paraId="75DFC145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3B6E5" w14:textId="77777777" w:rsidR="001F0447" w:rsidRDefault="001F0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B99A" w14:textId="6367FED4" w:rsidR="003C6E37" w:rsidRPr="001F0447" w:rsidRDefault="001F0447" w:rsidP="001F0447">
    <w:pPr>
      <w:pStyle w:val="Footer"/>
      <w:spacing w:before="0" w:after="0" w:line="240" w:lineRule="auto"/>
      <w:jc w:val="center"/>
      <w:rPr>
        <w:rFonts w:cs="Arial"/>
        <w:sz w:val="14"/>
      </w:rPr>
    </w:pPr>
    <w:r w:rsidRPr="001F04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E8D5" w14:textId="77777777" w:rsidR="001F0447" w:rsidRDefault="001F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94DE" w14:textId="77777777" w:rsidR="00435F06" w:rsidRDefault="00435F06">
      <w:r>
        <w:separator/>
      </w:r>
    </w:p>
  </w:footnote>
  <w:footnote w:type="continuationSeparator" w:id="0">
    <w:p w14:paraId="3B995C5D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AF50E" w14:textId="77777777" w:rsidR="001F0447" w:rsidRDefault="001F0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BCE7" w14:textId="77777777" w:rsidR="001F0447" w:rsidRDefault="001F0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6E0B6" w14:textId="77777777" w:rsidR="001F0447" w:rsidRDefault="001F0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107A0E"/>
    <w:rsid w:val="001209BE"/>
    <w:rsid w:val="00177358"/>
    <w:rsid w:val="00191FBC"/>
    <w:rsid w:val="001A6D2D"/>
    <w:rsid w:val="001B0E32"/>
    <w:rsid w:val="001B741C"/>
    <w:rsid w:val="001E0261"/>
    <w:rsid w:val="001E62A2"/>
    <w:rsid w:val="001F0447"/>
    <w:rsid w:val="00225C37"/>
    <w:rsid w:val="0023572C"/>
    <w:rsid w:val="00254D1D"/>
    <w:rsid w:val="002D2FE0"/>
    <w:rsid w:val="00310D22"/>
    <w:rsid w:val="00336595"/>
    <w:rsid w:val="003B3E5A"/>
    <w:rsid w:val="003C3CF2"/>
    <w:rsid w:val="003C6E37"/>
    <w:rsid w:val="003F00DD"/>
    <w:rsid w:val="0040033A"/>
    <w:rsid w:val="004108EF"/>
    <w:rsid w:val="00435F06"/>
    <w:rsid w:val="004455DD"/>
    <w:rsid w:val="0045115B"/>
    <w:rsid w:val="00471707"/>
    <w:rsid w:val="004853B1"/>
    <w:rsid w:val="004B2DF7"/>
    <w:rsid w:val="004C3164"/>
    <w:rsid w:val="004C347C"/>
    <w:rsid w:val="00527E90"/>
    <w:rsid w:val="00582278"/>
    <w:rsid w:val="005A2F2E"/>
    <w:rsid w:val="005C5938"/>
    <w:rsid w:val="005D4B76"/>
    <w:rsid w:val="005D6A67"/>
    <w:rsid w:val="0060417C"/>
    <w:rsid w:val="00694A86"/>
    <w:rsid w:val="006B6F0F"/>
    <w:rsid w:val="00750988"/>
    <w:rsid w:val="007534BC"/>
    <w:rsid w:val="007540F4"/>
    <w:rsid w:val="007A56AA"/>
    <w:rsid w:val="007E02C2"/>
    <w:rsid w:val="0080694B"/>
    <w:rsid w:val="0083312C"/>
    <w:rsid w:val="00872883"/>
    <w:rsid w:val="008918B7"/>
    <w:rsid w:val="008A3C8D"/>
    <w:rsid w:val="008D30CF"/>
    <w:rsid w:val="008D3A9E"/>
    <w:rsid w:val="00975E70"/>
    <w:rsid w:val="009F65F1"/>
    <w:rsid w:val="00A44D37"/>
    <w:rsid w:val="00A62636"/>
    <w:rsid w:val="00B0712E"/>
    <w:rsid w:val="00B62719"/>
    <w:rsid w:val="00B66ABA"/>
    <w:rsid w:val="00BA5BCF"/>
    <w:rsid w:val="00BF4DF5"/>
    <w:rsid w:val="00C23599"/>
    <w:rsid w:val="00C2406D"/>
    <w:rsid w:val="00C40D92"/>
    <w:rsid w:val="00C93CF7"/>
    <w:rsid w:val="00CA682D"/>
    <w:rsid w:val="00CE5AF3"/>
    <w:rsid w:val="00CF292F"/>
    <w:rsid w:val="00D71362"/>
    <w:rsid w:val="00D761FA"/>
    <w:rsid w:val="00DE07CE"/>
    <w:rsid w:val="00DE6001"/>
    <w:rsid w:val="00E356CE"/>
    <w:rsid w:val="00EC38EE"/>
    <w:rsid w:val="00F466B1"/>
    <w:rsid w:val="00F60ED3"/>
    <w:rsid w:val="00FA1B52"/>
    <w:rsid w:val="00FC0A24"/>
    <w:rsid w:val="00FD1C9E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BE2C2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2020-01-22T05:55:00Z</dcterms:created>
  <dcterms:modified xsi:type="dcterms:W3CDTF">2020-01-22T05:55:00Z</dcterms:modified>
</cp:coreProperties>
</file>