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DEA9C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16E5B4E" w14:textId="668DA98A" w:rsidR="00F10CB2" w:rsidRDefault="00FD0A76">
      <w:pPr>
        <w:pStyle w:val="Billname"/>
        <w:spacing w:before="700"/>
      </w:pPr>
      <w:bookmarkStart w:id="1" w:name="_Hlk80363894"/>
      <w:r w:rsidRPr="00FD0A76">
        <w:t>Road Transport (General) (COVID-19 Emergency Response—Taxi Industry) Application Order 2021 (No 1)</w:t>
      </w:r>
      <w:r>
        <w:t>*</w:t>
      </w:r>
    </w:p>
    <w:bookmarkEnd w:id="1"/>
    <w:p w14:paraId="61B1AA1B" w14:textId="460EBA08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5D7364">
        <w:rPr>
          <w:rFonts w:ascii="Arial" w:hAnsi="Arial" w:cs="Arial"/>
          <w:b/>
          <w:bCs/>
        </w:rPr>
        <w:t>DI202</w:t>
      </w:r>
      <w:r w:rsidR="008B000C">
        <w:rPr>
          <w:rFonts w:ascii="Arial" w:hAnsi="Arial" w:cs="Arial"/>
          <w:b/>
          <w:bCs/>
        </w:rPr>
        <w:t>1-</w:t>
      </w:r>
      <w:r w:rsidR="00B00241">
        <w:rPr>
          <w:rFonts w:ascii="Arial" w:hAnsi="Arial" w:cs="Arial"/>
          <w:b/>
          <w:bCs/>
        </w:rPr>
        <w:t>229</w:t>
      </w:r>
    </w:p>
    <w:p w14:paraId="77D7C7CA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B1CB5F6" w14:textId="01284FE7" w:rsidR="00FC5699" w:rsidRDefault="00FC5699" w:rsidP="00FC5699">
      <w:pPr>
        <w:pStyle w:val="CoverActName"/>
      </w:pPr>
      <w:r w:rsidRPr="0010267F">
        <w:rPr>
          <w:rFonts w:cs="Arial"/>
          <w:i/>
          <w:sz w:val="20"/>
        </w:rPr>
        <w:t>Road Transport (General) Act 1999</w:t>
      </w:r>
      <w:r w:rsidRPr="0010267F">
        <w:rPr>
          <w:rFonts w:cs="Arial"/>
          <w:sz w:val="20"/>
        </w:rPr>
        <w:t>, section 14 (Application orders and emergency orders)</w:t>
      </w:r>
    </w:p>
    <w:p w14:paraId="43C62F61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51478B4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D674A6A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E9E80C1" w14:textId="25598353" w:rsidR="00F10CB2" w:rsidRPr="0010267F" w:rsidRDefault="00F10CB2" w:rsidP="0010267F">
      <w:pPr>
        <w:spacing w:before="140"/>
        <w:ind w:left="720"/>
        <w:rPr>
          <w:b/>
          <w:i/>
          <w:iCs/>
        </w:rPr>
      </w:pPr>
      <w:r>
        <w:t>This instrument is the</w:t>
      </w:r>
      <w:r w:rsidR="00A708B6" w:rsidRPr="00A708B6">
        <w:t xml:space="preserve"> </w:t>
      </w:r>
      <w:r w:rsidR="00FD0A76" w:rsidRPr="00FD0A76">
        <w:rPr>
          <w:bCs/>
          <w:i/>
          <w:iCs/>
        </w:rPr>
        <w:t>Road Transport (General) (COVID-19 Emergency Response—Taxi Industry) Application Order 2021 (No 1)</w:t>
      </w:r>
      <w:r w:rsidR="0010267F" w:rsidRPr="00FD0A76">
        <w:rPr>
          <w:bCs/>
        </w:rPr>
        <w:t>.</w:t>
      </w:r>
    </w:p>
    <w:p w14:paraId="41BE2116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60832F1" w14:textId="3807DE2D" w:rsidR="00F10CB2" w:rsidRDefault="00F10CB2" w:rsidP="00D47F13">
      <w:pPr>
        <w:spacing w:before="140"/>
        <w:ind w:left="720"/>
      </w:pPr>
      <w:r>
        <w:t xml:space="preserve">This instrument </w:t>
      </w:r>
      <w:r w:rsidR="00AC5F16">
        <w:t>commences</w:t>
      </w:r>
      <w:r w:rsidR="008B000C">
        <w:t xml:space="preserve"> </w:t>
      </w:r>
      <w:r w:rsidR="008B000C" w:rsidRPr="00832971">
        <w:t>on</w:t>
      </w:r>
      <w:r w:rsidR="00FF2E24" w:rsidRPr="00832971">
        <w:t xml:space="preserve"> 13</w:t>
      </w:r>
      <w:r w:rsidR="008B000C" w:rsidRPr="00832971">
        <w:t xml:space="preserve"> </w:t>
      </w:r>
      <w:r w:rsidR="00AC5F16">
        <w:t>September</w:t>
      </w:r>
      <w:r w:rsidR="008B000C" w:rsidRPr="00832971">
        <w:t xml:space="preserve"> 2021.</w:t>
      </w:r>
      <w:r>
        <w:t xml:space="preserve"> </w:t>
      </w:r>
    </w:p>
    <w:p w14:paraId="3632AD5B" w14:textId="3F28FDBB" w:rsidR="00F10CB2" w:rsidRPr="00553A8F" w:rsidRDefault="00337459" w:rsidP="0033745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B000C">
        <w:rPr>
          <w:rFonts w:ascii="Arial" w:hAnsi="Arial" w:cs="Arial"/>
          <w:b/>
          <w:bCs/>
        </w:rPr>
        <w:t>Application order</w:t>
      </w:r>
    </w:p>
    <w:p w14:paraId="3C02DA1D" w14:textId="493CABCB" w:rsidR="00EE2C16" w:rsidRDefault="00BF2986" w:rsidP="00A322F0">
      <w:pPr>
        <w:spacing w:before="140"/>
        <w:ind w:left="720"/>
      </w:pPr>
      <w:r w:rsidRPr="00553A8F">
        <w:t>I order that</w:t>
      </w:r>
      <w:r w:rsidR="00783A1C" w:rsidRPr="00553A8F">
        <w:t xml:space="preserve"> f</w:t>
      </w:r>
      <w:r w:rsidRPr="00553A8F">
        <w:t xml:space="preserve">or the duration of the period set out in </w:t>
      </w:r>
      <w:r w:rsidR="005D7364">
        <w:t>Clause</w:t>
      </w:r>
      <w:r w:rsidRPr="00553A8F">
        <w:t xml:space="preserve"> </w:t>
      </w:r>
      <w:r w:rsidR="004D1F4C">
        <w:t>4</w:t>
      </w:r>
      <w:r w:rsidR="00A75ABD">
        <w:t>, s</w:t>
      </w:r>
      <w:r w:rsidR="00EE2C16">
        <w:t xml:space="preserve">ection 32B </w:t>
      </w:r>
      <w:r w:rsidR="009A7BA5">
        <w:t xml:space="preserve">(2) </w:t>
      </w:r>
      <w:r w:rsidR="00EE2C16" w:rsidRPr="00EB08A8">
        <w:t xml:space="preserve">of the </w:t>
      </w:r>
      <w:bookmarkStart w:id="2" w:name="_Hlk80364033"/>
      <w:r w:rsidR="00EE2C16" w:rsidRPr="00A75ABD">
        <w:rPr>
          <w:i/>
          <w:iCs/>
        </w:rPr>
        <w:t xml:space="preserve">Road Transport (Vehicle Registration) Regulation 2000 </w:t>
      </w:r>
      <w:bookmarkEnd w:id="2"/>
      <w:r w:rsidR="00EE2C16">
        <w:t xml:space="preserve">is </w:t>
      </w:r>
      <w:bookmarkStart w:id="3" w:name="_Hlk47430648"/>
      <w:r w:rsidR="00EE2C16" w:rsidRPr="00553A8F">
        <w:t xml:space="preserve">varied </w:t>
      </w:r>
      <w:r w:rsidR="00EE2C16" w:rsidRPr="000B75B5">
        <w:t>by</w:t>
      </w:r>
      <w:r w:rsidR="009A7BA5">
        <w:t xml:space="preserve"> </w:t>
      </w:r>
      <w:r w:rsidR="00EE2C16" w:rsidRPr="000B75B5">
        <w:t>replacing existing section</w:t>
      </w:r>
      <w:r w:rsidR="000B75B5" w:rsidRPr="000B75B5">
        <w:t xml:space="preserve"> 32B (</w:t>
      </w:r>
      <w:r w:rsidR="000B75B5">
        <w:t>2)</w:t>
      </w:r>
      <w:r w:rsidR="00700EEB">
        <w:t xml:space="preserve"> </w:t>
      </w:r>
      <w:r w:rsidR="000B75B5">
        <w:t>(b)</w:t>
      </w:r>
      <w:r w:rsidR="00700EEB">
        <w:t xml:space="preserve"> </w:t>
      </w:r>
      <w:r w:rsidR="000B75B5">
        <w:t>(</w:t>
      </w:r>
      <w:proofErr w:type="spellStart"/>
      <w:r w:rsidR="000B75B5">
        <w:t>i</w:t>
      </w:r>
      <w:proofErr w:type="spellEnd"/>
      <w:r w:rsidR="000B75B5">
        <w:t>) and (ii) with:</w:t>
      </w:r>
    </w:p>
    <w:p w14:paraId="2C8172F1" w14:textId="2F7092AD" w:rsidR="000B75B5" w:rsidRDefault="000B75B5" w:rsidP="00A322F0">
      <w:pPr>
        <w:pStyle w:val="ListParagraph"/>
        <w:numPr>
          <w:ilvl w:val="0"/>
          <w:numId w:val="13"/>
        </w:numPr>
        <w:spacing w:before="240"/>
        <w:ind w:left="1984" w:hanging="697"/>
      </w:pPr>
      <w:r>
        <w:t xml:space="preserve">the </w:t>
      </w:r>
      <w:r w:rsidRPr="000B75B5">
        <w:rPr>
          <w:sz w:val="23"/>
          <w:szCs w:val="23"/>
        </w:rPr>
        <w:t>vehicle</w:t>
      </w:r>
      <w:r>
        <w:t xml:space="preserve"> has been used as a taxi for </w:t>
      </w:r>
      <w:r w:rsidR="008B000C">
        <w:t>8</w:t>
      </w:r>
      <w:r>
        <w:t xml:space="preserve"> years or more; </w:t>
      </w:r>
    </w:p>
    <w:p w14:paraId="3DBEE912" w14:textId="77777777" w:rsidR="000B75B5" w:rsidRDefault="000B75B5" w:rsidP="00FD0A76">
      <w:pPr>
        <w:pStyle w:val="ListParagraph"/>
        <w:spacing w:before="300"/>
        <w:ind w:left="1985"/>
      </w:pPr>
    </w:p>
    <w:p w14:paraId="1CD797E2" w14:textId="03E3F441" w:rsidR="000B75B5" w:rsidRDefault="000B75B5" w:rsidP="00FD0A76">
      <w:pPr>
        <w:pStyle w:val="ListParagraph"/>
        <w:numPr>
          <w:ilvl w:val="0"/>
          <w:numId w:val="13"/>
        </w:numPr>
        <w:spacing w:before="300"/>
        <w:ind w:left="1985" w:hanging="698"/>
      </w:pPr>
      <w:r>
        <w:t xml:space="preserve">the vehicle is </w:t>
      </w:r>
      <w:r w:rsidR="008B000C">
        <w:t>10</w:t>
      </w:r>
      <w:r>
        <w:t xml:space="preserve"> years old or older;</w:t>
      </w:r>
    </w:p>
    <w:p w14:paraId="7A6CDC9C" w14:textId="46EEF52C" w:rsidR="000B75B5" w:rsidRDefault="009A7BA5" w:rsidP="00A322F0">
      <w:pPr>
        <w:spacing w:before="140"/>
        <w:ind w:left="720"/>
      </w:pPr>
      <w:r w:rsidRPr="00553A8F">
        <w:t xml:space="preserve">I order that for the duration of the period set out in </w:t>
      </w:r>
      <w:r>
        <w:t>Clause</w:t>
      </w:r>
      <w:r w:rsidRPr="00553A8F">
        <w:t xml:space="preserve"> </w:t>
      </w:r>
      <w:r w:rsidR="004D1F4C">
        <w:t>4</w:t>
      </w:r>
      <w:r>
        <w:t xml:space="preserve">, section 32B (3) </w:t>
      </w:r>
      <w:r w:rsidRPr="00EB08A8">
        <w:t xml:space="preserve">of the </w:t>
      </w:r>
      <w:r w:rsidRPr="00A75ABD">
        <w:rPr>
          <w:i/>
          <w:iCs/>
        </w:rPr>
        <w:t xml:space="preserve">Road Transport (Vehicle Registration) Regulation 2000 </w:t>
      </w:r>
      <w:r>
        <w:t xml:space="preserve">is </w:t>
      </w:r>
      <w:r w:rsidRPr="00553A8F">
        <w:t xml:space="preserve">varied </w:t>
      </w:r>
      <w:r w:rsidRPr="000B75B5">
        <w:t>by</w:t>
      </w:r>
      <w:r>
        <w:t xml:space="preserve"> </w:t>
      </w:r>
      <w:r w:rsidRPr="000B75B5">
        <w:t xml:space="preserve">replacing existing </w:t>
      </w:r>
      <w:r>
        <w:t xml:space="preserve">section </w:t>
      </w:r>
      <w:r w:rsidR="000B75B5" w:rsidRPr="000B75B5">
        <w:t>32B (</w:t>
      </w:r>
      <w:r w:rsidR="00947E09">
        <w:t>3</w:t>
      </w:r>
      <w:r w:rsidR="000B75B5">
        <w:t>)</w:t>
      </w:r>
      <w:r w:rsidR="00700EEB">
        <w:t xml:space="preserve"> </w:t>
      </w:r>
      <w:r w:rsidR="000B75B5">
        <w:t>(b)</w:t>
      </w:r>
      <w:r w:rsidR="00700EEB">
        <w:t xml:space="preserve"> </w:t>
      </w:r>
      <w:r w:rsidR="000B75B5">
        <w:t>(</w:t>
      </w:r>
      <w:proofErr w:type="spellStart"/>
      <w:r w:rsidR="000B75B5">
        <w:t>i</w:t>
      </w:r>
      <w:proofErr w:type="spellEnd"/>
      <w:r w:rsidR="000B75B5">
        <w:t>) and (ii) with:</w:t>
      </w:r>
    </w:p>
    <w:p w14:paraId="57D90400" w14:textId="4F2CFFAE" w:rsidR="000B75B5" w:rsidRDefault="000B75B5" w:rsidP="00A322F0">
      <w:pPr>
        <w:pStyle w:val="ListParagraph"/>
        <w:numPr>
          <w:ilvl w:val="0"/>
          <w:numId w:val="17"/>
        </w:numPr>
        <w:spacing w:before="240"/>
        <w:ind w:left="1984" w:hanging="697"/>
      </w:pPr>
      <w:r>
        <w:t xml:space="preserve">the </w:t>
      </w:r>
      <w:r w:rsidRPr="000B75B5">
        <w:t>vehicle</w:t>
      </w:r>
      <w:r>
        <w:t xml:space="preserve"> has been used as a taxi for </w:t>
      </w:r>
      <w:r w:rsidR="008B000C">
        <w:t>10</w:t>
      </w:r>
      <w:r>
        <w:t xml:space="preserve"> years or more; </w:t>
      </w:r>
    </w:p>
    <w:p w14:paraId="3B7B4D8A" w14:textId="77777777" w:rsidR="000B75B5" w:rsidRDefault="000B75B5" w:rsidP="00FD0A76">
      <w:pPr>
        <w:pStyle w:val="ListParagraph"/>
        <w:spacing w:before="300"/>
        <w:ind w:left="1985"/>
      </w:pPr>
    </w:p>
    <w:p w14:paraId="4716D314" w14:textId="627C79F4" w:rsidR="00D541E1" w:rsidRDefault="000B75B5" w:rsidP="00A322F0">
      <w:pPr>
        <w:pStyle w:val="ListParagraph"/>
        <w:numPr>
          <w:ilvl w:val="0"/>
          <w:numId w:val="17"/>
        </w:numPr>
        <w:spacing w:before="300"/>
        <w:ind w:left="1984" w:hanging="697"/>
      </w:pPr>
      <w:r>
        <w:t>the vehicle is 1</w:t>
      </w:r>
      <w:r w:rsidR="008B000C">
        <w:t>2</w:t>
      </w:r>
      <w:r>
        <w:t xml:space="preserve"> years old or older;</w:t>
      </w:r>
    </w:p>
    <w:p w14:paraId="30547547" w14:textId="3AB003C4" w:rsidR="005D0F5B" w:rsidRDefault="009A7BA5" w:rsidP="00A322F0">
      <w:pPr>
        <w:spacing w:before="140"/>
        <w:ind w:left="720"/>
      </w:pPr>
      <w:r w:rsidRPr="00553A8F">
        <w:t xml:space="preserve">I order that for the duration of the period set out in </w:t>
      </w:r>
      <w:r>
        <w:t>Clause</w:t>
      </w:r>
      <w:r w:rsidRPr="00553A8F">
        <w:t xml:space="preserve"> </w:t>
      </w:r>
      <w:r w:rsidR="004D1F4C">
        <w:t>4</w:t>
      </w:r>
      <w:r>
        <w:t xml:space="preserve">, section 32B (4) </w:t>
      </w:r>
      <w:r w:rsidRPr="00EB08A8">
        <w:t xml:space="preserve">of the </w:t>
      </w:r>
      <w:r w:rsidRPr="00A75ABD">
        <w:rPr>
          <w:i/>
          <w:iCs/>
        </w:rPr>
        <w:t xml:space="preserve">Road Transport (Vehicle Registration) Regulation 2000 </w:t>
      </w:r>
      <w:r>
        <w:t xml:space="preserve">is </w:t>
      </w:r>
      <w:r w:rsidRPr="00553A8F">
        <w:t xml:space="preserve">varied </w:t>
      </w:r>
      <w:r w:rsidRPr="000B75B5">
        <w:t>by</w:t>
      </w:r>
      <w:r>
        <w:t xml:space="preserve"> </w:t>
      </w:r>
      <w:r w:rsidRPr="000B75B5">
        <w:t xml:space="preserve">replacing existing </w:t>
      </w:r>
      <w:r>
        <w:t xml:space="preserve">section </w:t>
      </w:r>
      <w:r w:rsidR="005D0F5B" w:rsidRPr="000B75B5">
        <w:t>32B (</w:t>
      </w:r>
      <w:r w:rsidR="005D0F5B">
        <w:t>4)</w:t>
      </w:r>
      <w:r w:rsidR="00700EEB">
        <w:t xml:space="preserve"> </w:t>
      </w:r>
      <w:r w:rsidR="005D0F5B">
        <w:t>(b)</w:t>
      </w:r>
      <w:r w:rsidR="00700EEB">
        <w:t xml:space="preserve"> </w:t>
      </w:r>
      <w:r w:rsidR="005D0F5B">
        <w:t>(</w:t>
      </w:r>
      <w:proofErr w:type="spellStart"/>
      <w:r w:rsidR="005D0F5B">
        <w:t>i</w:t>
      </w:r>
      <w:proofErr w:type="spellEnd"/>
      <w:r w:rsidR="005D0F5B">
        <w:t>) and (ii) with:</w:t>
      </w:r>
    </w:p>
    <w:p w14:paraId="1C60667A" w14:textId="2E33CF5F" w:rsidR="005D0F5B" w:rsidRDefault="005D0F5B" w:rsidP="00A322F0">
      <w:pPr>
        <w:pStyle w:val="ListParagraph"/>
        <w:numPr>
          <w:ilvl w:val="0"/>
          <w:numId w:val="19"/>
        </w:numPr>
        <w:spacing w:before="240"/>
        <w:ind w:left="1984" w:hanging="697"/>
      </w:pPr>
      <w:r>
        <w:t xml:space="preserve">the </w:t>
      </w:r>
      <w:r w:rsidRPr="000B75B5">
        <w:t>vehicle</w:t>
      </w:r>
      <w:r>
        <w:t xml:space="preserve"> has been used as a taxi for 1</w:t>
      </w:r>
      <w:r w:rsidR="008B000C">
        <w:t>2</w:t>
      </w:r>
      <w:r>
        <w:t xml:space="preserve"> years or more; </w:t>
      </w:r>
    </w:p>
    <w:p w14:paraId="39482825" w14:textId="77777777" w:rsidR="005D0F5B" w:rsidRDefault="005D0F5B" w:rsidP="00A322F0">
      <w:pPr>
        <w:pStyle w:val="ListParagraph"/>
        <w:spacing w:before="300"/>
        <w:ind w:left="1985"/>
      </w:pPr>
    </w:p>
    <w:p w14:paraId="487D4A90" w14:textId="6FF1AE87" w:rsidR="00A07159" w:rsidRPr="00114507" w:rsidRDefault="005D0F5B" w:rsidP="00A322F0">
      <w:pPr>
        <w:pStyle w:val="ListParagraph"/>
        <w:numPr>
          <w:ilvl w:val="0"/>
          <w:numId w:val="19"/>
        </w:numPr>
        <w:spacing w:before="300"/>
        <w:ind w:left="1984" w:hanging="697"/>
      </w:pPr>
      <w:r>
        <w:t>the vehicle is 1</w:t>
      </w:r>
      <w:r w:rsidR="008B000C">
        <w:t>4</w:t>
      </w:r>
      <w:r>
        <w:t xml:space="preserve"> years old or older;</w:t>
      </w:r>
      <w:bookmarkStart w:id="4" w:name="_Hlk38342307"/>
      <w:r w:rsidR="00A07159" w:rsidRPr="00114507">
        <w:rPr>
          <w:sz w:val="23"/>
          <w:szCs w:val="23"/>
        </w:rPr>
        <w:t xml:space="preserve"> </w:t>
      </w:r>
    </w:p>
    <w:p w14:paraId="1BEDF2EB" w14:textId="7EEACF35" w:rsidR="00C00A5A" w:rsidRPr="00EE2C16" w:rsidRDefault="00B6477D" w:rsidP="00D47F13">
      <w:pPr>
        <w:spacing w:before="300"/>
        <w:ind w:left="720" w:hanging="720"/>
        <w:rPr>
          <w:rFonts w:ascii="Arial" w:hAnsi="Arial" w:cs="Arial"/>
          <w:b/>
          <w:bCs/>
        </w:rPr>
      </w:pPr>
      <w:bookmarkStart w:id="5" w:name="_Hlk39224130"/>
      <w:bookmarkEnd w:id="3"/>
      <w:bookmarkEnd w:id="4"/>
      <w:r>
        <w:rPr>
          <w:rFonts w:ascii="Arial" w:hAnsi="Arial" w:cs="Arial"/>
          <w:b/>
          <w:bCs/>
        </w:rPr>
        <w:lastRenderedPageBreak/>
        <w:t>4</w:t>
      </w:r>
      <w:r w:rsidR="00C00A5A" w:rsidRPr="00EE2C16">
        <w:rPr>
          <w:rFonts w:ascii="Arial" w:hAnsi="Arial" w:cs="Arial"/>
          <w:b/>
          <w:bCs/>
        </w:rPr>
        <w:tab/>
      </w:r>
      <w:r w:rsidR="008A2AE8" w:rsidRPr="00EE2C16">
        <w:rPr>
          <w:rFonts w:ascii="Arial" w:hAnsi="Arial" w:cs="Arial"/>
          <w:b/>
          <w:bCs/>
        </w:rPr>
        <w:t xml:space="preserve">Period of effect of application order </w:t>
      </w:r>
    </w:p>
    <w:p w14:paraId="6A45320D" w14:textId="6BAA37E6" w:rsidR="00700EEB" w:rsidRPr="00270BBE" w:rsidRDefault="00E24905" w:rsidP="00A322F0">
      <w:pPr>
        <w:spacing w:before="140"/>
        <w:ind w:left="720"/>
      </w:pPr>
      <w:r w:rsidRPr="00270BBE">
        <w:t>The application order</w:t>
      </w:r>
      <w:r w:rsidR="004C5C0F" w:rsidRPr="00270BBE">
        <w:t xml:space="preserve"> in </w:t>
      </w:r>
      <w:r w:rsidR="00700EEB" w:rsidRPr="00270BBE">
        <w:t>c</w:t>
      </w:r>
      <w:r w:rsidR="005D7364" w:rsidRPr="00270BBE">
        <w:t>lause</w:t>
      </w:r>
      <w:r w:rsidR="004C5C0F" w:rsidRPr="00270BBE">
        <w:t xml:space="preserve"> 3</w:t>
      </w:r>
      <w:r w:rsidRPr="00270BBE">
        <w:t xml:space="preserve"> </w:t>
      </w:r>
      <w:r w:rsidR="0080334D" w:rsidRPr="00270BBE">
        <w:t>will have</w:t>
      </w:r>
      <w:r w:rsidRPr="00270BBE">
        <w:t xml:space="preserve"> effect </w:t>
      </w:r>
      <w:r w:rsidR="00901FF8">
        <w:t xml:space="preserve">until 12 September 2022. </w:t>
      </w:r>
      <w:r w:rsidR="00C33B73" w:rsidRPr="00270BBE">
        <w:t xml:space="preserve"> </w:t>
      </w:r>
      <w:r w:rsidR="007A16FA" w:rsidRPr="00270BBE">
        <w:t xml:space="preserve"> </w:t>
      </w:r>
    </w:p>
    <w:bookmarkEnd w:id="5"/>
    <w:p w14:paraId="4D39288E" w14:textId="43DE64D3" w:rsidR="00122276" w:rsidRPr="00783A1C" w:rsidRDefault="00D2596B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C05182">
        <w:rPr>
          <w:rFonts w:ascii="Arial" w:hAnsi="Arial" w:cs="Arial"/>
          <w:b/>
          <w:bCs/>
        </w:rPr>
        <w:tab/>
      </w:r>
      <w:r w:rsidR="00122276" w:rsidRPr="00783A1C">
        <w:rPr>
          <w:rFonts w:ascii="Arial" w:hAnsi="Arial" w:cs="Arial"/>
          <w:b/>
          <w:bCs/>
        </w:rPr>
        <w:t>Expiry</w:t>
      </w:r>
    </w:p>
    <w:p w14:paraId="6A00DCBF" w14:textId="6B6B0E4E" w:rsidR="007F2688" w:rsidRPr="0081589E" w:rsidRDefault="0081589E" w:rsidP="00A322F0">
      <w:pPr>
        <w:spacing w:before="140"/>
        <w:ind w:left="720"/>
      </w:pPr>
      <w:bookmarkStart w:id="6" w:name="_Hlk47430759"/>
      <w:r w:rsidRPr="00783A1C">
        <w:t xml:space="preserve">This instrument expires </w:t>
      </w:r>
      <w:r w:rsidR="00901FF8">
        <w:t>on 13 September 2022</w:t>
      </w:r>
      <w:r w:rsidR="00C33B73" w:rsidRPr="00783A1C">
        <w:t>.</w:t>
      </w:r>
      <w:r w:rsidR="00C33B73">
        <w:t xml:space="preserve"> </w:t>
      </w:r>
      <w:bookmarkEnd w:id="6"/>
    </w:p>
    <w:p w14:paraId="7F1D01CF" w14:textId="737171F6" w:rsidR="004C5C0F" w:rsidRDefault="004C5C0F" w:rsidP="004C5C0F">
      <w:pPr>
        <w:tabs>
          <w:tab w:val="left" w:pos="4320"/>
        </w:tabs>
      </w:pPr>
    </w:p>
    <w:p w14:paraId="622DE6D2" w14:textId="15FCFB41" w:rsidR="004C5C0F" w:rsidRDefault="004C5C0F" w:rsidP="004C5C0F">
      <w:pPr>
        <w:tabs>
          <w:tab w:val="left" w:pos="4320"/>
        </w:tabs>
      </w:pPr>
    </w:p>
    <w:p w14:paraId="253FB4D9" w14:textId="1809A035" w:rsidR="004C5C0F" w:rsidRDefault="004C5C0F" w:rsidP="004C5C0F">
      <w:pPr>
        <w:tabs>
          <w:tab w:val="left" w:pos="4320"/>
        </w:tabs>
      </w:pPr>
    </w:p>
    <w:p w14:paraId="4453CDA5" w14:textId="783B61E1" w:rsidR="004C5C0F" w:rsidRDefault="004C5C0F" w:rsidP="004C5C0F">
      <w:pPr>
        <w:tabs>
          <w:tab w:val="left" w:pos="4320"/>
        </w:tabs>
      </w:pPr>
    </w:p>
    <w:p w14:paraId="1926EBCD" w14:textId="77777777" w:rsidR="00A75ABD" w:rsidRDefault="00A75ABD" w:rsidP="004C5C0F">
      <w:pPr>
        <w:tabs>
          <w:tab w:val="left" w:pos="4320"/>
        </w:tabs>
      </w:pPr>
    </w:p>
    <w:p w14:paraId="7B39CCC4" w14:textId="77777777" w:rsidR="004C5C0F" w:rsidRDefault="004C5C0F" w:rsidP="004C5C0F">
      <w:pPr>
        <w:tabs>
          <w:tab w:val="left" w:pos="4320"/>
        </w:tabs>
      </w:pPr>
    </w:p>
    <w:bookmarkEnd w:id="0"/>
    <w:p w14:paraId="4C86CCCF" w14:textId="77777777" w:rsidR="00274B6B" w:rsidRDefault="00274B6B" w:rsidP="00274B6B">
      <w:pPr>
        <w:keepNext/>
        <w:keepLines/>
        <w:tabs>
          <w:tab w:val="left" w:pos="4320"/>
        </w:tabs>
      </w:pPr>
      <w:r w:rsidRPr="00274B6B">
        <w:t>Chris Steel</w:t>
      </w:r>
      <w:r>
        <w:t xml:space="preserve"> </w:t>
      </w:r>
      <w:r w:rsidRPr="00274B6B">
        <w:t>MLA</w:t>
      </w:r>
    </w:p>
    <w:p w14:paraId="4E957D42" w14:textId="77777777" w:rsidR="00274B6B" w:rsidRDefault="00274B6B" w:rsidP="00274B6B">
      <w:pPr>
        <w:keepNext/>
        <w:keepLines/>
        <w:tabs>
          <w:tab w:val="left" w:pos="4320"/>
        </w:tabs>
      </w:pPr>
      <w:r w:rsidRPr="00274B6B">
        <w:t>Minister for Transport and City Services</w:t>
      </w:r>
    </w:p>
    <w:p w14:paraId="256FD9BF" w14:textId="189E55B6" w:rsidR="00274B6B" w:rsidRDefault="00274B6B" w:rsidP="00274B6B">
      <w:pPr>
        <w:keepNext/>
        <w:keepLines/>
        <w:tabs>
          <w:tab w:val="left" w:pos="4320"/>
        </w:tabs>
      </w:pPr>
    </w:p>
    <w:p w14:paraId="0E4588E5" w14:textId="5C3A96F8" w:rsidR="00F10CB2" w:rsidRDefault="00B00241" w:rsidP="00274B6B">
      <w:pPr>
        <w:keepNext/>
        <w:keepLines/>
        <w:tabs>
          <w:tab w:val="left" w:pos="4320"/>
        </w:tabs>
      </w:pPr>
      <w:r>
        <w:t xml:space="preserve">9 </w:t>
      </w:r>
      <w:r w:rsidR="009C4D0D">
        <w:t>September</w:t>
      </w:r>
      <w:r w:rsidR="00274B6B">
        <w:t xml:space="preserve"> 2021</w:t>
      </w:r>
    </w:p>
    <w:sectPr w:rsidR="00F10CB2" w:rsidSect="00A322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86E78" w14:textId="77777777" w:rsidR="001D49D7" w:rsidRDefault="001D49D7" w:rsidP="00F10CB2">
      <w:r>
        <w:separator/>
      </w:r>
    </w:p>
  </w:endnote>
  <w:endnote w:type="continuationSeparator" w:id="0">
    <w:p w14:paraId="18D1E34C" w14:textId="77777777" w:rsidR="001D49D7" w:rsidRDefault="001D49D7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A4545" w14:textId="77777777" w:rsidR="00DF2782" w:rsidRDefault="00DF27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98BFD" w14:textId="17626740" w:rsidR="00DF2782" w:rsidRPr="00DF2782" w:rsidRDefault="00DF2782" w:rsidP="00DF2782">
    <w:pPr>
      <w:pStyle w:val="Footer"/>
      <w:jc w:val="center"/>
      <w:rPr>
        <w:rFonts w:cs="Arial"/>
        <w:sz w:val="14"/>
      </w:rPr>
    </w:pPr>
    <w:r w:rsidRPr="00DF278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D7AC9" w14:textId="24FF2D2D" w:rsidR="003068E8" w:rsidRDefault="00A322F0" w:rsidP="00A322F0">
    <w:pPr>
      <w:pStyle w:val="Footer"/>
      <w:spacing w:before="0" w:after="0" w:line="240" w:lineRule="auto"/>
      <w:rPr>
        <w:rFonts w:cs="Arial"/>
      </w:rPr>
    </w:pPr>
    <w:r w:rsidRPr="00A322F0">
      <w:rPr>
        <w:rFonts w:cs="Arial"/>
      </w:rPr>
      <w:t>*Name amended under Legislation Act, s 60</w:t>
    </w:r>
  </w:p>
  <w:p w14:paraId="6C74DFE0" w14:textId="1B11DD45" w:rsidR="00A322F0" w:rsidRPr="00DF2782" w:rsidRDefault="00DF2782" w:rsidP="00DF2782">
    <w:pPr>
      <w:pStyle w:val="Footer"/>
      <w:spacing w:after="0"/>
      <w:jc w:val="center"/>
      <w:rPr>
        <w:rFonts w:cs="Arial"/>
        <w:sz w:val="14"/>
      </w:rPr>
    </w:pPr>
    <w:r w:rsidRPr="00DF2782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1E6E5" w14:textId="77777777" w:rsidR="001D49D7" w:rsidRDefault="001D49D7" w:rsidP="00F10CB2">
      <w:r>
        <w:separator/>
      </w:r>
    </w:p>
  </w:footnote>
  <w:footnote w:type="continuationSeparator" w:id="0">
    <w:p w14:paraId="0955D1C8" w14:textId="77777777" w:rsidR="001D49D7" w:rsidRDefault="001D49D7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CBB59" w14:textId="77777777" w:rsidR="00DF2782" w:rsidRDefault="00DF27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B39A5" w14:textId="77777777" w:rsidR="00DF2782" w:rsidRDefault="00DF27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07B95" w14:textId="77777777" w:rsidR="00DF2782" w:rsidRDefault="00DF27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7C7653"/>
    <w:multiLevelType w:val="hybridMultilevel"/>
    <w:tmpl w:val="FD9E5058"/>
    <w:lvl w:ilvl="0" w:tplc="44F86300">
      <w:start w:val="1"/>
      <w:numFmt w:val="lowerRoman"/>
      <w:lvlText w:val="(%1)"/>
      <w:lvlJc w:val="left"/>
      <w:pPr>
        <w:ind w:left="2154" w:hanging="102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B207AA0"/>
    <w:multiLevelType w:val="hybridMultilevel"/>
    <w:tmpl w:val="FD9E5058"/>
    <w:lvl w:ilvl="0" w:tplc="44F86300">
      <w:start w:val="1"/>
      <w:numFmt w:val="lowerRoman"/>
      <w:lvlText w:val="(%1)"/>
      <w:lvlJc w:val="left"/>
      <w:pPr>
        <w:ind w:left="2154" w:hanging="102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FDE5E2D"/>
    <w:multiLevelType w:val="hybridMultilevel"/>
    <w:tmpl w:val="9410BB6A"/>
    <w:lvl w:ilvl="0" w:tplc="B22E2040">
      <w:start w:val="1"/>
      <w:numFmt w:val="lowerLetter"/>
      <w:lvlText w:val="(%1)"/>
      <w:lvlJc w:val="left"/>
      <w:pPr>
        <w:ind w:left="2154" w:hanging="102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2382051"/>
    <w:multiLevelType w:val="hybridMultilevel"/>
    <w:tmpl w:val="9410BB6A"/>
    <w:lvl w:ilvl="0" w:tplc="B22E2040">
      <w:start w:val="1"/>
      <w:numFmt w:val="lowerLetter"/>
      <w:lvlText w:val="(%1)"/>
      <w:lvlJc w:val="left"/>
      <w:pPr>
        <w:ind w:left="2154" w:hanging="102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1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2" w15:restartNumberingAfterBreak="0">
    <w:nsid w:val="3BAA2F52"/>
    <w:multiLevelType w:val="hybridMultilevel"/>
    <w:tmpl w:val="FD9E5058"/>
    <w:lvl w:ilvl="0" w:tplc="44F86300">
      <w:start w:val="1"/>
      <w:numFmt w:val="lowerRoman"/>
      <w:lvlText w:val="(%1)"/>
      <w:lvlJc w:val="left"/>
      <w:pPr>
        <w:ind w:left="2154" w:hanging="102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F5B486F"/>
    <w:multiLevelType w:val="hybridMultilevel"/>
    <w:tmpl w:val="1ABC1520"/>
    <w:lvl w:ilvl="0" w:tplc="0C09000F">
      <w:start w:val="1"/>
      <w:numFmt w:val="decimal"/>
      <w:lvlText w:val="%1."/>
      <w:lvlJc w:val="left"/>
      <w:pPr>
        <w:ind w:left="1500" w:hanging="360"/>
      </w:p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4879136D"/>
    <w:multiLevelType w:val="hybridMultilevel"/>
    <w:tmpl w:val="E4BA5F50"/>
    <w:lvl w:ilvl="0" w:tplc="0C09000F">
      <w:start w:val="1"/>
      <w:numFmt w:val="decimal"/>
      <w:lvlText w:val="%1."/>
      <w:lvlJc w:val="left"/>
      <w:pPr>
        <w:ind w:left="1593" w:hanging="360"/>
      </w:pPr>
    </w:lvl>
    <w:lvl w:ilvl="1" w:tplc="0C090019" w:tentative="1">
      <w:start w:val="1"/>
      <w:numFmt w:val="lowerLetter"/>
      <w:lvlText w:val="%2."/>
      <w:lvlJc w:val="left"/>
      <w:pPr>
        <w:ind w:left="2313" w:hanging="360"/>
      </w:pPr>
    </w:lvl>
    <w:lvl w:ilvl="2" w:tplc="0C09001B" w:tentative="1">
      <w:start w:val="1"/>
      <w:numFmt w:val="lowerRoman"/>
      <w:lvlText w:val="%3."/>
      <w:lvlJc w:val="right"/>
      <w:pPr>
        <w:ind w:left="3033" w:hanging="180"/>
      </w:pPr>
    </w:lvl>
    <w:lvl w:ilvl="3" w:tplc="0C09000F" w:tentative="1">
      <w:start w:val="1"/>
      <w:numFmt w:val="decimal"/>
      <w:lvlText w:val="%4."/>
      <w:lvlJc w:val="left"/>
      <w:pPr>
        <w:ind w:left="3753" w:hanging="360"/>
      </w:pPr>
    </w:lvl>
    <w:lvl w:ilvl="4" w:tplc="0C090019" w:tentative="1">
      <w:start w:val="1"/>
      <w:numFmt w:val="lowerLetter"/>
      <w:lvlText w:val="%5."/>
      <w:lvlJc w:val="left"/>
      <w:pPr>
        <w:ind w:left="4473" w:hanging="360"/>
      </w:pPr>
    </w:lvl>
    <w:lvl w:ilvl="5" w:tplc="0C09001B" w:tentative="1">
      <w:start w:val="1"/>
      <w:numFmt w:val="lowerRoman"/>
      <w:lvlText w:val="%6."/>
      <w:lvlJc w:val="right"/>
      <w:pPr>
        <w:ind w:left="5193" w:hanging="180"/>
      </w:pPr>
    </w:lvl>
    <w:lvl w:ilvl="6" w:tplc="0C09000F" w:tentative="1">
      <w:start w:val="1"/>
      <w:numFmt w:val="decimal"/>
      <w:lvlText w:val="%7."/>
      <w:lvlJc w:val="left"/>
      <w:pPr>
        <w:ind w:left="5913" w:hanging="360"/>
      </w:pPr>
    </w:lvl>
    <w:lvl w:ilvl="7" w:tplc="0C090019" w:tentative="1">
      <w:start w:val="1"/>
      <w:numFmt w:val="lowerLetter"/>
      <w:lvlText w:val="%8."/>
      <w:lvlJc w:val="left"/>
      <w:pPr>
        <w:ind w:left="6633" w:hanging="360"/>
      </w:pPr>
    </w:lvl>
    <w:lvl w:ilvl="8" w:tplc="0C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15" w15:restartNumberingAfterBreak="0">
    <w:nsid w:val="5A5C33B2"/>
    <w:multiLevelType w:val="hybridMultilevel"/>
    <w:tmpl w:val="9410BB6A"/>
    <w:lvl w:ilvl="0" w:tplc="B22E2040">
      <w:start w:val="1"/>
      <w:numFmt w:val="lowerLetter"/>
      <w:lvlText w:val="(%1)"/>
      <w:lvlJc w:val="left"/>
      <w:pPr>
        <w:ind w:left="2154" w:hanging="102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07E05F7"/>
    <w:multiLevelType w:val="hybridMultilevel"/>
    <w:tmpl w:val="5AF034BA"/>
    <w:lvl w:ilvl="0" w:tplc="02C6E666">
      <w:start w:val="1"/>
      <w:numFmt w:val="decimal"/>
      <w:lvlText w:val="(%1)"/>
      <w:lvlJc w:val="left"/>
      <w:pPr>
        <w:ind w:left="2154" w:hanging="102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AF17F97"/>
    <w:multiLevelType w:val="hybridMultilevel"/>
    <w:tmpl w:val="4BC889D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B0737A4"/>
    <w:multiLevelType w:val="hybridMultilevel"/>
    <w:tmpl w:val="D0C01104"/>
    <w:lvl w:ilvl="0" w:tplc="E19E0D2C">
      <w:start w:val="4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DFD3353"/>
    <w:multiLevelType w:val="hybridMultilevel"/>
    <w:tmpl w:val="C124254E"/>
    <w:lvl w:ilvl="0" w:tplc="203AC5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1"/>
  </w:num>
  <w:num w:numId="5">
    <w:abstractNumId w:val="19"/>
  </w:num>
  <w:num w:numId="6">
    <w:abstractNumId w:val="2"/>
  </w:num>
  <w:num w:numId="7">
    <w:abstractNumId w:val="9"/>
  </w:num>
  <w:num w:numId="8">
    <w:abstractNumId w:val="10"/>
  </w:num>
  <w:num w:numId="9">
    <w:abstractNumId w:val="8"/>
  </w:num>
  <w:num w:numId="10">
    <w:abstractNumId w:val="13"/>
  </w:num>
  <w:num w:numId="11">
    <w:abstractNumId w:val="20"/>
  </w:num>
  <w:num w:numId="12">
    <w:abstractNumId w:val="14"/>
  </w:num>
  <w:num w:numId="13">
    <w:abstractNumId w:val="4"/>
  </w:num>
  <w:num w:numId="14">
    <w:abstractNumId w:val="6"/>
  </w:num>
  <w:num w:numId="15">
    <w:abstractNumId w:val="16"/>
  </w:num>
  <w:num w:numId="16">
    <w:abstractNumId w:val="15"/>
  </w:num>
  <w:num w:numId="17">
    <w:abstractNumId w:val="1"/>
  </w:num>
  <w:num w:numId="18">
    <w:abstractNumId w:val="7"/>
  </w:num>
  <w:num w:numId="19">
    <w:abstractNumId w:val="12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055A"/>
    <w:rsid w:val="00022B16"/>
    <w:rsid w:val="00030357"/>
    <w:rsid w:val="00035B92"/>
    <w:rsid w:val="00044F50"/>
    <w:rsid w:val="00075223"/>
    <w:rsid w:val="000967D6"/>
    <w:rsid w:val="000A1A69"/>
    <w:rsid w:val="000B75B5"/>
    <w:rsid w:val="000D1038"/>
    <w:rsid w:val="000D20A5"/>
    <w:rsid w:val="000D4587"/>
    <w:rsid w:val="0010267F"/>
    <w:rsid w:val="001135E0"/>
    <w:rsid w:val="00114507"/>
    <w:rsid w:val="00115076"/>
    <w:rsid w:val="00120B81"/>
    <w:rsid w:val="00122276"/>
    <w:rsid w:val="00123A99"/>
    <w:rsid w:val="00170E2A"/>
    <w:rsid w:val="001908BA"/>
    <w:rsid w:val="00194AC7"/>
    <w:rsid w:val="001A73B9"/>
    <w:rsid w:val="001B5628"/>
    <w:rsid w:val="001C4FCA"/>
    <w:rsid w:val="001D339F"/>
    <w:rsid w:val="001D49D7"/>
    <w:rsid w:val="001E02AA"/>
    <w:rsid w:val="001F6A4B"/>
    <w:rsid w:val="00207A17"/>
    <w:rsid w:val="00224D06"/>
    <w:rsid w:val="00232478"/>
    <w:rsid w:val="00252A87"/>
    <w:rsid w:val="0025745A"/>
    <w:rsid w:val="002627A6"/>
    <w:rsid w:val="00270BBE"/>
    <w:rsid w:val="00274B6B"/>
    <w:rsid w:val="0028229E"/>
    <w:rsid w:val="002B5269"/>
    <w:rsid w:val="002F0CD3"/>
    <w:rsid w:val="00301736"/>
    <w:rsid w:val="003068E8"/>
    <w:rsid w:val="003109D0"/>
    <w:rsid w:val="00314D4B"/>
    <w:rsid w:val="0032212C"/>
    <w:rsid w:val="00337459"/>
    <w:rsid w:val="00380B55"/>
    <w:rsid w:val="00391980"/>
    <w:rsid w:val="00395673"/>
    <w:rsid w:val="003A1FA3"/>
    <w:rsid w:val="003A6234"/>
    <w:rsid w:val="003B47DE"/>
    <w:rsid w:val="003B7DA5"/>
    <w:rsid w:val="003E3ADD"/>
    <w:rsid w:val="00410CD8"/>
    <w:rsid w:val="00457253"/>
    <w:rsid w:val="00466563"/>
    <w:rsid w:val="00477231"/>
    <w:rsid w:val="00481729"/>
    <w:rsid w:val="004C5C0F"/>
    <w:rsid w:val="004D1F4C"/>
    <w:rsid w:val="004E2473"/>
    <w:rsid w:val="004E55B1"/>
    <w:rsid w:val="00502C1F"/>
    <w:rsid w:val="00523981"/>
    <w:rsid w:val="00537BA8"/>
    <w:rsid w:val="00541E0D"/>
    <w:rsid w:val="0054226C"/>
    <w:rsid w:val="00550A8E"/>
    <w:rsid w:val="00553A8F"/>
    <w:rsid w:val="00565228"/>
    <w:rsid w:val="00587DFA"/>
    <w:rsid w:val="005A2935"/>
    <w:rsid w:val="005A4888"/>
    <w:rsid w:val="005A7DD6"/>
    <w:rsid w:val="005C2C2D"/>
    <w:rsid w:val="005C3F8E"/>
    <w:rsid w:val="005D0F5B"/>
    <w:rsid w:val="005D7364"/>
    <w:rsid w:val="005F4B61"/>
    <w:rsid w:val="006017F3"/>
    <w:rsid w:val="00607BD7"/>
    <w:rsid w:val="00613A5C"/>
    <w:rsid w:val="00627F0C"/>
    <w:rsid w:val="00635370"/>
    <w:rsid w:val="0064633A"/>
    <w:rsid w:val="0065096B"/>
    <w:rsid w:val="00667281"/>
    <w:rsid w:val="006708F7"/>
    <w:rsid w:val="00671D06"/>
    <w:rsid w:val="00672BBF"/>
    <w:rsid w:val="00692573"/>
    <w:rsid w:val="0069270F"/>
    <w:rsid w:val="006A4409"/>
    <w:rsid w:val="006C7CE1"/>
    <w:rsid w:val="006D42C2"/>
    <w:rsid w:val="006F5698"/>
    <w:rsid w:val="00700EEB"/>
    <w:rsid w:val="00704DC3"/>
    <w:rsid w:val="0070564F"/>
    <w:rsid w:val="00715867"/>
    <w:rsid w:val="0072003E"/>
    <w:rsid w:val="00720404"/>
    <w:rsid w:val="00721917"/>
    <w:rsid w:val="0075651C"/>
    <w:rsid w:val="00765420"/>
    <w:rsid w:val="00783A1C"/>
    <w:rsid w:val="0079508F"/>
    <w:rsid w:val="007A16FA"/>
    <w:rsid w:val="007C7797"/>
    <w:rsid w:val="007C7FF0"/>
    <w:rsid w:val="007F2688"/>
    <w:rsid w:val="007F2F2D"/>
    <w:rsid w:val="007F33F5"/>
    <w:rsid w:val="0080334D"/>
    <w:rsid w:val="0081589E"/>
    <w:rsid w:val="00822211"/>
    <w:rsid w:val="00831394"/>
    <w:rsid w:val="00832971"/>
    <w:rsid w:val="0083337B"/>
    <w:rsid w:val="008A2AE8"/>
    <w:rsid w:val="008A5ABD"/>
    <w:rsid w:val="008B000C"/>
    <w:rsid w:val="008B1FB9"/>
    <w:rsid w:val="008E0345"/>
    <w:rsid w:val="008F24E2"/>
    <w:rsid w:val="009006CA"/>
    <w:rsid w:val="00901FF8"/>
    <w:rsid w:val="00922E20"/>
    <w:rsid w:val="00924C8B"/>
    <w:rsid w:val="00925EA1"/>
    <w:rsid w:val="00927A4D"/>
    <w:rsid w:val="00932EE4"/>
    <w:rsid w:val="00947E09"/>
    <w:rsid w:val="00955803"/>
    <w:rsid w:val="009A7BA5"/>
    <w:rsid w:val="009B5A25"/>
    <w:rsid w:val="009C4D0D"/>
    <w:rsid w:val="009E4B38"/>
    <w:rsid w:val="00A03BC3"/>
    <w:rsid w:val="00A0585C"/>
    <w:rsid w:val="00A07159"/>
    <w:rsid w:val="00A12CF7"/>
    <w:rsid w:val="00A23346"/>
    <w:rsid w:val="00A25557"/>
    <w:rsid w:val="00A322F0"/>
    <w:rsid w:val="00A32E8A"/>
    <w:rsid w:val="00A37889"/>
    <w:rsid w:val="00A7032E"/>
    <w:rsid w:val="00A708B6"/>
    <w:rsid w:val="00A71713"/>
    <w:rsid w:val="00A75ABD"/>
    <w:rsid w:val="00AB1834"/>
    <w:rsid w:val="00AC2E61"/>
    <w:rsid w:val="00AC5F16"/>
    <w:rsid w:val="00B00241"/>
    <w:rsid w:val="00B041B9"/>
    <w:rsid w:val="00B11041"/>
    <w:rsid w:val="00B26C9A"/>
    <w:rsid w:val="00B26F50"/>
    <w:rsid w:val="00B30B9A"/>
    <w:rsid w:val="00B615BC"/>
    <w:rsid w:val="00B6477D"/>
    <w:rsid w:val="00B67A2C"/>
    <w:rsid w:val="00B9116F"/>
    <w:rsid w:val="00BA080A"/>
    <w:rsid w:val="00BA52F5"/>
    <w:rsid w:val="00BB241F"/>
    <w:rsid w:val="00BE2E8F"/>
    <w:rsid w:val="00BF2986"/>
    <w:rsid w:val="00C00A5A"/>
    <w:rsid w:val="00C05182"/>
    <w:rsid w:val="00C33B73"/>
    <w:rsid w:val="00C41B1B"/>
    <w:rsid w:val="00C43B14"/>
    <w:rsid w:val="00C5459D"/>
    <w:rsid w:val="00C71E4D"/>
    <w:rsid w:val="00C95C6A"/>
    <w:rsid w:val="00CA664E"/>
    <w:rsid w:val="00CB449E"/>
    <w:rsid w:val="00CD4E55"/>
    <w:rsid w:val="00CE3F28"/>
    <w:rsid w:val="00D2052A"/>
    <w:rsid w:val="00D24D5B"/>
    <w:rsid w:val="00D2596B"/>
    <w:rsid w:val="00D47F13"/>
    <w:rsid w:val="00D541E1"/>
    <w:rsid w:val="00D80581"/>
    <w:rsid w:val="00DC0CB8"/>
    <w:rsid w:val="00DD2703"/>
    <w:rsid w:val="00DD6F03"/>
    <w:rsid w:val="00DD71AF"/>
    <w:rsid w:val="00DF2782"/>
    <w:rsid w:val="00E132BE"/>
    <w:rsid w:val="00E24905"/>
    <w:rsid w:val="00E26B5A"/>
    <w:rsid w:val="00E54CC0"/>
    <w:rsid w:val="00E556F2"/>
    <w:rsid w:val="00E60BA1"/>
    <w:rsid w:val="00E801A5"/>
    <w:rsid w:val="00E8033E"/>
    <w:rsid w:val="00E860CA"/>
    <w:rsid w:val="00E93802"/>
    <w:rsid w:val="00E94330"/>
    <w:rsid w:val="00EB7184"/>
    <w:rsid w:val="00EC25F4"/>
    <w:rsid w:val="00EC73C6"/>
    <w:rsid w:val="00ED3DC4"/>
    <w:rsid w:val="00EE2C16"/>
    <w:rsid w:val="00EF5410"/>
    <w:rsid w:val="00F007C3"/>
    <w:rsid w:val="00F10CB2"/>
    <w:rsid w:val="00F15AC3"/>
    <w:rsid w:val="00F32571"/>
    <w:rsid w:val="00F43012"/>
    <w:rsid w:val="00F43299"/>
    <w:rsid w:val="00F43A47"/>
    <w:rsid w:val="00F53FE2"/>
    <w:rsid w:val="00F60B2A"/>
    <w:rsid w:val="00F61B1B"/>
    <w:rsid w:val="00FA25D6"/>
    <w:rsid w:val="00FB6223"/>
    <w:rsid w:val="00FB6378"/>
    <w:rsid w:val="00FB6B6D"/>
    <w:rsid w:val="00FC2270"/>
    <w:rsid w:val="00FC5699"/>
    <w:rsid w:val="00FC7A3B"/>
    <w:rsid w:val="00FD0A76"/>
    <w:rsid w:val="00FE17E9"/>
    <w:rsid w:val="00FE4E34"/>
    <w:rsid w:val="00FF2A60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2EAFF0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671D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D0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D0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D06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D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D06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83A1C"/>
    <w:pPr>
      <w:ind w:left="720"/>
      <w:contextualSpacing/>
    </w:pPr>
  </w:style>
  <w:style w:type="paragraph" w:customStyle="1" w:styleId="Default">
    <w:name w:val="Default"/>
    <w:rsid w:val="00553A8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8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8E2EDBBEFF34E8EA366DE798445E0" ma:contentTypeVersion="12" ma:contentTypeDescription="Create a new document." ma:contentTypeScope="" ma:versionID="6cf4ea24c23e0a089639ef255dbabefd">
  <xsd:schema xmlns:xsd="http://www.w3.org/2001/XMLSchema" xmlns:xs="http://www.w3.org/2001/XMLSchema" xmlns:p="http://schemas.microsoft.com/office/2006/metadata/properties" xmlns:ns3="b9d07115-c27e-4ae6-b915-eb0978d05dfa" xmlns:ns4="90f7d616-b8e9-4bba-be67-d08cda51b1c8" targetNamespace="http://schemas.microsoft.com/office/2006/metadata/properties" ma:root="true" ma:fieldsID="9fec310ad11eb5b612bf22f2ba8af614" ns3:_="" ns4:_="">
    <xsd:import namespace="b9d07115-c27e-4ae6-b915-eb0978d05dfa"/>
    <xsd:import namespace="90f7d616-b8e9-4bba-be67-d08cda51b1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07115-c27e-4ae6-b915-eb0978d05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7d616-b8e9-4bba-be67-d08cda51b1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ADECE3-1CE9-4CB3-83B0-1238C4FCB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07115-c27e-4ae6-b915-eb0978d05dfa"/>
    <ds:schemaRef ds:uri="90f7d616-b8e9-4bba-be67-d08cda51b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CDB60A-52CD-4F9D-97C8-8B042DD8B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2E219D-6B2A-4283-9D2C-177E0DC4CD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3DD9B0-4B4C-46AC-8154-1AE7AF9C67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1403</Characters>
  <Application>Microsoft Office Word</Application>
  <DocSecurity>0</DocSecurity>
  <Lines>48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2020-08-05T04:58:00Z</cp:lastPrinted>
  <dcterms:created xsi:type="dcterms:W3CDTF">2021-09-10T03:53:00Z</dcterms:created>
  <dcterms:modified xsi:type="dcterms:W3CDTF">2021-09-10T03:53:00Z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0x010100D1E8E2EDBBEFF34E8EA366DE798445E0</vt:lpwstr>
  </property>
  <property fmtid="{D5CDD505-2E9C-101B-9397-08002B2CF9AE}" pid="3" name="Objective-Id">
    <vt:lpwstr>A30339989</vt:lpwstr>
  </property>
  <property fmtid="{D5CDD505-2E9C-101B-9397-08002B2CF9AE}" pid="4" name="Objective-Title">
    <vt:lpwstr>Attachment A - Road Transport (General) (COVID-19 Taxi Industry) Application Order 2021 (No 2)</vt:lpwstr>
  </property>
  <property fmtid="{D5CDD505-2E9C-101B-9397-08002B2CF9AE}" pid="5" name="Objective-Comment">
    <vt:lpwstr/>
  </property>
  <property fmtid="{D5CDD505-2E9C-101B-9397-08002B2CF9AE}" pid="6" name="Objective-CreationStamp">
    <vt:filetime>2021-08-20T06:34:00Z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2021-09-08T03:26:50Z</vt:filetime>
  </property>
  <property fmtid="{D5CDD505-2E9C-101B-9397-08002B2CF9AE}" pid="10" name="Objective-ModificationStamp">
    <vt:filetime>2021-09-09T07:19:21Z</vt:filetime>
  </property>
  <property fmtid="{D5CDD505-2E9C-101B-9397-08002B2CF9AE}" pid="11" name="Objective-Owner">
    <vt:lpwstr>Madison Tidy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(Minister):2021 Information Brief (Minister):TCBS - MIN S2021/01264 - COVID-19 road transport response - Minister Brief:</vt:lpwstr>
  </property>
  <property fmtid="{D5CDD505-2E9C-101B-9397-08002B2CF9AE}" pid="13" name="Objective-Parent">
    <vt:lpwstr>TCBS - MIN S2021/01264 - COVID-19 road transport response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1-2020/102817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OM Author">
    <vt:lpwstr/>
  </property>
  <property fmtid="{D5CDD505-2E9C-101B-9397-08002B2CF9AE}" pid="33" name="Objective-OM Author Organisation">
    <vt:lpwstr/>
  </property>
  <property fmtid="{D5CDD505-2E9C-101B-9397-08002B2CF9AE}" pid="34" name="Objective-OM Author Type">
    <vt:lpwstr/>
  </property>
  <property fmtid="{D5CDD505-2E9C-101B-9397-08002B2CF9AE}" pid="35" name="Objective-OM Date Received">
    <vt:lpwstr/>
  </property>
  <property fmtid="{D5CDD505-2E9C-101B-9397-08002B2CF9AE}" pid="36" name="Objective-OM Date of Document">
    <vt:lpwstr/>
  </property>
  <property fmtid="{D5CDD505-2E9C-101B-9397-08002B2CF9AE}" pid="37" name="Objective-OM External Reference">
    <vt:lpwstr/>
  </property>
  <property fmtid="{D5CDD505-2E9C-101B-9397-08002B2CF9AE}" pid="38" name="Objective-OM Reference">
    <vt:lpwstr/>
  </property>
  <property fmtid="{D5CDD505-2E9C-101B-9397-08002B2CF9AE}" pid="39" name="Objective-OM Topic">
    <vt:lpwstr/>
  </property>
  <property fmtid="{D5CDD505-2E9C-101B-9397-08002B2CF9AE}" pid="40" name="Objective-Suburb">
    <vt:lpwstr/>
  </property>
  <property fmtid="{D5CDD505-2E9C-101B-9397-08002B2CF9AE}" pid="41" name="DMSID">
    <vt:lpwstr>1384243</vt:lpwstr>
  </property>
  <property fmtid="{D5CDD505-2E9C-101B-9397-08002B2CF9AE}" pid="42" name="CHECKEDOUTFROMJMS">
    <vt:lpwstr/>
  </property>
  <property fmtid="{D5CDD505-2E9C-101B-9397-08002B2CF9AE}" pid="43" name="JMSREQUIREDCHECKIN">
    <vt:lpwstr/>
  </property>
</Properties>
</file>