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27BD" w14:textId="77777777" w:rsidR="003A1952" w:rsidRDefault="003A1952" w:rsidP="00B44FCF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smartTag w:uri="urn:schemas-microsoft-com:office:smarttags" w:element="PlaceTyp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506540CC" w14:textId="22060933" w:rsidR="003A1952" w:rsidRDefault="003A1952" w:rsidP="00B44FCF">
      <w:pPr>
        <w:pStyle w:val="Billname"/>
        <w:spacing w:before="700"/>
      </w:pPr>
      <w:r>
        <w:t>Architects (Fees) Determination 20</w:t>
      </w:r>
      <w:r w:rsidR="0024557D">
        <w:t>2</w:t>
      </w:r>
      <w:r w:rsidR="00074312">
        <w:t>2</w:t>
      </w:r>
      <w:r>
        <w:t xml:space="preserve"> </w:t>
      </w:r>
    </w:p>
    <w:p w14:paraId="5773A25B" w14:textId="709D8764" w:rsidR="003A1952" w:rsidRDefault="003A1952" w:rsidP="00394E6B">
      <w:pPr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B44FC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FA2184">
        <w:rPr>
          <w:rFonts w:ascii="Arial" w:hAnsi="Arial" w:cs="Arial"/>
          <w:b/>
          <w:bCs/>
          <w:color w:val="000000"/>
        </w:rPr>
        <w:t>DI</w:t>
      </w:r>
      <w:r w:rsidRPr="000042CE">
        <w:rPr>
          <w:rFonts w:ascii="Arial" w:hAnsi="Arial" w:cs="Arial"/>
          <w:b/>
          <w:bCs/>
          <w:color w:val="000000"/>
        </w:rPr>
        <w:t>20</w:t>
      </w:r>
      <w:r w:rsidR="0024557D">
        <w:rPr>
          <w:rFonts w:ascii="Arial" w:hAnsi="Arial" w:cs="Arial"/>
          <w:b/>
          <w:bCs/>
          <w:color w:val="000000"/>
        </w:rPr>
        <w:t>2</w:t>
      </w:r>
      <w:r w:rsidR="00074312">
        <w:rPr>
          <w:rFonts w:ascii="Arial" w:hAnsi="Arial" w:cs="Arial"/>
          <w:b/>
          <w:bCs/>
          <w:color w:val="000000"/>
        </w:rPr>
        <w:t>2</w:t>
      </w:r>
      <w:r w:rsidR="0066418D">
        <w:rPr>
          <w:rFonts w:ascii="Arial" w:hAnsi="Arial" w:cs="Arial"/>
          <w:b/>
          <w:bCs/>
          <w:color w:val="000000"/>
        </w:rPr>
        <w:t>-</w:t>
      </w:r>
      <w:r w:rsidR="00711EC3">
        <w:rPr>
          <w:rFonts w:ascii="Arial" w:hAnsi="Arial" w:cs="Arial"/>
          <w:b/>
          <w:bCs/>
          <w:color w:val="000000"/>
        </w:rPr>
        <w:t>118</w:t>
      </w:r>
    </w:p>
    <w:p w14:paraId="0A286B82" w14:textId="77777777" w:rsidR="003A1952" w:rsidRDefault="003A1952" w:rsidP="00394E6B">
      <w:pPr>
        <w:pStyle w:val="madeunder"/>
        <w:spacing w:before="300" w:after="0"/>
      </w:pPr>
      <w:r>
        <w:t>made under the</w:t>
      </w:r>
    </w:p>
    <w:p w14:paraId="4BB103A9" w14:textId="77777777" w:rsidR="003A1952" w:rsidRPr="00C25E4F" w:rsidRDefault="003A1952" w:rsidP="00394E6B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A13A52">
        <w:rPr>
          <w:iCs/>
          <w:sz w:val="20"/>
          <w:szCs w:val="20"/>
        </w:rPr>
        <w:t>Architects Act 2004</w:t>
      </w:r>
      <w:r w:rsidRPr="00C25E4F">
        <w:rPr>
          <w:i/>
          <w:iCs/>
          <w:sz w:val="20"/>
          <w:szCs w:val="20"/>
        </w:rPr>
        <w:t xml:space="preserve">, </w:t>
      </w:r>
      <w:r w:rsidRPr="00C25E4F">
        <w:rPr>
          <w:sz w:val="20"/>
          <w:szCs w:val="20"/>
        </w:rPr>
        <w:t>s 91 (Determination of fees)</w:t>
      </w:r>
    </w:p>
    <w:bookmarkEnd w:id="0"/>
    <w:p w14:paraId="60E65564" w14:textId="77777777" w:rsidR="003A1952" w:rsidRDefault="003A1952" w:rsidP="00394E6B">
      <w:pPr>
        <w:pStyle w:val="N-line3"/>
        <w:pBdr>
          <w:bottom w:val="none" w:sz="0" w:space="0" w:color="auto"/>
        </w:pBdr>
        <w:spacing w:before="60"/>
      </w:pPr>
    </w:p>
    <w:p w14:paraId="7F66C5D9" w14:textId="77777777" w:rsidR="003A1952" w:rsidRDefault="003A1952" w:rsidP="00394E6B">
      <w:pPr>
        <w:pStyle w:val="N-line3"/>
        <w:pBdr>
          <w:top w:val="single" w:sz="12" w:space="1" w:color="auto"/>
          <w:bottom w:val="none" w:sz="0" w:space="0" w:color="auto"/>
        </w:pBdr>
      </w:pPr>
    </w:p>
    <w:p w14:paraId="24C124F2" w14:textId="43DC9A1B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</w:t>
      </w:r>
      <w:r w:rsidR="00175AB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20B32F5C" w14:textId="5C68842D" w:rsidR="003A1952" w:rsidRDefault="003A1952" w:rsidP="00175ABA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Architects (Fees) Determination 20</w:t>
      </w:r>
      <w:r w:rsidR="0024557D">
        <w:rPr>
          <w:i/>
          <w:iCs/>
        </w:rPr>
        <w:t>2</w:t>
      </w:r>
      <w:r w:rsidR="00074312">
        <w:rPr>
          <w:i/>
          <w:iCs/>
        </w:rPr>
        <w:t>2</w:t>
      </w:r>
      <w:r>
        <w:rPr>
          <w:i/>
          <w:iCs/>
        </w:rPr>
        <w:t>.</w:t>
      </w:r>
    </w:p>
    <w:p w14:paraId="152C8EED" w14:textId="77777777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6973DDE8" w14:textId="6021A689" w:rsidR="00641FB6" w:rsidRDefault="00641FB6" w:rsidP="00394E6B">
      <w:pPr>
        <w:spacing w:before="140"/>
        <w:ind w:left="720"/>
      </w:pPr>
      <w:r>
        <w:t>This ins</w:t>
      </w:r>
      <w:r w:rsidR="00B65581">
        <w:t>trument commences on 1 July 20</w:t>
      </w:r>
      <w:r w:rsidR="0024557D">
        <w:t>2</w:t>
      </w:r>
      <w:r w:rsidR="00074312">
        <w:t>2</w:t>
      </w:r>
      <w:r>
        <w:t>.</w:t>
      </w:r>
    </w:p>
    <w:p w14:paraId="1D14F5E2" w14:textId="77777777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14:paraId="4829A875" w14:textId="77777777" w:rsidR="003A1952" w:rsidRDefault="002A4E2A" w:rsidP="00175ABA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I determine the fee payable for a matter listed in column 2 of the schedule to be the fee listed in the corresponding entry in column 4 of the schedule.</w:t>
      </w:r>
    </w:p>
    <w:p w14:paraId="013063AE" w14:textId="77777777"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14:paraId="386CAF27" w14:textId="77777777" w:rsidR="003A1952" w:rsidRDefault="002A4E2A" w:rsidP="00394E6B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A fee mentioned in the schedule is payable to the </w:t>
      </w:r>
      <w:r w:rsidR="009C580E">
        <w:t xml:space="preserve">Territory </w:t>
      </w:r>
      <w:r w:rsidR="003A1952">
        <w:t xml:space="preserve">by </w:t>
      </w:r>
      <w:r>
        <w:t xml:space="preserve">the </w:t>
      </w:r>
      <w:r w:rsidR="003A1952">
        <w:t xml:space="preserve">person requesting the goods or services </w:t>
      </w:r>
      <w:r w:rsidR="000246DC">
        <w:t xml:space="preserve">described in the </w:t>
      </w:r>
      <w:r w:rsidR="00053AC1">
        <w:t>s</w:t>
      </w:r>
      <w:r w:rsidR="000246DC">
        <w:t>chedule</w:t>
      </w:r>
      <w:r w:rsidR="003A1952">
        <w:t>.</w:t>
      </w:r>
    </w:p>
    <w:p w14:paraId="3C8833B3" w14:textId="77777777"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503438BC" w14:textId="4ED454FE" w:rsidR="003A1952" w:rsidRDefault="00175ABA" w:rsidP="00394E6B">
      <w:pPr>
        <w:pStyle w:val="BodyTextIndent3"/>
        <w:tabs>
          <w:tab w:val="num" w:pos="426"/>
          <w:tab w:val="num" w:pos="709"/>
        </w:tabs>
        <w:spacing w:before="140"/>
        <w:ind w:left="709"/>
      </w:pPr>
      <w:r>
        <w:t>This instrument</w:t>
      </w:r>
      <w:r w:rsidR="00053AC1">
        <w:t xml:space="preserve"> revoke</w:t>
      </w:r>
      <w:r>
        <w:t>s</w:t>
      </w:r>
      <w:r w:rsidR="00053AC1">
        <w:t xml:space="preserve"> t</w:t>
      </w:r>
      <w:r w:rsidR="00A13A52">
        <w:t xml:space="preserve">he </w:t>
      </w:r>
      <w:r w:rsidR="00A13A52">
        <w:rPr>
          <w:i/>
        </w:rPr>
        <w:t>Architects (Fees) Determination 20</w:t>
      </w:r>
      <w:r w:rsidR="00C8429D">
        <w:rPr>
          <w:i/>
        </w:rPr>
        <w:t>2</w:t>
      </w:r>
      <w:r w:rsidR="007865FC">
        <w:rPr>
          <w:i/>
        </w:rPr>
        <w:t>1</w:t>
      </w:r>
      <w:r w:rsidR="00A13A52">
        <w:rPr>
          <w:i/>
        </w:rPr>
        <w:t xml:space="preserve"> </w:t>
      </w:r>
      <w:r w:rsidR="00A13A52">
        <w:t>(</w:t>
      </w:r>
      <w:r w:rsidR="00FA2184">
        <w:t>DI</w:t>
      </w:r>
      <w:r w:rsidR="00C9154E" w:rsidRPr="007D3148">
        <w:t>20</w:t>
      </w:r>
      <w:r w:rsidR="00C8429D">
        <w:t>2</w:t>
      </w:r>
      <w:r w:rsidR="00074312">
        <w:t>1</w:t>
      </w:r>
      <w:r w:rsidR="0066418D" w:rsidRPr="007D3148">
        <w:noBreakHyphen/>
      </w:r>
      <w:r w:rsidR="00074312">
        <w:t>72</w:t>
      </w:r>
      <w:r w:rsidR="00053AC1">
        <w:t>).</w:t>
      </w:r>
    </w:p>
    <w:p w14:paraId="7E7174E9" w14:textId="41D066EB" w:rsidR="003A1952" w:rsidRDefault="00C8429D" w:rsidP="00394E6B">
      <w:pPr>
        <w:pStyle w:val="CoverActName"/>
        <w:tabs>
          <w:tab w:val="clear" w:pos="2600"/>
          <w:tab w:val="left" w:pos="5160"/>
        </w:tabs>
        <w:spacing w:before="96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Rebecca </w:t>
      </w:r>
      <w:proofErr w:type="spellStart"/>
      <w:r>
        <w:rPr>
          <w:rFonts w:ascii="Times New Roman" w:hAnsi="Times New Roman" w:cs="Times New Roman"/>
          <w:b w:val="0"/>
          <w:bCs w:val="0"/>
        </w:rPr>
        <w:t>Vassarotti</w:t>
      </w:r>
      <w:proofErr w:type="spellEnd"/>
      <w:r w:rsidR="00D816D4">
        <w:rPr>
          <w:rFonts w:ascii="Times New Roman" w:hAnsi="Times New Roman" w:cs="Times New Roman"/>
          <w:b w:val="0"/>
          <w:bCs w:val="0"/>
        </w:rPr>
        <w:t xml:space="preserve"> MLA</w:t>
      </w:r>
    </w:p>
    <w:p w14:paraId="619F0F12" w14:textId="40A051EC" w:rsidR="003A1952" w:rsidRDefault="003A1952" w:rsidP="003A1952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C8429D" w:rsidRPr="00C8429D">
        <w:rPr>
          <w:rFonts w:ascii="Times New Roman" w:hAnsi="Times New Roman" w:cs="Times New Roman"/>
          <w:b w:val="0"/>
          <w:bCs w:val="0"/>
        </w:rPr>
        <w:t>Sustainable Building and Construction</w:t>
      </w:r>
    </w:p>
    <w:p w14:paraId="2E120C44" w14:textId="09114BFE" w:rsidR="003A1952" w:rsidRDefault="00711EC3" w:rsidP="00CD09F5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21</w:t>
      </w:r>
      <w:r w:rsidR="00692622">
        <w:rPr>
          <w:rFonts w:ascii="Times New Roman" w:hAnsi="Times New Roman" w:cs="Times New Roman"/>
          <w:b w:val="0"/>
          <w:bCs w:val="0"/>
        </w:rPr>
        <w:t xml:space="preserve"> June</w:t>
      </w:r>
      <w:r w:rsidR="00CD09F5">
        <w:rPr>
          <w:rFonts w:ascii="Times New Roman" w:hAnsi="Times New Roman" w:cs="Times New Roman"/>
          <w:b w:val="0"/>
          <w:bCs w:val="0"/>
        </w:rPr>
        <w:t xml:space="preserve"> </w:t>
      </w:r>
      <w:r w:rsidR="00B737BA">
        <w:rPr>
          <w:rFonts w:ascii="Times New Roman" w:hAnsi="Times New Roman" w:cs="Times New Roman"/>
          <w:b w:val="0"/>
          <w:bCs w:val="0"/>
        </w:rPr>
        <w:t>20</w:t>
      </w:r>
      <w:r w:rsidR="00415632">
        <w:rPr>
          <w:rFonts w:ascii="Times New Roman" w:hAnsi="Times New Roman" w:cs="Times New Roman"/>
          <w:b w:val="0"/>
          <w:bCs w:val="0"/>
        </w:rPr>
        <w:t>2</w:t>
      </w:r>
      <w:r w:rsidR="00074312">
        <w:rPr>
          <w:rFonts w:ascii="Times New Roman" w:hAnsi="Times New Roman" w:cs="Times New Roman"/>
          <w:b w:val="0"/>
          <w:bCs w:val="0"/>
        </w:rPr>
        <w:t>2</w:t>
      </w:r>
    </w:p>
    <w:p w14:paraId="056D67AC" w14:textId="77777777" w:rsidR="002A4E2A" w:rsidRDefault="003A1952" w:rsidP="003A1952">
      <w:pPr>
        <w:tabs>
          <w:tab w:val="left" w:pos="4500"/>
        </w:tabs>
      </w:pPr>
      <w:r>
        <w:br w:type="page"/>
      </w:r>
    </w:p>
    <w:p w14:paraId="521E23B8" w14:textId="77777777" w:rsidR="00CD762D" w:rsidRPr="00217CBB" w:rsidRDefault="00CD762D" w:rsidP="00CD762D">
      <w:pPr>
        <w:rPr>
          <w:rFonts w:ascii="Arial" w:hAnsi="Arial" w:cs="Arial"/>
          <w:b/>
          <w:iCs/>
          <w:snapToGrid w:val="0"/>
          <w:color w:val="000000"/>
        </w:rPr>
      </w:pPr>
      <w:r w:rsidRPr="00217CBB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1494FCBE" w14:textId="32B0D31A" w:rsidR="00B56E57" w:rsidRPr="00B56E57" w:rsidRDefault="00CD762D" w:rsidP="00B56E57">
      <w:pPr>
        <w:spacing w:before="140"/>
        <w:rPr>
          <w:iCs/>
          <w:snapToGrid w:val="0"/>
          <w:color w:val="000000"/>
        </w:rPr>
      </w:pPr>
      <w:r w:rsidRPr="00217CBB">
        <w:rPr>
          <w:iCs/>
          <w:snapToGrid w:val="0"/>
          <w:color w:val="000000"/>
        </w:rPr>
        <w:t>(see s 3)</w:t>
      </w:r>
    </w:p>
    <w:tbl>
      <w:tblPr>
        <w:tblW w:w="8700" w:type="dxa"/>
        <w:tblInd w:w="-142" w:type="dxa"/>
        <w:tblLook w:val="04A0" w:firstRow="1" w:lastRow="0" w:firstColumn="1" w:lastColumn="0" w:noHBand="0" w:noVBand="1"/>
      </w:tblPr>
      <w:tblGrid>
        <w:gridCol w:w="1260"/>
        <w:gridCol w:w="4440"/>
        <w:gridCol w:w="1500"/>
        <w:gridCol w:w="1500"/>
      </w:tblGrid>
      <w:tr w:rsidR="00B56E57" w14:paraId="4831371A" w14:textId="77777777" w:rsidTr="00B56E57">
        <w:trPr>
          <w:trHeight w:val="300"/>
        </w:trPr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F18B" w14:textId="77777777" w:rsidR="00B56E57" w:rsidRDefault="00B56E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4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E3677" w14:textId="77777777" w:rsidR="00B56E57" w:rsidRDefault="00B56E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2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C4C53" w14:textId="77777777" w:rsidR="00B56E57" w:rsidRDefault="00B56E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3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BE82" w14:textId="77777777" w:rsidR="00B56E57" w:rsidRDefault="00B56E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4</w:t>
            </w:r>
          </w:p>
        </w:tc>
      </w:tr>
      <w:tr w:rsidR="00B56E57" w14:paraId="68BE4CB9" w14:textId="77777777" w:rsidTr="00B56E5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BAAED" w14:textId="77777777" w:rsidR="00B56E57" w:rsidRDefault="00B56E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90EB3" w14:textId="77777777" w:rsidR="00B56E57" w:rsidRDefault="00B56E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5E99A" w14:textId="77777777" w:rsidR="00B56E57" w:rsidRDefault="00B56E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 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2021-22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FAD77" w14:textId="77777777" w:rsidR="00B56E57" w:rsidRDefault="00B56E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2022-23 </w:t>
            </w:r>
          </w:p>
        </w:tc>
      </w:tr>
      <w:tr w:rsidR="00B56E57" w14:paraId="4C28F6A9" w14:textId="77777777" w:rsidTr="00B56E5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52A3" w14:textId="77777777" w:rsidR="00B56E57" w:rsidRDefault="00B56E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F10" w14:textId="77777777" w:rsidR="00B56E57" w:rsidRDefault="00B56E5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9F94" w14:textId="77777777" w:rsidR="00B56E57" w:rsidRDefault="00B56E5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A07E" w14:textId="77777777" w:rsidR="00B56E57" w:rsidRDefault="00B56E57">
            <w:pPr>
              <w:rPr>
                <w:sz w:val="20"/>
                <w:szCs w:val="20"/>
              </w:rPr>
            </w:pPr>
          </w:p>
        </w:tc>
      </w:tr>
      <w:tr w:rsidR="00692622" w14:paraId="1A60EA94" w14:textId="77777777" w:rsidTr="00B56E5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9905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36AC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046DE" w14:textId="77777777" w:rsidR="00692622" w:rsidRDefault="00692622" w:rsidP="006926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257.00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B7916" w14:textId="55FB9A04" w:rsidR="00692622" w:rsidRDefault="00692622" w:rsidP="006926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264.9</w:t>
            </w:r>
            <w:r w:rsidR="00780BC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2622" w14:paraId="497BFF71" w14:textId="77777777" w:rsidTr="00B56E57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40257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A7D87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 where the individual had previously held a registration that expired less than twelve months prior to application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672F" w14:textId="77777777" w:rsidR="00692622" w:rsidRDefault="00692622" w:rsidP="006926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91FF6" w14:textId="3F770C36" w:rsidR="00692622" w:rsidRDefault="00692622" w:rsidP="006926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70.</w:t>
            </w:r>
            <w:r w:rsidR="00780BC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692622" w14:paraId="7654B664" w14:textId="77777777" w:rsidTr="00B56E5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36FDD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734A5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Registration for one year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8318" w14:textId="77777777" w:rsidR="00692622" w:rsidRDefault="00692622" w:rsidP="006926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269.00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111CC" w14:textId="7BADC717" w:rsidR="00692622" w:rsidRDefault="00692622" w:rsidP="006926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="00780BC3">
              <w:rPr>
                <w:b/>
                <w:bCs/>
                <w:color w:val="000000"/>
                <w:sz w:val="22"/>
                <w:szCs w:val="22"/>
              </w:rPr>
              <w:t>8.00</w:t>
            </w:r>
          </w:p>
        </w:tc>
      </w:tr>
      <w:tr w:rsidR="00692622" w14:paraId="5A730867" w14:textId="77777777" w:rsidTr="00B56E5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2120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199C5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Replacement of registration card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50FE8" w14:textId="77777777" w:rsidR="00692622" w:rsidRDefault="00692622" w:rsidP="006926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53.00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FFBFE" w14:textId="4F4D2E4C" w:rsidR="00692622" w:rsidRDefault="00692622" w:rsidP="006926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54.65</w:t>
            </w:r>
          </w:p>
        </w:tc>
      </w:tr>
      <w:tr w:rsidR="00692622" w14:paraId="7DFD38B6" w14:textId="77777777" w:rsidTr="00B56E5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63C0D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22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7007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Appointment of Nominees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883F3" w14:textId="77777777" w:rsidR="00692622" w:rsidRDefault="00692622" w:rsidP="006926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26.00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ADF16" w14:textId="4355323F" w:rsidR="00692622" w:rsidRDefault="00692622" w:rsidP="006926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27.3</w:t>
            </w:r>
            <w:r w:rsidR="00780BC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2622" w14:paraId="2D6027D3" w14:textId="77777777" w:rsidTr="00B56E57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A9B5" w14:textId="77777777" w:rsidR="00692622" w:rsidRDefault="00692622" w:rsidP="006926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C6DE2" w14:textId="77777777" w:rsidR="00692622" w:rsidRDefault="00692622" w:rsidP="006926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Refunds - If application for registration is withdrawn prior to assessment - full refund is payable less an administrative fee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02495" w14:textId="77777777" w:rsidR="00692622" w:rsidRDefault="00692622" w:rsidP="006926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102.00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4BC9" w14:textId="555EDA79" w:rsidR="00692622" w:rsidRDefault="00692622" w:rsidP="006926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105.7</w:t>
            </w:r>
            <w:r w:rsidR="00780BC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56E57" w14:paraId="49E55002" w14:textId="77777777" w:rsidTr="00B56E57">
        <w:trPr>
          <w:trHeight w:val="300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A045" w14:textId="77777777" w:rsidR="00B56E57" w:rsidRDefault="00B56E5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Note: The amount in column 3 is for comparison purposes only.</w:t>
            </w:r>
          </w:p>
        </w:tc>
      </w:tr>
    </w:tbl>
    <w:p w14:paraId="4D88D79D" w14:textId="1F55557E" w:rsidR="006C39F0" w:rsidRPr="000B1A9B" w:rsidRDefault="006C39F0" w:rsidP="00CD762D"/>
    <w:sectPr w:rsidR="006C39F0" w:rsidRPr="000B1A9B" w:rsidSect="00CD7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58" w:bottom="1440" w:left="1797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8FBA" w14:textId="77777777" w:rsidR="008B6944" w:rsidRDefault="008B6944">
      <w:r>
        <w:separator/>
      </w:r>
    </w:p>
  </w:endnote>
  <w:endnote w:type="continuationSeparator" w:id="0">
    <w:p w14:paraId="5045AA85" w14:textId="77777777" w:rsidR="008B6944" w:rsidRDefault="008B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B9D4" w14:textId="77777777" w:rsidR="00C2618C" w:rsidRDefault="00C26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08C3" w14:textId="129BDD73" w:rsidR="005B570B" w:rsidRPr="00F1247C" w:rsidRDefault="005F1103" w:rsidP="00F124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rPr>
        <w:noProof/>
      </w:rPr>
      <w:fldChar w:fldCharType="end"/>
    </w:r>
  </w:p>
  <w:p w14:paraId="369D7F58" w14:textId="3C11ECE3" w:rsidR="00B3047E" w:rsidRPr="00C2618C" w:rsidRDefault="00C2618C" w:rsidP="00C2618C">
    <w:pPr>
      <w:pStyle w:val="Footer"/>
      <w:ind w:right="360"/>
      <w:jc w:val="center"/>
      <w:rPr>
        <w:rFonts w:ascii="Arial" w:hAnsi="Arial" w:cs="Arial"/>
        <w:sz w:val="14"/>
        <w:szCs w:val="14"/>
      </w:rPr>
    </w:pPr>
    <w:r w:rsidRPr="00C2618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44A1" w14:textId="5D33B4B0" w:rsidR="00B3047E" w:rsidRDefault="00EC3B53" w:rsidP="00F1247C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ED0D96">
      <w:rPr>
        <w:noProof/>
      </w:rPr>
      <w:t>1</w:t>
    </w:r>
    <w:r>
      <w:rPr>
        <w:noProof/>
      </w:rPr>
      <w:fldChar w:fldCharType="end"/>
    </w:r>
  </w:p>
  <w:p w14:paraId="23A7A20D" w14:textId="71008597" w:rsidR="00C2618C" w:rsidRPr="00C2618C" w:rsidRDefault="00C2618C" w:rsidP="00C2618C">
    <w:pPr>
      <w:pStyle w:val="Footer"/>
      <w:jc w:val="center"/>
      <w:rPr>
        <w:rFonts w:ascii="Arial" w:hAnsi="Arial" w:cs="Arial"/>
        <w:sz w:val="14"/>
      </w:rPr>
    </w:pPr>
    <w:r w:rsidRPr="00C2618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ED8E" w14:textId="77777777" w:rsidR="008B6944" w:rsidRDefault="008B6944">
      <w:r>
        <w:separator/>
      </w:r>
    </w:p>
  </w:footnote>
  <w:footnote w:type="continuationSeparator" w:id="0">
    <w:p w14:paraId="2791B166" w14:textId="77777777" w:rsidR="008B6944" w:rsidRDefault="008B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B72F" w14:textId="77777777" w:rsidR="00C2618C" w:rsidRDefault="00C26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EF73" w14:textId="77777777" w:rsidR="00C2618C" w:rsidRDefault="00C26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01A3" w14:textId="77777777" w:rsidR="00C2618C" w:rsidRDefault="00C26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DB75B40"/>
    <w:multiLevelType w:val="hybridMultilevel"/>
    <w:tmpl w:val="8D9C465E"/>
    <w:lvl w:ilvl="0" w:tplc="5596AF02">
      <w:start w:val="23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51"/>
    <w:rsid w:val="0001395B"/>
    <w:rsid w:val="00015F67"/>
    <w:rsid w:val="0002410D"/>
    <w:rsid w:val="000246DC"/>
    <w:rsid w:val="000318C5"/>
    <w:rsid w:val="00053AC1"/>
    <w:rsid w:val="000553F7"/>
    <w:rsid w:val="00060C66"/>
    <w:rsid w:val="00074312"/>
    <w:rsid w:val="0007705D"/>
    <w:rsid w:val="00085F5F"/>
    <w:rsid w:val="000B1A9B"/>
    <w:rsid w:val="000C72E7"/>
    <w:rsid w:val="000D4598"/>
    <w:rsid w:val="000E1CCD"/>
    <w:rsid w:val="000E3725"/>
    <w:rsid w:val="00103DD7"/>
    <w:rsid w:val="001055ED"/>
    <w:rsid w:val="00131142"/>
    <w:rsid w:val="001379FA"/>
    <w:rsid w:val="00144A29"/>
    <w:rsid w:val="001756B8"/>
    <w:rsid w:val="00175ABA"/>
    <w:rsid w:val="00181842"/>
    <w:rsid w:val="0018227E"/>
    <w:rsid w:val="001A1BDE"/>
    <w:rsid w:val="001A335B"/>
    <w:rsid w:val="001B7378"/>
    <w:rsid w:val="001C07AB"/>
    <w:rsid w:val="001D7BEE"/>
    <w:rsid w:val="001D7E8B"/>
    <w:rsid w:val="001E296C"/>
    <w:rsid w:val="001F50B0"/>
    <w:rsid w:val="00205266"/>
    <w:rsid w:val="00217CBB"/>
    <w:rsid w:val="0024557D"/>
    <w:rsid w:val="0026043A"/>
    <w:rsid w:val="00267488"/>
    <w:rsid w:val="0027320B"/>
    <w:rsid w:val="00295CF2"/>
    <w:rsid w:val="002A4E2A"/>
    <w:rsid w:val="002A57B2"/>
    <w:rsid w:val="002A61B3"/>
    <w:rsid w:val="002C38A7"/>
    <w:rsid w:val="002C66BB"/>
    <w:rsid w:val="002C6ACB"/>
    <w:rsid w:val="002E1FB1"/>
    <w:rsid w:val="002E551E"/>
    <w:rsid w:val="002F1DF2"/>
    <w:rsid w:val="002F64EB"/>
    <w:rsid w:val="003203BA"/>
    <w:rsid w:val="00327428"/>
    <w:rsid w:val="00332E80"/>
    <w:rsid w:val="003654BD"/>
    <w:rsid w:val="00383A46"/>
    <w:rsid w:val="00390FA2"/>
    <w:rsid w:val="00392C1B"/>
    <w:rsid w:val="00394E6B"/>
    <w:rsid w:val="003A1952"/>
    <w:rsid w:val="003A6B53"/>
    <w:rsid w:val="00400855"/>
    <w:rsid w:val="00415632"/>
    <w:rsid w:val="00427533"/>
    <w:rsid w:val="0046365F"/>
    <w:rsid w:val="00464518"/>
    <w:rsid w:val="004803D8"/>
    <w:rsid w:val="004B4ABB"/>
    <w:rsid w:val="004D2AD0"/>
    <w:rsid w:val="004F7B6B"/>
    <w:rsid w:val="00502CCE"/>
    <w:rsid w:val="0050393E"/>
    <w:rsid w:val="00513C72"/>
    <w:rsid w:val="00517929"/>
    <w:rsid w:val="00531E4F"/>
    <w:rsid w:val="0053328F"/>
    <w:rsid w:val="00546CEA"/>
    <w:rsid w:val="00551DA0"/>
    <w:rsid w:val="0055583F"/>
    <w:rsid w:val="005B11BA"/>
    <w:rsid w:val="005B570B"/>
    <w:rsid w:val="005C3D1E"/>
    <w:rsid w:val="005D45E3"/>
    <w:rsid w:val="005F1103"/>
    <w:rsid w:val="00611C0B"/>
    <w:rsid w:val="00611FC8"/>
    <w:rsid w:val="006354EF"/>
    <w:rsid w:val="00641FB6"/>
    <w:rsid w:val="00652983"/>
    <w:rsid w:val="00653FBC"/>
    <w:rsid w:val="0066418D"/>
    <w:rsid w:val="00686C00"/>
    <w:rsid w:val="00692622"/>
    <w:rsid w:val="006B2A88"/>
    <w:rsid w:val="006B55E2"/>
    <w:rsid w:val="006B7E26"/>
    <w:rsid w:val="006C31F2"/>
    <w:rsid w:val="006C39F0"/>
    <w:rsid w:val="006D096D"/>
    <w:rsid w:val="00701EFC"/>
    <w:rsid w:val="00706BD1"/>
    <w:rsid w:val="00710C57"/>
    <w:rsid w:val="00711EC3"/>
    <w:rsid w:val="00723461"/>
    <w:rsid w:val="007671A4"/>
    <w:rsid w:val="007711D1"/>
    <w:rsid w:val="00780BC3"/>
    <w:rsid w:val="007865FC"/>
    <w:rsid w:val="007A0A50"/>
    <w:rsid w:val="007A5FC2"/>
    <w:rsid w:val="007A63F9"/>
    <w:rsid w:val="007D3148"/>
    <w:rsid w:val="007E1F49"/>
    <w:rsid w:val="007F5B89"/>
    <w:rsid w:val="008061A0"/>
    <w:rsid w:val="00821077"/>
    <w:rsid w:val="00821571"/>
    <w:rsid w:val="008302E9"/>
    <w:rsid w:val="0083288C"/>
    <w:rsid w:val="00854E52"/>
    <w:rsid w:val="00865227"/>
    <w:rsid w:val="00880361"/>
    <w:rsid w:val="00883621"/>
    <w:rsid w:val="008915F6"/>
    <w:rsid w:val="008A423A"/>
    <w:rsid w:val="008B6944"/>
    <w:rsid w:val="008C0F0A"/>
    <w:rsid w:val="008C1360"/>
    <w:rsid w:val="008F4E63"/>
    <w:rsid w:val="008F5E55"/>
    <w:rsid w:val="008F7D11"/>
    <w:rsid w:val="0091596A"/>
    <w:rsid w:val="00926251"/>
    <w:rsid w:val="0092714D"/>
    <w:rsid w:val="00967383"/>
    <w:rsid w:val="0097482B"/>
    <w:rsid w:val="00975D91"/>
    <w:rsid w:val="00997548"/>
    <w:rsid w:val="009A0375"/>
    <w:rsid w:val="009C580E"/>
    <w:rsid w:val="009C5EB7"/>
    <w:rsid w:val="009D3996"/>
    <w:rsid w:val="009D56B5"/>
    <w:rsid w:val="009D757A"/>
    <w:rsid w:val="00A13A52"/>
    <w:rsid w:val="00A170B8"/>
    <w:rsid w:val="00A35498"/>
    <w:rsid w:val="00A5135C"/>
    <w:rsid w:val="00A768F5"/>
    <w:rsid w:val="00A810C2"/>
    <w:rsid w:val="00A93974"/>
    <w:rsid w:val="00AC6B63"/>
    <w:rsid w:val="00AE0771"/>
    <w:rsid w:val="00AE3C1E"/>
    <w:rsid w:val="00AE5856"/>
    <w:rsid w:val="00AF092D"/>
    <w:rsid w:val="00B06137"/>
    <w:rsid w:val="00B17361"/>
    <w:rsid w:val="00B255E4"/>
    <w:rsid w:val="00B3047E"/>
    <w:rsid w:val="00B44FCF"/>
    <w:rsid w:val="00B56E57"/>
    <w:rsid w:val="00B65581"/>
    <w:rsid w:val="00B737BA"/>
    <w:rsid w:val="00B83255"/>
    <w:rsid w:val="00B90CBF"/>
    <w:rsid w:val="00B93C29"/>
    <w:rsid w:val="00BA1038"/>
    <w:rsid w:val="00BB0859"/>
    <w:rsid w:val="00BF78CF"/>
    <w:rsid w:val="00C16D73"/>
    <w:rsid w:val="00C25E4F"/>
    <w:rsid w:val="00C2618C"/>
    <w:rsid w:val="00C4149B"/>
    <w:rsid w:val="00C5236F"/>
    <w:rsid w:val="00C7046F"/>
    <w:rsid w:val="00C83954"/>
    <w:rsid w:val="00C8429D"/>
    <w:rsid w:val="00C9154E"/>
    <w:rsid w:val="00C97190"/>
    <w:rsid w:val="00CA7912"/>
    <w:rsid w:val="00CB58CA"/>
    <w:rsid w:val="00CB7D6D"/>
    <w:rsid w:val="00CD09F5"/>
    <w:rsid w:val="00CD762D"/>
    <w:rsid w:val="00CF112C"/>
    <w:rsid w:val="00D073E1"/>
    <w:rsid w:val="00D114EB"/>
    <w:rsid w:val="00D11CBE"/>
    <w:rsid w:val="00D23B81"/>
    <w:rsid w:val="00D35DF9"/>
    <w:rsid w:val="00D54976"/>
    <w:rsid w:val="00D5539D"/>
    <w:rsid w:val="00D562F7"/>
    <w:rsid w:val="00D64096"/>
    <w:rsid w:val="00D816D4"/>
    <w:rsid w:val="00D9035F"/>
    <w:rsid w:val="00DA43DE"/>
    <w:rsid w:val="00DA4609"/>
    <w:rsid w:val="00DC7A95"/>
    <w:rsid w:val="00DD553E"/>
    <w:rsid w:val="00E10AC6"/>
    <w:rsid w:val="00E166AD"/>
    <w:rsid w:val="00E17AE2"/>
    <w:rsid w:val="00E24898"/>
    <w:rsid w:val="00E4195B"/>
    <w:rsid w:val="00E4661C"/>
    <w:rsid w:val="00E743ED"/>
    <w:rsid w:val="00E925DD"/>
    <w:rsid w:val="00E93297"/>
    <w:rsid w:val="00EA1594"/>
    <w:rsid w:val="00EA3479"/>
    <w:rsid w:val="00EC3B53"/>
    <w:rsid w:val="00ED0D96"/>
    <w:rsid w:val="00ED7222"/>
    <w:rsid w:val="00F1247C"/>
    <w:rsid w:val="00F14264"/>
    <w:rsid w:val="00F30D23"/>
    <w:rsid w:val="00F3711D"/>
    <w:rsid w:val="00F63F43"/>
    <w:rsid w:val="00F811EF"/>
    <w:rsid w:val="00F91036"/>
    <w:rsid w:val="00FA2184"/>
    <w:rsid w:val="00FA4182"/>
    <w:rsid w:val="00FB5382"/>
    <w:rsid w:val="00FD3534"/>
    <w:rsid w:val="00FD7A3E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59945A7"/>
  <w15:chartTrackingRefBased/>
  <w15:docId w15:val="{E58DFBFE-4B32-4600-81AE-09B5C1E9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02410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11F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FC8"/>
    <w:rPr>
      <w:sz w:val="20"/>
      <w:szCs w:val="20"/>
    </w:rPr>
  </w:style>
  <w:style w:type="character" w:customStyle="1" w:styleId="CommentTextChar">
    <w:name w:val="Comment Text Char"/>
    <w:link w:val="CommentText"/>
    <w:rsid w:val="00611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1FC8"/>
    <w:rPr>
      <w:b/>
      <w:bCs/>
    </w:rPr>
  </w:style>
  <w:style w:type="character" w:customStyle="1" w:styleId="CommentSubjectChar">
    <w:name w:val="Comment Subject Char"/>
    <w:link w:val="CommentSubject"/>
    <w:rsid w:val="00611FC8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EC3B53"/>
    <w:rPr>
      <w:sz w:val="24"/>
      <w:szCs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6C39F0"/>
    <w:pPr>
      <w:spacing w:before="80" w:after="60"/>
      <w:ind w:left="709"/>
    </w:pPr>
    <w:rPr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D76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638D83A7-FF57-4B38-AB27-F4BAB5A25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64145-FAD0-4AAA-B6AB-B1606B784D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1344</Characters>
  <Application>Microsoft Office Word</Application>
  <DocSecurity>0</DocSecurity>
  <Lines>80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Moxon, KarenL</cp:lastModifiedBy>
  <cp:revision>4</cp:revision>
  <cp:lastPrinted>2017-05-18T00:08:00Z</cp:lastPrinted>
  <dcterms:created xsi:type="dcterms:W3CDTF">2022-06-23T05:21:00Z</dcterms:created>
  <dcterms:modified xsi:type="dcterms:W3CDTF">2022-06-23T05:21:00Z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A32803876</vt:lpwstr>
  </property>
  <property fmtid="{D5CDD505-2E9C-101B-9397-08002B2CF9AE}" pid="3" name="Objective-Comment">
    <vt:lpwstr/>
  </property>
  <property fmtid="{D5CDD505-2E9C-101B-9397-08002B2CF9AE}" pid="4" name="Objective-CreationStamp">
    <vt:filetime>2022-02-08T01:44:14Z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2022-05-23T13:45:43Z</vt:filetime>
  </property>
  <property fmtid="{D5CDD505-2E9C-101B-9397-08002B2CF9AE}" pid="8" name="Objective-ModificationStamp">
    <vt:filetime>2022-05-23T13:45:43Z</vt:filetime>
  </property>
  <property fmtid="{D5CDD505-2E9C-101B-9397-08002B2CF9AE}" pid="9" name="Objective-Owner">
    <vt:lpwstr>Sara Banks</vt:lpwstr>
  </property>
  <property fmtid="{D5CDD505-2E9C-101B-9397-08002B2CF9AE}" pid="10" name="Objective-Path">
    <vt:lpwstr>Whole of ACT Government:EPSDD - Environment Planning and Sustainable Development Directorate:07. Ministerial, Cabinet and Government Relations:06. Ministerials:2022 - Ministerial and Chief Ministerial Briefs / Correspondence:Corporate Services and Operations  (Chief Operating Officer):04. April:22/38062 Ministerial - Information Brief - Vassarotti - EPSDD 2022-23 Fees and Charges:Att A10-18 - Disallowable Instruments:</vt:lpwstr>
  </property>
  <property fmtid="{D5CDD505-2E9C-101B-9397-08002B2CF9AE}" pid="11" name="Objective-Parent">
    <vt:lpwstr>Att A10-18 - Disallowable Instruments</vt:lpwstr>
  </property>
  <property fmtid="{D5CDD505-2E9C-101B-9397-08002B2CF9AE}" pid="12" name="Objective-State">
    <vt:lpwstr>Published</vt:lpwstr>
  </property>
  <property fmtid="{D5CDD505-2E9C-101B-9397-08002B2CF9AE}" pid="13" name="Objective-Title">
    <vt:lpwstr>A10 - 2022-XX - Architects (Fees) Determination 2022</vt:lpwstr>
  </property>
  <property fmtid="{D5CDD505-2E9C-101B-9397-08002B2CF9AE}" pid="14" name="Objective-Version">
    <vt:lpwstr>10.0</vt:lpwstr>
  </property>
  <property fmtid="{D5CDD505-2E9C-101B-9397-08002B2CF9AE}" pid="15" name="Objective-VersionComment">
    <vt:lpwstr/>
  </property>
  <property fmtid="{D5CDD505-2E9C-101B-9397-08002B2CF9AE}" pid="16" name="Objective-VersionNumber">
    <vt:r8>13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0b369efc-4be7-461d-bcad-0aa77707808b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</Properties>
</file>