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9DF9" w14:textId="1A61452D" w:rsidR="008B56AA" w:rsidRDefault="008B56AA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E8F2F40" w14:textId="72904A3E" w:rsidR="005C1900" w:rsidRDefault="005C1900" w:rsidP="005C1900">
      <w:pPr>
        <w:pStyle w:val="Billname"/>
        <w:spacing w:before="700"/>
      </w:pPr>
      <w:r>
        <w:t xml:space="preserve">Building and Construction Industry Training Levy (Governing Board) Appointment </w:t>
      </w:r>
      <w:r w:rsidRPr="009B7D14">
        <w:t>20</w:t>
      </w:r>
      <w:r w:rsidR="00400F6E">
        <w:t>2</w:t>
      </w:r>
      <w:r w:rsidR="00344FE5">
        <w:t>2</w:t>
      </w:r>
      <w:r w:rsidRPr="009B7D14">
        <w:t xml:space="preserve"> (No 1)</w:t>
      </w:r>
    </w:p>
    <w:p w14:paraId="66147759" w14:textId="53D88FF6" w:rsidR="005C1900" w:rsidRDefault="005C1900" w:rsidP="00344FE5">
      <w:pPr>
        <w:spacing w:before="340"/>
        <w:rPr>
          <w:rFonts w:ascii="Arial" w:hAnsi="Arial" w:cs="Arial"/>
          <w:b/>
          <w:bCs/>
          <w:vertAlign w:val="superscript"/>
        </w:rPr>
      </w:pPr>
      <w:bookmarkStart w:id="1" w:name="_Hlk118802374"/>
      <w:r>
        <w:rPr>
          <w:rFonts w:ascii="Arial" w:hAnsi="Arial" w:cs="Arial"/>
          <w:b/>
          <w:bCs/>
        </w:rPr>
        <w:t xml:space="preserve">Disallowable instrument </w:t>
      </w:r>
      <w:r w:rsidRPr="005D48D5">
        <w:rPr>
          <w:rFonts w:ascii="Arial" w:hAnsi="Arial" w:cs="Arial"/>
          <w:b/>
          <w:bCs/>
        </w:rPr>
        <w:t>DI20</w:t>
      </w:r>
      <w:r w:rsidR="00400F6E">
        <w:rPr>
          <w:rFonts w:ascii="Arial" w:hAnsi="Arial" w:cs="Arial"/>
          <w:b/>
          <w:bCs/>
        </w:rPr>
        <w:t>22</w:t>
      </w:r>
      <w:r w:rsidR="00344FE5">
        <w:rPr>
          <w:rFonts w:ascii="Arial" w:hAnsi="Arial" w:cs="Arial"/>
          <w:b/>
          <w:bCs/>
        </w:rPr>
        <w:t>–</w:t>
      </w:r>
      <w:r w:rsidR="0013075D">
        <w:rPr>
          <w:rFonts w:ascii="Arial" w:hAnsi="Arial" w:cs="Arial"/>
          <w:b/>
          <w:bCs/>
        </w:rPr>
        <w:t>265</w:t>
      </w:r>
    </w:p>
    <w:bookmarkEnd w:id="1"/>
    <w:p w14:paraId="3A338E03" w14:textId="77777777" w:rsidR="005C1900" w:rsidRDefault="005C1900" w:rsidP="00344FE5">
      <w:pPr>
        <w:pStyle w:val="madeunder"/>
        <w:spacing w:before="300" w:after="0"/>
      </w:pPr>
      <w:r>
        <w:t xml:space="preserve">made under the  </w:t>
      </w:r>
    </w:p>
    <w:p w14:paraId="66DBEC85" w14:textId="77777777" w:rsidR="005C1900" w:rsidRPr="00344FE5" w:rsidRDefault="005C1900" w:rsidP="00344FE5">
      <w:pPr>
        <w:pStyle w:val="CoverActName"/>
        <w:spacing w:before="320" w:after="0"/>
        <w:jc w:val="left"/>
        <w:rPr>
          <w:rFonts w:cs="Arial"/>
          <w:sz w:val="20"/>
        </w:rPr>
      </w:pPr>
      <w:bookmarkStart w:id="2" w:name="_Hlk118802397"/>
      <w:r>
        <w:rPr>
          <w:rFonts w:cs="Arial"/>
          <w:sz w:val="20"/>
        </w:rPr>
        <w:t>Building and Construction Industry Training Levy Act 1999, s 6 (Establishment of governing board)</w:t>
      </w:r>
      <w:r w:rsidRPr="00344FE5">
        <w:rPr>
          <w:rFonts w:cs="Arial"/>
          <w:sz w:val="20"/>
        </w:rPr>
        <w:br/>
      </w:r>
      <w:r>
        <w:rPr>
          <w:rFonts w:cs="Arial"/>
          <w:sz w:val="20"/>
        </w:rPr>
        <w:t>(see also F</w:t>
      </w:r>
      <w:r w:rsidRPr="00B6764B">
        <w:rPr>
          <w:rFonts w:cs="Arial"/>
          <w:sz w:val="20"/>
        </w:rPr>
        <w:t>inancial Management Act 1996, s 78 and s 79)</w:t>
      </w:r>
    </w:p>
    <w:p w14:paraId="214DE2C6" w14:textId="77777777" w:rsidR="00344FE5" w:rsidRDefault="00344FE5" w:rsidP="00344FE5">
      <w:pPr>
        <w:pStyle w:val="N-line3"/>
        <w:pBdr>
          <w:bottom w:val="none" w:sz="0" w:space="0" w:color="auto"/>
        </w:pBdr>
        <w:spacing w:before="60"/>
      </w:pPr>
      <w:bookmarkStart w:id="3" w:name="_Hlk118802412"/>
      <w:bookmarkEnd w:id="2"/>
    </w:p>
    <w:p w14:paraId="440192A8" w14:textId="77777777" w:rsidR="00344FE5" w:rsidRDefault="00344FE5" w:rsidP="00344FE5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3"/>
    <w:p w14:paraId="7A14B433" w14:textId="660A9BE2" w:rsidR="005C1900" w:rsidRDefault="005C1900" w:rsidP="00344FE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752043D" w14:textId="6D1EDBDF" w:rsidR="005C1900" w:rsidRDefault="005C1900" w:rsidP="00344FE5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 xml:space="preserve">Building and Construction Industry Training Levy (Governing Board) Appointment </w:t>
      </w:r>
      <w:r w:rsidRPr="009B7D14">
        <w:rPr>
          <w:i/>
          <w:iCs/>
        </w:rPr>
        <w:t>20</w:t>
      </w:r>
      <w:r w:rsidR="00400F6E">
        <w:rPr>
          <w:i/>
          <w:iCs/>
        </w:rPr>
        <w:t>2</w:t>
      </w:r>
      <w:r w:rsidR="00344FE5">
        <w:rPr>
          <w:i/>
          <w:iCs/>
        </w:rPr>
        <w:t>2</w:t>
      </w:r>
      <w:r w:rsidRPr="009B7D14">
        <w:rPr>
          <w:i/>
          <w:iCs/>
        </w:rPr>
        <w:t xml:space="preserve"> (No 1)</w:t>
      </w:r>
      <w:r w:rsidRPr="009B7D14">
        <w:t>.</w:t>
      </w:r>
    </w:p>
    <w:p w14:paraId="70794770" w14:textId="77777777" w:rsidR="005C1900" w:rsidRDefault="005C1900" w:rsidP="00344FE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B68520" w14:textId="103F8D20" w:rsidR="005C1900" w:rsidRDefault="005C1900" w:rsidP="00344FE5">
      <w:pPr>
        <w:spacing w:before="140"/>
        <w:ind w:left="720"/>
      </w:pPr>
      <w:r w:rsidRPr="00B2597F">
        <w:t xml:space="preserve">This instrument </w:t>
      </w:r>
      <w:r>
        <w:t>commences on 1</w:t>
      </w:r>
      <w:r w:rsidRPr="009B7D14">
        <w:t xml:space="preserve"> </w:t>
      </w:r>
      <w:r>
        <w:t>January</w:t>
      </w:r>
      <w:r w:rsidRPr="009B7D14">
        <w:t xml:space="preserve"> 20</w:t>
      </w:r>
      <w:r>
        <w:t>2</w:t>
      </w:r>
      <w:r w:rsidR="00400F6E">
        <w:t>3</w:t>
      </w:r>
      <w:r w:rsidRPr="009B7D14">
        <w:t xml:space="preserve">. </w:t>
      </w:r>
    </w:p>
    <w:p w14:paraId="301E1D21" w14:textId="77777777" w:rsidR="005C1900" w:rsidRDefault="005C1900" w:rsidP="00344FE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0E504240" w14:textId="40D33533" w:rsidR="005C1900" w:rsidRDefault="005C1900" w:rsidP="00344FE5">
      <w:pPr>
        <w:pStyle w:val="BodyTextIndent"/>
        <w:spacing w:before="140" w:after="0"/>
      </w:pPr>
      <w:r>
        <w:t>I appoint Mr. Michael Young as Chairperson</w:t>
      </w:r>
      <w:r w:rsidRPr="004342BE">
        <w:t xml:space="preserve"> </w:t>
      </w:r>
      <w:r>
        <w:t xml:space="preserve">of the </w:t>
      </w:r>
      <w:r w:rsidRPr="003A7BDD">
        <w:rPr>
          <w:iCs/>
        </w:rPr>
        <w:t>Building and Construction Industry Training Fund Board</w:t>
      </w:r>
      <w:r w:rsidRPr="003A7BDD">
        <w:t xml:space="preserve"> </w:t>
      </w:r>
      <w:r>
        <w:t>until 31</w:t>
      </w:r>
      <w:r w:rsidRPr="009B7D14">
        <w:t xml:space="preserve"> </w:t>
      </w:r>
      <w:r>
        <w:t>December</w:t>
      </w:r>
      <w:r w:rsidRPr="009B7D14">
        <w:t xml:space="preserve"> 20</w:t>
      </w:r>
      <w:r>
        <w:t>2</w:t>
      </w:r>
      <w:r w:rsidR="00400F6E">
        <w:t>5</w:t>
      </w:r>
      <w:r>
        <w:t>.</w:t>
      </w:r>
    </w:p>
    <w:p w14:paraId="380A3AC3" w14:textId="77777777" w:rsidR="005C1900" w:rsidRDefault="005C1900" w:rsidP="005C1900">
      <w:pPr>
        <w:pStyle w:val="BodyTextIndent"/>
        <w:spacing w:before="0" w:after="0"/>
      </w:pPr>
    </w:p>
    <w:p w14:paraId="7B7D1670" w14:textId="77777777" w:rsidR="005C1900" w:rsidRDefault="005C1900" w:rsidP="005C1900">
      <w:pPr>
        <w:pStyle w:val="BodyTextIndent"/>
        <w:spacing w:before="0" w:after="0"/>
      </w:pPr>
    </w:p>
    <w:p w14:paraId="08D2D175" w14:textId="77777777" w:rsidR="005C1900" w:rsidRDefault="005C1900" w:rsidP="005C1900">
      <w:pPr>
        <w:pStyle w:val="BodyTextIndent"/>
        <w:spacing w:before="0" w:after="0"/>
      </w:pPr>
    </w:p>
    <w:p w14:paraId="1ABA3845" w14:textId="77777777" w:rsidR="005C1900" w:rsidRDefault="005C1900" w:rsidP="005C1900">
      <w:pPr>
        <w:pStyle w:val="BodyTextIndent"/>
        <w:spacing w:before="0" w:after="0"/>
      </w:pPr>
    </w:p>
    <w:p w14:paraId="750D5C78" w14:textId="77777777" w:rsidR="005C1900" w:rsidRDefault="005C1900" w:rsidP="005C1900">
      <w:pPr>
        <w:pStyle w:val="BodyTextIndent"/>
        <w:spacing w:before="0" w:after="0"/>
      </w:pPr>
    </w:p>
    <w:p w14:paraId="1CA16AA5" w14:textId="174D8EBC" w:rsidR="005C1900" w:rsidRPr="002364E4" w:rsidRDefault="00400F6E" w:rsidP="005C1900">
      <w:pPr>
        <w:pStyle w:val="GalTex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Chris Steel</w:t>
      </w:r>
      <w:r w:rsidR="005C1900" w:rsidRPr="002364E4">
        <w:rPr>
          <w:rFonts w:ascii="Times New Roman" w:hAnsi="Times New Roman"/>
        </w:rPr>
        <w:t xml:space="preserve"> MLA</w:t>
      </w:r>
    </w:p>
    <w:p w14:paraId="778509F0" w14:textId="02633D60" w:rsidR="005C1900" w:rsidRDefault="005C1900" w:rsidP="005C1900">
      <w:pPr>
        <w:pStyle w:val="GalText"/>
        <w:ind w:left="0"/>
        <w:rPr>
          <w:rFonts w:ascii="Times New Roman" w:hAnsi="Times New Roman"/>
        </w:rPr>
      </w:pPr>
      <w:r w:rsidRPr="002364E4">
        <w:rPr>
          <w:rFonts w:ascii="Times New Roman" w:hAnsi="Times New Roman"/>
        </w:rPr>
        <w:t xml:space="preserve">Minister for </w:t>
      </w:r>
      <w:r w:rsidR="00400F6E">
        <w:rPr>
          <w:rFonts w:ascii="Times New Roman" w:hAnsi="Times New Roman"/>
        </w:rPr>
        <w:t xml:space="preserve">skills </w:t>
      </w:r>
    </w:p>
    <w:p w14:paraId="16EBB4D3" w14:textId="77777777" w:rsidR="00D06706" w:rsidRDefault="00D06706" w:rsidP="00D06706">
      <w:pPr>
        <w:pStyle w:val="GalText"/>
        <w:ind w:left="0"/>
        <w:rPr>
          <w:rFonts w:ascii="Times New Roman" w:hAnsi="Times New Roman"/>
        </w:rPr>
      </w:pPr>
    </w:p>
    <w:p w14:paraId="2C93D879" w14:textId="204E70F6" w:rsidR="00240A63" w:rsidRPr="00240A63" w:rsidRDefault="0013075D" w:rsidP="00D06706">
      <w:pPr>
        <w:pStyle w:val="GalText"/>
        <w:ind w:left="0"/>
      </w:pPr>
      <w:r>
        <w:rPr>
          <w:rFonts w:ascii="Times New Roman" w:hAnsi="Times New Roman"/>
        </w:rPr>
        <w:t>15</w:t>
      </w:r>
      <w:bookmarkEnd w:id="0"/>
      <w:r>
        <w:rPr>
          <w:rFonts w:ascii="Times New Roman" w:hAnsi="Times New Roman"/>
        </w:rPr>
        <w:t xml:space="preserve"> </w:t>
      </w:r>
      <w:r w:rsidR="00EA190D">
        <w:rPr>
          <w:rFonts w:ascii="Times New Roman" w:hAnsi="Times New Roman"/>
        </w:rPr>
        <w:t>December</w:t>
      </w:r>
      <w:r w:rsidR="00400F6E">
        <w:rPr>
          <w:rFonts w:ascii="Times New Roman" w:hAnsi="Times New Roman"/>
        </w:rPr>
        <w:t xml:space="preserve"> 2022</w:t>
      </w:r>
    </w:p>
    <w:sectPr w:rsidR="00240A63" w:rsidRPr="00240A63" w:rsidSect="00E31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AAF32" w14:textId="77777777" w:rsidR="00761A4F" w:rsidRDefault="00761A4F">
      <w:r>
        <w:separator/>
      </w:r>
    </w:p>
  </w:endnote>
  <w:endnote w:type="continuationSeparator" w:id="0">
    <w:p w14:paraId="2F214B97" w14:textId="77777777" w:rsidR="00761A4F" w:rsidRDefault="0076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3B22" w14:textId="77777777" w:rsidR="0077644B" w:rsidRDefault="007764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D73E" w14:textId="1C397012" w:rsidR="006D357B" w:rsidRPr="0077644B" w:rsidRDefault="0077644B" w:rsidP="0077644B">
    <w:pPr>
      <w:pStyle w:val="Footer"/>
      <w:jc w:val="center"/>
      <w:rPr>
        <w:rFonts w:cs="Arial"/>
        <w:sz w:val="14"/>
      </w:rPr>
    </w:pPr>
    <w:r w:rsidRPr="0077644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C042F" w14:textId="77777777" w:rsidR="0077644B" w:rsidRDefault="00776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0A783" w14:textId="77777777" w:rsidR="00761A4F" w:rsidRDefault="00761A4F">
      <w:r>
        <w:separator/>
      </w:r>
    </w:p>
  </w:footnote>
  <w:footnote w:type="continuationSeparator" w:id="0">
    <w:p w14:paraId="23D06228" w14:textId="77777777" w:rsidR="00761A4F" w:rsidRDefault="00761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AD40" w14:textId="77777777" w:rsidR="0077644B" w:rsidRDefault="007764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1894" w14:textId="77777777" w:rsidR="0077644B" w:rsidRDefault="007764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9EA4" w14:textId="77777777" w:rsidR="0077644B" w:rsidRDefault="00776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BE33BC5"/>
    <w:multiLevelType w:val="multilevel"/>
    <w:tmpl w:val="57F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2576925">
    <w:abstractNumId w:val="2"/>
  </w:num>
  <w:num w:numId="2" w16cid:durableId="1182814144">
    <w:abstractNumId w:val="0"/>
  </w:num>
  <w:num w:numId="3" w16cid:durableId="1325474460">
    <w:abstractNumId w:val="3"/>
  </w:num>
  <w:num w:numId="4" w16cid:durableId="1738480215">
    <w:abstractNumId w:val="6"/>
  </w:num>
  <w:num w:numId="5" w16cid:durableId="1031147850">
    <w:abstractNumId w:val="8"/>
  </w:num>
  <w:num w:numId="6" w16cid:durableId="835265301">
    <w:abstractNumId w:val="1"/>
  </w:num>
  <w:num w:numId="7" w16cid:durableId="1061171736">
    <w:abstractNumId w:val="4"/>
  </w:num>
  <w:num w:numId="8" w16cid:durableId="631061697">
    <w:abstractNumId w:val="5"/>
  </w:num>
  <w:num w:numId="9" w16cid:durableId="509180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6AA"/>
    <w:rsid w:val="00027A21"/>
    <w:rsid w:val="000426C2"/>
    <w:rsid w:val="00055C20"/>
    <w:rsid w:val="00064AFC"/>
    <w:rsid w:val="00065B17"/>
    <w:rsid w:val="00083D59"/>
    <w:rsid w:val="00084439"/>
    <w:rsid w:val="000A794E"/>
    <w:rsid w:val="000B241B"/>
    <w:rsid w:val="000E026C"/>
    <w:rsid w:val="000E34BA"/>
    <w:rsid w:val="000F52DC"/>
    <w:rsid w:val="00104262"/>
    <w:rsid w:val="00116CDB"/>
    <w:rsid w:val="00122D45"/>
    <w:rsid w:val="0013075D"/>
    <w:rsid w:val="0016228E"/>
    <w:rsid w:val="001729DA"/>
    <w:rsid w:val="0018593A"/>
    <w:rsid w:val="001976AE"/>
    <w:rsid w:val="001A1BC2"/>
    <w:rsid w:val="001A48F6"/>
    <w:rsid w:val="001C28A7"/>
    <w:rsid w:val="00200FB5"/>
    <w:rsid w:val="002178A3"/>
    <w:rsid w:val="00217EB3"/>
    <w:rsid w:val="00223F09"/>
    <w:rsid w:val="00236F4D"/>
    <w:rsid w:val="00240A63"/>
    <w:rsid w:val="002410B6"/>
    <w:rsid w:val="00245B59"/>
    <w:rsid w:val="00293F2F"/>
    <w:rsid w:val="002A58C9"/>
    <w:rsid w:val="002C09A9"/>
    <w:rsid w:val="002D3DF1"/>
    <w:rsid w:val="002E05A3"/>
    <w:rsid w:val="002E6368"/>
    <w:rsid w:val="002F446E"/>
    <w:rsid w:val="00302772"/>
    <w:rsid w:val="00304138"/>
    <w:rsid w:val="0030608F"/>
    <w:rsid w:val="003232A0"/>
    <w:rsid w:val="00337904"/>
    <w:rsid w:val="00344FE5"/>
    <w:rsid w:val="003452F6"/>
    <w:rsid w:val="003457C6"/>
    <w:rsid w:val="00374B03"/>
    <w:rsid w:val="003943EE"/>
    <w:rsid w:val="0039736F"/>
    <w:rsid w:val="003A7BDD"/>
    <w:rsid w:val="003B167D"/>
    <w:rsid w:val="00400F6E"/>
    <w:rsid w:val="00403D1D"/>
    <w:rsid w:val="00407ABF"/>
    <w:rsid w:val="00430898"/>
    <w:rsid w:val="00431463"/>
    <w:rsid w:val="004342BE"/>
    <w:rsid w:val="0044385A"/>
    <w:rsid w:val="00453D85"/>
    <w:rsid w:val="004E2A6B"/>
    <w:rsid w:val="00530F32"/>
    <w:rsid w:val="0053666D"/>
    <w:rsid w:val="00560438"/>
    <w:rsid w:val="00560C09"/>
    <w:rsid w:val="00561769"/>
    <w:rsid w:val="00595008"/>
    <w:rsid w:val="005B03C4"/>
    <w:rsid w:val="005C1177"/>
    <w:rsid w:val="005C1900"/>
    <w:rsid w:val="005D2A2F"/>
    <w:rsid w:val="005D48D5"/>
    <w:rsid w:val="005F02D0"/>
    <w:rsid w:val="005F70E7"/>
    <w:rsid w:val="005F7F85"/>
    <w:rsid w:val="00607960"/>
    <w:rsid w:val="00623A64"/>
    <w:rsid w:val="006267FF"/>
    <w:rsid w:val="00643591"/>
    <w:rsid w:val="006538D2"/>
    <w:rsid w:val="00657498"/>
    <w:rsid w:val="00663CDF"/>
    <w:rsid w:val="0067567D"/>
    <w:rsid w:val="00693343"/>
    <w:rsid w:val="006B383B"/>
    <w:rsid w:val="006D0BCB"/>
    <w:rsid w:val="006D357B"/>
    <w:rsid w:val="006E29AD"/>
    <w:rsid w:val="006F4EA2"/>
    <w:rsid w:val="00761A4F"/>
    <w:rsid w:val="00770AB0"/>
    <w:rsid w:val="0077644B"/>
    <w:rsid w:val="0078065E"/>
    <w:rsid w:val="007A6474"/>
    <w:rsid w:val="00817E93"/>
    <w:rsid w:val="008253AB"/>
    <w:rsid w:val="0083434C"/>
    <w:rsid w:val="00842C01"/>
    <w:rsid w:val="008444F1"/>
    <w:rsid w:val="008737F3"/>
    <w:rsid w:val="00884C80"/>
    <w:rsid w:val="008A512E"/>
    <w:rsid w:val="008B56AA"/>
    <w:rsid w:val="008E1BFB"/>
    <w:rsid w:val="008E43D1"/>
    <w:rsid w:val="008E5C62"/>
    <w:rsid w:val="008F126C"/>
    <w:rsid w:val="008F3E0D"/>
    <w:rsid w:val="00915856"/>
    <w:rsid w:val="00921E49"/>
    <w:rsid w:val="00932516"/>
    <w:rsid w:val="00940141"/>
    <w:rsid w:val="00960B04"/>
    <w:rsid w:val="009B7D14"/>
    <w:rsid w:val="009D2D3F"/>
    <w:rsid w:val="009F615B"/>
    <w:rsid w:val="00A0118B"/>
    <w:rsid w:val="00A1154F"/>
    <w:rsid w:val="00A13EF3"/>
    <w:rsid w:val="00A50AC3"/>
    <w:rsid w:val="00A85CD5"/>
    <w:rsid w:val="00AD59DC"/>
    <w:rsid w:val="00AF4431"/>
    <w:rsid w:val="00B168F0"/>
    <w:rsid w:val="00B2597F"/>
    <w:rsid w:val="00B30877"/>
    <w:rsid w:val="00B46402"/>
    <w:rsid w:val="00B524FD"/>
    <w:rsid w:val="00B862F1"/>
    <w:rsid w:val="00B91E9E"/>
    <w:rsid w:val="00B94132"/>
    <w:rsid w:val="00BB1579"/>
    <w:rsid w:val="00BB20B7"/>
    <w:rsid w:val="00BE6CCA"/>
    <w:rsid w:val="00BF5A3C"/>
    <w:rsid w:val="00BF7728"/>
    <w:rsid w:val="00C0014D"/>
    <w:rsid w:val="00C05FF6"/>
    <w:rsid w:val="00C07150"/>
    <w:rsid w:val="00C3198C"/>
    <w:rsid w:val="00C40A54"/>
    <w:rsid w:val="00C64E09"/>
    <w:rsid w:val="00C72049"/>
    <w:rsid w:val="00C94779"/>
    <w:rsid w:val="00CB0D4B"/>
    <w:rsid w:val="00CB2C4A"/>
    <w:rsid w:val="00D01524"/>
    <w:rsid w:val="00D06706"/>
    <w:rsid w:val="00D367D8"/>
    <w:rsid w:val="00D7070E"/>
    <w:rsid w:val="00DB35DD"/>
    <w:rsid w:val="00DC482D"/>
    <w:rsid w:val="00DD1B6B"/>
    <w:rsid w:val="00DD2BB2"/>
    <w:rsid w:val="00DD391D"/>
    <w:rsid w:val="00DF5FF5"/>
    <w:rsid w:val="00E013D9"/>
    <w:rsid w:val="00E11F08"/>
    <w:rsid w:val="00E2087E"/>
    <w:rsid w:val="00E30F63"/>
    <w:rsid w:val="00E3113B"/>
    <w:rsid w:val="00E34412"/>
    <w:rsid w:val="00E37158"/>
    <w:rsid w:val="00E45E04"/>
    <w:rsid w:val="00EA190D"/>
    <w:rsid w:val="00EB60A2"/>
    <w:rsid w:val="00ED04FA"/>
    <w:rsid w:val="00ED2F67"/>
    <w:rsid w:val="00F03743"/>
    <w:rsid w:val="00F07136"/>
    <w:rsid w:val="00F10783"/>
    <w:rsid w:val="00F56C82"/>
    <w:rsid w:val="00F61839"/>
    <w:rsid w:val="00F70695"/>
    <w:rsid w:val="00F709B1"/>
    <w:rsid w:val="00F77730"/>
    <w:rsid w:val="00F80764"/>
    <w:rsid w:val="00F86995"/>
    <w:rsid w:val="00F94D2F"/>
    <w:rsid w:val="00FA315D"/>
    <w:rsid w:val="00FB3887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1F31C"/>
  <w15:docId w15:val="{A36BB4F3-FAE7-44B6-A381-2F2817AB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152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3113B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E3113B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E3113B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E3113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113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E3113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E3113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E3113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E3113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3113B"/>
    <w:pPr>
      <w:spacing w:before="180" w:after="60"/>
      <w:jc w:val="both"/>
    </w:pPr>
  </w:style>
  <w:style w:type="paragraph" w:customStyle="1" w:styleId="CoverActName">
    <w:name w:val="CoverActName"/>
    <w:basedOn w:val="Normal"/>
    <w:rsid w:val="00E3113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E3113B"/>
    <w:pPr>
      <w:tabs>
        <w:tab w:val="left" w:pos="2880"/>
      </w:tabs>
    </w:pPr>
  </w:style>
  <w:style w:type="paragraph" w:customStyle="1" w:styleId="Apara">
    <w:name w:val="A para"/>
    <w:basedOn w:val="Normal"/>
    <w:rsid w:val="00E3113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E3113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E3113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E3113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E3113B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E3113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E3113B"/>
  </w:style>
  <w:style w:type="paragraph" w:customStyle="1" w:styleId="CoverInForce">
    <w:name w:val="CoverInForce"/>
    <w:basedOn w:val="Normal"/>
    <w:rsid w:val="00E3113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E3113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E3113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E3113B"/>
  </w:style>
  <w:style w:type="paragraph" w:customStyle="1" w:styleId="Aparabullet">
    <w:name w:val="A para bullet"/>
    <w:basedOn w:val="Normal"/>
    <w:rsid w:val="00E3113B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E3113B"/>
  </w:style>
  <w:style w:type="paragraph" w:styleId="TOC2">
    <w:name w:val="toc 2"/>
    <w:basedOn w:val="Normal"/>
    <w:next w:val="Normal"/>
    <w:autoRedefine/>
    <w:semiHidden/>
    <w:rsid w:val="00E3113B"/>
    <w:pPr>
      <w:ind w:left="240"/>
    </w:pPr>
  </w:style>
  <w:style w:type="paragraph" w:styleId="TOC3">
    <w:name w:val="toc 3"/>
    <w:basedOn w:val="Normal"/>
    <w:next w:val="Normal"/>
    <w:autoRedefine/>
    <w:semiHidden/>
    <w:rsid w:val="00E3113B"/>
    <w:pPr>
      <w:ind w:left="480"/>
    </w:pPr>
  </w:style>
  <w:style w:type="paragraph" w:styleId="TOC4">
    <w:name w:val="toc 4"/>
    <w:basedOn w:val="Normal"/>
    <w:next w:val="Normal"/>
    <w:autoRedefine/>
    <w:semiHidden/>
    <w:rsid w:val="00E3113B"/>
    <w:pPr>
      <w:ind w:left="720"/>
    </w:pPr>
  </w:style>
  <w:style w:type="paragraph" w:styleId="TOC5">
    <w:name w:val="toc 5"/>
    <w:basedOn w:val="Normal"/>
    <w:next w:val="Normal"/>
    <w:autoRedefine/>
    <w:semiHidden/>
    <w:rsid w:val="00E3113B"/>
    <w:pPr>
      <w:ind w:left="960"/>
    </w:pPr>
  </w:style>
  <w:style w:type="paragraph" w:styleId="TOC6">
    <w:name w:val="toc 6"/>
    <w:basedOn w:val="Normal"/>
    <w:next w:val="Normal"/>
    <w:autoRedefine/>
    <w:semiHidden/>
    <w:rsid w:val="00E3113B"/>
    <w:pPr>
      <w:ind w:left="1200"/>
    </w:pPr>
  </w:style>
  <w:style w:type="paragraph" w:styleId="TOC7">
    <w:name w:val="toc 7"/>
    <w:basedOn w:val="Normal"/>
    <w:next w:val="Normal"/>
    <w:autoRedefine/>
    <w:semiHidden/>
    <w:rsid w:val="00E3113B"/>
    <w:pPr>
      <w:ind w:left="1440"/>
    </w:pPr>
  </w:style>
  <w:style w:type="paragraph" w:styleId="TOC8">
    <w:name w:val="toc 8"/>
    <w:basedOn w:val="Normal"/>
    <w:next w:val="Normal"/>
    <w:autoRedefine/>
    <w:semiHidden/>
    <w:rsid w:val="00E3113B"/>
    <w:pPr>
      <w:ind w:left="1680"/>
    </w:pPr>
  </w:style>
  <w:style w:type="paragraph" w:styleId="TOC9">
    <w:name w:val="toc 9"/>
    <w:basedOn w:val="Normal"/>
    <w:next w:val="Normal"/>
    <w:autoRedefine/>
    <w:semiHidden/>
    <w:rsid w:val="00E3113B"/>
    <w:pPr>
      <w:ind w:left="1920"/>
    </w:pPr>
  </w:style>
  <w:style w:type="character" w:styleId="Hyperlink">
    <w:name w:val="Hyperlink"/>
    <w:basedOn w:val="DefaultParagraphFont"/>
    <w:rsid w:val="00E3113B"/>
    <w:rPr>
      <w:color w:val="0000FF"/>
      <w:u w:val="single"/>
    </w:rPr>
  </w:style>
  <w:style w:type="paragraph" w:styleId="BodyTextIndent">
    <w:name w:val="Body Text Indent"/>
    <w:basedOn w:val="Normal"/>
    <w:rsid w:val="00E3113B"/>
    <w:pPr>
      <w:spacing w:before="120" w:after="60"/>
      <w:ind w:left="709"/>
    </w:pPr>
  </w:style>
  <w:style w:type="paragraph" w:customStyle="1" w:styleId="Minister">
    <w:name w:val="Minister"/>
    <w:basedOn w:val="Normal"/>
    <w:rsid w:val="00E3113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E3113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E3113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E3113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E3113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E3113B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E3113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E3113B"/>
  </w:style>
  <w:style w:type="paragraph" w:styleId="BalloonText">
    <w:name w:val="Balloon Text"/>
    <w:basedOn w:val="Normal"/>
    <w:semiHidden/>
    <w:rsid w:val="00E45E04"/>
    <w:rPr>
      <w:rFonts w:ascii="Tahoma" w:hAnsi="Tahoma" w:cs="Tahoma"/>
      <w:sz w:val="16"/>
      <w:szCs w:val="16"/>
    </w:rPr>
  </w:style>
  <w:style w:type="paragraph" w:customStyle="1" w:styleId="GalText">
    <w:name w:val="GalText"/>
    <w:basedOn w:val="Normal"/>
    <w:rsid w:val="003A7BDD"/>
    <w:pPr>
      <w:ind w:left="567"/>
    </w:pPr>
    <w:rPr>
      <w:rFonts w:ascii="Arial Narrow" w:hAnsi="Arial Narrow"/>
    </w:rPr>
  </w:style>
  <w:style w:type="character" w:styleId="CommentReference">
    <w:name w:val="annotation reference"/>
    <w:basedOn w:val="DefaultParagraphFont"/>
    <w:rsid w:val="003060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608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60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06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60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2022-12-14T01:14:00Z</cp:lastPrinted>
  <dcterms:created xsi:type="dcterms:W3CDTF">2022-12-19T00:39:00Z</dcterms:created>
  <dcterms:modified xsi:type="dcterms:W3CDTF">2022-12-19T00:39:00Z</dcterms:modified>
</cp:coreProperties>
</file>