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77777777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6A69E729" w:rsidR="00110401" w:rsidRPr="00634E5B" w:rsidRDefault="00110401" w:rsidP="00110401">
      <w:pPr>
        <w:pStyle w:val="Billname"/>
        <w:spacing w:before="700" w:after="360"/>
      </w:pPr>
      <w:r>
        <w:t xml:space="preserve">Public Health (COVID-19 Management) </w:t>
      </w:r>
      <w:r w:rsidRPr="00634E5B">
        <w:t xml:space="preserve">Declaration </w:t>
      </w:r>
      <w:r w:rsidR="004C046B">
        <w:t xml:space="preserve">and </w:t>
      </w:r>
      <w:r w:rsidR="000B1D17" w:rsidRPr="00634E5B">
        <w:t xml:space="preserve">Extension </w:t>
      </w:r>
      <w:r w:rsidR="00D4754F">
        <w:t xml:space="preserve">Revocation </w:t>
      </w:r>
      <w:r w:rsidRPr="00634E5B">
        <w:t>202</w:t>
      </w:r>
      <w:r w:rsidR="00D4754F">
        <w:t>3</w:t>
      </w:r>
      <w:r w:rsidRPr="00634E5B">
        <w:t xml:space="preserve"> </w:t>
      </w:r>
    </w:p>
    <w:p w14:paraId="4FB6793E" w14:textId="08599E56" w:rsidR="00110401" w:rsidRPr="00634E5B" w:rsidRDefault="00110401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34E5B">
        <w:rPr>
          <w:rFonts w:ascii="Arial" w:hAnsi="Arial" w:cs="Arial"/>
          <w:b/>
          <w:bCs/>
        </w:rPr>
        <w:t xml:space="preserve">Disallowable instrument </w:t>
      </w:r>
      <w:r w:rsidR="000C4067" w:rsidRPr="00634E5B">
        <w:rPr>
          <w:rFonts w:ascii="Arial" w:hAnsi="Arial" w:cs="Arial"/>
          <w:b/>
          <w:bCs/>
        </w:rPr>
        <w:t>DI20</w:t>
      </w:r>
      <w:r w:rsidR="000C4067">
        <w:rPr>
          <w:rFonts w:ascii="Arial" w:hAnsi="Arial" w:cs="Arial"/>
          <w:b/>
          <w:bCs/>
        </w:rPr>
        <w:t>23</w:t>
      </w:r>
      <w:r w:rsidRPr="00634E5B">
        <w:rPr>
          <w:rFonts w:ascii="Arial" w:hAnsi="Arial" w:cs="Arial"/>
          <w:b/>
          <w:bCs/>
        </w:rPr>
        <w:t>–</w:t>
      </w:r>
      <w:r w:rsidR="001C560F">
        <w:rPr>
          <w:rFonts w:ascii="Arial" w:hAnsi="Arial" w:cs="Arial"/>
          <w:b/>
          <w:bCs/>
        </w:rPr>
        <w:t>17</w:t>
      </w:r>
    </w:p>
    <w:p w14:paraId="26561865" w14:textId="77777777" w:rsidR="00110401" w:rsidRPr="00634E5B" w:rsidRDefault="00110401" w:rsidP="00110401">
      <w:pPr>
        <w:pStyle w:val="madeunder"/>
        <w:spacing w:before="300" w:after="0"/>
      </w:pPr>
      <w:r w:rsidRPr="00634E5B">
        <w:t xml:space="preserve">made under the  </w:t>
      </w:r>
    </w:p>
    <w:p w14:paraId="4FF28F24" w14:textId="5BEDED75" w:rsidR="00110401" w:rsidRPr="00634E5B" w:rsidRDefault="00110401" w:rsidP="00110401">
      <w:pPr>
        <w:pStyle w:val="CoverActName"/>
        <w:spacing w:before="320" w:after="0"/>
        <w:rPr>
          <w:rFonts w:cs="Arial"/>
          <w:sz w:val="20"/>
        </w:rPr>
      </w:pPr>
      <w:r w:rsidRPr="00634E5B">
        <w:rPr>
          <w:rFonts w:cs="Arial"/>
          <w:sz w:val="20"/>
        </w:rPr>
        <w:t>Public Health Act 1997, s 118</w:t>
      </w:r>
      <w:r w:rsidR="00D4754F">
        <w:rPr>
          <w:rFonts w:cs="Arial"/>
          <w:sz w:val="20"/>
        </w:rPr>
        <w:t>O</w:t>
      </w:r>
      <w:r w:rsidRPr="00634E5B">
        <w:rPr>
          <w:rFonts w:cs="Arial"/>
          <w:sz w:val="20"/>
        </w:rPr>
        <w:t xml:space="preserve"> (COVID-19 management declaration</w:t>
      </w:r>
      <w:r w:rsidR="00452154" w:rsidRPr="00634E5B">
        <w:rPr>
          <w:rFonts w:cs="Arial"/>
          <w:sz w:val="20"/>
        </w:rPr>
        <w:t>—</w:t>
      </w:r>
      <w:r w:rsidR="00D4754F">
        <w:rPr>
          <w:rFonts w:cs="Arial"/>
          <w:sz w:val="20"/>
        </w:rPr>
        <w:t>general</w:t>
      </w:r>
      <w:r w:rsidRPr="00634E5B">
        <w:rPr>
          <w:rFonts w:cs="Arial"/>
          <w:sz w:val="20"/>
        </w:rPr>
        <w:t>)</w:t>
      </w:r>
    </w:p>
    <w:p w14:paraId="276A379D" w14:textId="77777777" w:rsidR="00110401" w:rsidRPr="00634E5B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Pr="00634E5B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Pr="00634E5B" w:rsidRDefault="00110401" w:rsidP="00C452E5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1</w:t>
      </w:r>
      <w:r w:rsidRPr="00634E5B">
        <w:rPr>
          <w:rFonts w:ascii="Arial" w:hAnsi="Arial" w:cs="Arial"/>
          <w:b/>
          <w:bCs/>
        </w:rPr>
        <w:tab/>
        <w:t>Name of instrument</w:t>
      </w:r>
    </w:p>
    <w:p w14:paraId="35989C9A" w14:textId="2DD26D9D" w:rsidR="00110401" w:rsidRPr="00634E5B" w:rsidRDefault="00110401" w:rsidP="00C452E5">
      <w:pPr>
        <w:spacing w:before="140"/>
        <w:ind w:left="720"/>
        <w:jc w:val="both"/>
        <w:rPr>
          <w:i/>
        </w:rPr>
      </w:pPr>
      <w:r w:rsidRPr="00634E5B">
        <w:rPr>
          <w:iCs/>
        </w:rPr>
        <w:t>This instrument is the</w:t>
      </w:r>
      <w:r w:rsidRPr="00634E5B">
        <w:rPr>
          <w:i/>
        </w:rPr>
        <w:t xml:space="preserve"> Public Health (COVID-19 Manage</w:t>
      </w:r>
      <w:r w:rsidR="003A488A" w:rsidRPr="00634E5B">
        <w:rPr>
          <w:i/>
        </w:rPr>
        <w:t>ment</w:t>
      </w:r>
      <w:r w:rsidR="00060E95" w:rsidRPr="00634E5B">
        <w:rPr>
          <w:i/>
        </w:rPr>
        <w:t>)</w:t>
      </w:r>
      <w:r w:rsidR="003A488A" w:rsidRPr="00634E5B">
        <w:rPr>
          <w:i/>
        </w:rPr>
        <w:t xml:space="preserve"> Declaration </w:t>
      </w:r>
      <w:r w:rsidR="00B469D5">
        <w:rPr>
          <w:i/>
        </w:rPr>
        <w:t xml:space="preserve">and </w:t>
      </w:r>
      <w:r w:rsidR="000F49F1" w:rsidRPr="00634E5B">
        <w:rPr>
          <w:i/>
        </w:rPr>
        <w:t xml:space="preserve">Extension </w:t>
      </w:r>
      <w:r w:rsidR="00D4754F">
        <w:rPr>
          <w:i/>
        </w:rPr>
        <w:t xml:space="preserve">Revocation </w:t>
      </w:r>
      <w:r w:rsidRPr="00634E5B">
        <w:rPr>
          <w:i/>
        </w:rPr>
        <w:t>202</w:t>
      </w:r>
      <w:r w:rsidR="00D4754F">
        <w:rPr>
          <w:i/>
        </w:rPr>
        <w:t>3</w:t>
      </w:r>
      <w:r w:rsidR="00B469D5">
        <w:rPr>
          <w:i/>
        </w:rPr>
        <w:t>*</w:t>
      </w:r>
      <w:r w:rsidRPr="00634E5B">
        <w:rPr>
          <w:i/>
        </w:rPr>
        <w:t>.</w:t>
      </w:r>
    </w:p>
    <w:p w14:paraId="3ABC8C99" w14:textId="77777777" w:rsidR="00110401" w:rsidRPr="00634E5B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2</w:t>
      </w:r>
      <w:r w:rsidRPr="00634E5B">
        <w:rPr>
          <w:rFonts w:ascii="Arial" w:hAnsi="Arial" w:cs="Arial"/>
          <w:b/>
          <w:bCs/>
        </w:rPr>
        <w:tab/>
        <w:t xml:space="preserve">Commencement </w:t>
      </w:r>
    </w:p>
    <w:p w14:paraId="7544AEE6" w14:textId="7A815D38" w:rsidR="00D4754F" w:rsidRDefault="00110401" w:rsidP="00C452E5">
      <w:pPr>
        <w:spacing w:before="140"/>
        <w:ind w:left="720"/>
        <w:jc w:val="both"/>
      </w:pPr>
      <w:r w:rsidRPr="00634E5B">
        <w:t>This instrument commences on</w:t>
      </w:r>
      <w:r w:rsidR="00EC1618">
        <w:t xml:space="preserve"> </w:t>
      </w:r>
      <w:r w:rsidR="00491D90">
        <w:t>28 February 2023</w:t>
      </w:r>
      <w:r w:rsidRPr="00634E5B">
        <w:t>.</w:t>
      </w:r>
    </w:p>
    <w:p w14:paraId="605795EE" w14:textId="77777777" w:rsidR="00D4754F" w:rsidRDefault="00D4754F" w:rsidP="00D4754F">
      <w:pPr>
        <w:spacing w:before="80"/>
        <w:ind w:left="1440" w:hanging="720"/>
        <w:rPr>
          <w:sz w:val="20"/>
        </w:rPr>
      </w:pPr>
      <w:r>
        <w:rPr>
          <w:i/>
          <w:iCs/>
          <w:sz w:val="20"/>
        </w:rPr>
        <w:t>Note</w:t>
      </w:r>
      <w:r>
        <w:rPr>
          <w:sz w:val="20"/>
        </w:rPr>
        <w:tab/>
      </w:r>
      <w:r>
        <w:rPr>
          <w:color w:val="000000"/>
          <w:sz w:val="20"/>
          <w:shd w:val="clear" w:color="auto" w:fill="FFFFFF"/>
        </w:rPr>
        <w:t>Under the Legislation Act, s 85 (3) the laws mentioned in s 3 continue in force until the end of the day and the repeal takes effect at midnight on 28 February 2023.</w:t>
      </w:r>
    </w:p>
    <w:p w14:paraId="2C84FF8B" w14:textId="56EFA8B4" w:rsidR="00AA0C7C" w:rsidRPr="00634E5B" w:rsidRDefault="00AA0C7C" w:rsidP="00AA0C7C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 w:rsidRPr="00634E5B">
        <w:rPr>
          <w:rFonts w:ascii="Arial" w:hAnsi="Arial" w:cs="Arial"/>
          <w:b/>
          <w:bCs/>
        </w:rPr>
        <w:t>3</w:t>
      </w:r>
      <w:r w:rsidRPr="00634E5B">
        <w:rPr>
          <w:rFonts w:ascii="Arial" w:hAnsi="Arial" w:cs="Arial"/>
          <w:b/>
          <w:bCs/>
        </w:rPr>
        <w:tab/>
      </w:r>
      <w:r w:rsidR="00D4754F">
        <w:rPr>
          <w:rFonts w:ascii="Arial" w:hAnsi="Arial" w:cs="Arial"/>
          <w:b/>
          <w:bCs/>
        </w:rPr>
        <w:t>Revocation</w:t>
      </w:r>
    </w:p>
    <w:p w14:paraId="054C4A85" w14:textId="383BED15" w:rsidR="00AA0C7C" w:rsidRDefault="00AA0C7C" w:rsidP="00AA0C7C">
      <w:pPr>
        <w:spacing w:before="140"/>
        <w:ind w:left="720"/>
        <w:jc w:val="both"/>
      </w:pPr>
      <w:r w:rsidRPr="00634E5B">
        <w:t xml:space="preserve">The </w:t>
      </w:r>
      <w:r w:rsidR="001528E3">
        <w:rPr>
          <w:i/>
          <w:iCs/>
        </w:rPr>
        <w:t xml:space="preserve">Public Health (COVID-19 Management) Declaration 2022 </w:t>
      </w:r>
      <w:r w:rsidR="001528E3">
        <w:t>(DI2022-224) and</w:t>
      </w:r>
      <w:r w:rsidR="001528E3">
        <w:rPr>
          <w:i/>
          <w:iCs/>
        </w:rPr>
        <w:t xml:space="preserve"> </w:t>
      </w:r>
      <w:r w:rsidR="00FC75A0" w:rsidRPr="00634E5B">
        <w:rPr>
          <w:i/>
          <w:iCs/>
        </w:rPr>
        <w:t xml:space="preserve">Public Health (COVID-19 Management) Declaration </w:t>
      </w:r>
      <w:r w:rsidR="00D4754F">
        <w:rPr>
          <w:i/>
          <w:iCs/>
        </w:rPr>
        <w:t xml:space="preserve">Extension </w:t>
      </w:r>
      <w:r w:rsidR="00FC75A0" w:rsidRPr="00634E5B">
        <w:rPr>
          <w:i/>
          <w:iCs/>
        </w:rPr>
        <w:t xml:space="preserve">2022 </w:t>
      </w:r>
      <w:r w:rsidR="00FC75A0" w:rsidRPr="00634E5B">
        <w:t>(</w:t>
      </w:r>
      <w:r w:rsidR="00D4754F">
        <w:t>DI2022-2</w:t>
      </w:r>
      <w:r w:rsidR="001528E3">
        <w:t>67</w:t>
      </w:r>
      <w:r w:rsidR="00FC75A0" w:rsidRPr="00634E5B">
        <w:t>)</w:t>
      </w:r>
      <w:r w:rsidR="000C4067">
        <w:t xml:space="preserve"> </w:t>
      </w:r>
      <w:r w:rsidR="001528E3">
        <w:t>are</w:t>
      </w:r>
      <w:r w:rsidR="000C4067">
        <w:t xml:space="preserve"> revoked</w:t>
      </w:r>
      <w:r w:rsidR="00D4754F">
        <w:t xml:space="preserve">. </w:t>
      </w:r>
    </w:p>
    <w:p w14:paraId="34F2EDD7" w14:textId="77777777" w:rsidR="00C452E5" w:rsidRPr="00D64CEA" w:rsidRDefault="00C452E5" w:rsidP="003A488A">
      <w:pPr>
        <w:ind w:left="709"/>
      </w:pPr>
    </w:p>
    <w:p w14:paraId="5D3C89B9" w14:textId="77777777" w:rsidR="00110401" w:rsidRDefault="00110401" w:rsidP="003A488A">
      <w:pPr>
        <w:tabs>
          <w:tab w:val="left" w:pos="4320"/>
        </w:tabs>
        <w:ind w:left="709"/>
      </w:pPr>
    </w:p>
    <w:p w14:paraId="1BA691E5" w14:textId="58AC5523" w:rsidR="00110401" w:rsidRDefault="00110401" w:rsidP="003A488A">
      <w:pPr>
        <w:tabs>
          <w:tab w:val="left" w:pos="4320"/>
        </w:tabs>
        <w:ind w:left="709"/>
      </w:pPr>
    </w:p>
    <w:p w14:paraId="664B00E5" w14:textId="666E4195" w:rsidR="003A488A" w:rsidRDefault="003A488A" w:rsidP="003A488A">
      <w:pPr>
        <w:tabs>
          <w:tab w:val="left" w:pos="4320"/>
        </w:tabs>
        <w:ind w:left="709"/>
      </w:pPr>
    </w:p>
    <w:p w14:paraId="2ED6DCA7" w14:textId="03DBBF40" w:rsidR="003A488A" w:rsidRDefault="003A488A" w:rsidP="003A488A">
      <w:pPr>
        <w:tabs>
          <w:tab w:val="left" w:pos="4320"/>
        </w:tabs>
        <w:ind w:left="709"/>
      </w:pPr>
    </w:p>
    <w:p w14:paraId="20449FCB" w14:textId="03B2E24D" w:rsidR="003A488A" w:rsidRDefault="003A488A" w:rsidP="003A488A">
      <w:pPr>
        <w:tabs>
          <w:tab w:val="left" w:pos="4320"/>
        </w:tabs>
        <w:ind w:left="709"/>
      </w:pPr>
    </w:p>
    <w:p w14:paraId="4DAF7EEB" w14:textId="60A4D11A" w:rsidR="003A488A" w:rsidRDefault="003A488A" w:rsidP="003A488A">
      <w:pPr>
        <w:tabs>
          <w:tab w:val="left" w:pos="4320"/>
        </w:tabs>
        <w:ind w:left="709"/>
      </w:pPr>
    </w:p>
    <w:p w14:paraId="2DF6BECB" w14:textId="6E023E3F" w:rsidR="003A488A" w:rsidRDefault="003A488A" w:rsidP="003A488A">
      <w:pPr>
        <w:tabs>
          <w:tab w:val="left" w:pos="4320"/>
        </w:tabs>
        <w:ind w:left="709"/>
      </w:pPr>
    </w:p>
    <w:p w14:paraId="671AE22F" w14:textId="0D64031D" w:rsidR="003A488A" w:rsidRDefault="003A488A" w:rsidP="003A488A">
      <w:pPr>
        <w:tabs>
          <w:tab w:val="left" w:pos="4320"/>
        </w:tabs>
        <w:ind w:left="709"/>
      </w:pPr>
    </w:p>
    <w:p w14:paraId="358D6E66" w14:textId="77777777" w:rsidR="003A488A" w:rsidRDefault="003A488A" w:rsidP="003A488A">
      <w:pPr>
        <w:tabs>
          <w:tab w:val="left" w:pos="4320"/>
        </w:tabs>
        <w:ind w:left="709"/>
      </w:pPr>
    </w:p>
    <w:p w14:paraId="6DBB87DC" w14:textId="77777777" w:rsidR="003A488A" w:rsidRDefault="003A488A" w:rsidP="003A488A">
      <w:pPr>
        <w:tabs>
          <w:tab w:val="left" w:pos="4320"/>
        </w:tabs>
        <w:ind w:left="709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28"/>
        <w:gridCol w:w="3902"/>
      </w:tblGrid>
      <w:tr w:rsidR="00110401" w14:paraId="3B6CC416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37C6F2" w14:textId="77777777" w:rsidR="00110401" w:rsidRDefault="00110401" w:rsidP="0035530A">
            <w:pPr>
              <w:tabs>
                <w:tab w:val="left" w:pos="4320"/>
              </w:tabs>
              <w:spacing w:before="140"/>
            </w:pPr>
            <w:r>
              <w:t>Andrew Barr MLA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6D81A10" w14:textId="16267680" w:rsidR="00110401" w:rsidRDefault="00D4754F" w:rsidP="0035530A">
            <w:pPr>
              <w:tabs>
                <w:tab w:val="left" w:pos="4320"/>
              </w:tabs>
              <w:spacing w:before="140"/>
            </w:pPr>
            <w:r>
              <w:t>Rachel Stephen-Smith</w:t>
            </w:r>
            <w:r w:rsidR="00110401">
              <w:t xml:space="preserve"> MLA</w:t>
            </w:r>
          </w:p>
        </w:tc>
      </w:tr>
      <w:tr w:rsidR="00110401" w14:paraId="56113DBE" w14:textId="77777777" w:rsidTr="00846D0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AB4586" w14:textId="77777777" w:rsidR="00110401" w:rsidRDefault="00110401" w:rsidP="0035530A">
            <w:pPr>
              <w:tabs>
                <w:tab w:val="left" w:pos="4320"/>
              </w:tabs>
            </w:pPr>
            <w:r>
              <w:t>Chief Minister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97151A" w14:textId="5C9CD4BB" w:rsidR="00110401" w:rsidRDefault="00110401" w:rsidP="0035530A">
            <w:pPr>
              <w:tabs>
                <w:tab w:val="left" w:pos="4320"/>
              </w:tabs>
            </w:pPr>
            <w:r>
              <w:t>Minister for Health</w:t>
            </w:r>
          </w:p>
        </w:tc>
      </w:tr>
      <w:tr w:rsidR="00110401" w14:paraId="6F7BB78C" w14:textId="77777777" w:rsidTr="00DC0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828" w:type="dxa"/>
          </w:tcPr>
          <w:p w14:paraId="6E7A7DCF" w14:textId="3EC5F830" w:rsidR="00110401" w:rsidRDefault="00B469D5" w:rsidP="00B469D5">
            <w:pPr>
              <w:tabs>
                <w:tab w:val="left" w:pos="4320"/>
              </w:tabs>
              <w:spacing w:before="120"/>
            </w:pPr>
            <w:r>
              <w:t>26</w:t>
            </w:r>
            <w:r w:rsidR="000E32C3">
              <w:t xml:space="preserve"> </w:t>
            </w:r>
            <w:r w:rsidR="0037106E">
              <w:t>February</w:t>
            </w:r>
            <w:r w:rsidR="00EC1618">
              <w:t xml:space="preserve"> </w:t>
            </w:r>
            <w:r w:rsidR="00110401">
              <w:t>202</w:t>
            </w:r>
            <w:r w:rsidR="00D4754F">
              <w:t>3</w:t>
            </w:r>
          </w:p>
        </w:tc>
        <w:tc>
          <w:tcPr>
            <w:tcW w:w="3902" w:type="dxa"/>
          </w:tcPr>
          <w:p w14:paraId="6C395B98" w14:textId="1512A16F" w:rsidR="00110401" w:rsidRDefault="00B469D5" w:rsidP="00B469D5">
            <w:pPr>
              <w:tabs>
                <w:tab w:val="left" w:pos="4320"/>
              </w:tabs>
              <w:spacing w:before="120"/>
            </w:pPr>
            <w:r>
              <w:t>23 February 2023</w:t>
            </w:r>
          </w:p>
        </w:tc>
      </w:tr>
      <w:bookmarkEnd w:id="0"/>
    </w:tbl>
    <w:p w14:paraId="783D7443" w14:textId="77777777" w:rsidR="00110401" w:rsidRDefault="00110401" w:rsidP="00110401"/>
    <w:p w14:paraId="45F9655E" w14:textId="77777777" w:rsidR="00250AC7" w:rsidRDefault="00250AC7"/>
    <w:sectPr w:rsidR="00250AC7" w:rsidSect="00B4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709" w:left="1800" w:header="720" w:footer="4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4F43" w14:textId="77777777" w:rsidR="0050131C" w:rsidRDefault="0050131C">
      <w:r>
        <w:separator/>
      </w:r>
    </w:p>
  </w:endnote>
  <w:endnote w:type="continuationSeparator" w:id="0">
    <w:p w14:paraId="66BEDF25" w14:textId="77777777" w:rsidR="0050131C" w:rsidRDefault="0050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001B" w14:textId="77777777" w:rsidR="00C62B61" w:rsidRDefault="00C6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18A9" w14:textId="77777777" w:rsidR="00E05D34" w:rsidRDefault="00033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90202" w14:textId="696D6A2F" w:rsidR="00E05D34" w:rsidRPr="00C62B61" w:rsidRDefault="00C62B61" w:rsidP="00C62B61">
    <w:pPr>
      <w:pStyle w:val="Footer"/>
      <w:jc w:val="center"/>
      <w:rPr>
        <w:rFonts w:cs="Arial"/>
        <w:sz w:val="14"/>
      </w:rPr>
    </w:pPr>
    <w:r w:rsidRPr="00C62B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AF36" w14:textId="35AA1665" w:rsidR="002F0C7D" w:rsidRDefault="00B469D5" w:rsidP="00B469D5">
    <w:pPr>
      <w:pStyle w:val="Footer"/>
      <w:rPr>
        <w:rFonts w:cs="Arial"/>
      </w:rPr>
    </w:pPr>
    <w:r w:rsidRPr="00B469D5">
      <w:rPr>
        <w:rFonts w:cs="Arial"/>
      </w:rPr>
      <w:t>*Name amended under Legislation Act, s 60</w:t>
    </w:r>
  </w:p>
  <w:p w14:paraId="5929E3AD" w14:textId="43E954F7" w:rsidR="00B469D5" w:rsidRPr="00C62B61" w:rsidRDefault="00C62B61" w:rsidP="00C62B61">
    <w:pPr>
      <w:pStyle w:val="Footer"/>
      <w:jc w:val="center"/>
      <w:rPr>
        <w:rFonts w:cs="Arial"/>
        <w:sz w:val="14"/>
      </w:rPr>
    </w:pPr>
    <w:r w:rsidRPr="00C62B6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58C1" w14:textId="77777777" w:rsidR="0050131C" w:rsidRDefault="0050131C">
      <w:r>
        <w:separator/>
      </w:r>
    </w:p>
  </w:footnote>
  <w:footnote w:type="continuationSeparator" w:id="0">
    <w:p w14:paraId="3F5BC6EA" w14:textId="77777777" w:rsidR="0050131C" w:rsidRDefault="0050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64C" w14:textId="77777777" w:rsidR="00C62B61" w:rsidRDefault="00C6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9029" w14:textId="77777777" w:rsidR="00C62B61" w:rsidRDefault="00C62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46BB" w14:textId="77777777" w:rsidR="00C62B61" w:rsidRDefault="00C62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014625"/>
    <w:rsid w:val="00033596"/>
    <w:rsid w:val="00037B07"/>
    <w:rsid w:val="00060E95"/>
    <w:rsid w:val="00073572"/>
    <w:rsid w:val="000B1D17"/>
    <w:rsid w:val="000C4067"/>
    <w:rsid w:val="000E32C3"/>
    <w:rsid w:val="000F49F1"/>
    <w:rsid w:val="00110401"/>
    <w:rsid w:val="00110AA5"/>
    <w:rsid w:val="001528E3"/>
    <w:rsid w:val="001B2E2A"/>
    <w:rsid w:val="001C560F"/>
    <w:rsid w:val="002128D7"/>
    <w:rsid w:val="00226DFF"/>
    <w:rsid w:val="00250AC7"/>
    <w:rsid w:val="002E0498"/>
    <w:rsid w:val="002F0C7D"/>
    <w:rsid w:val="0037106E"/>
    <w:rsid w:val="003A488A"/>
    <w:rsid w:val="003D319A"/>
    <w:rsid w:val="004211CA"/>
    <w:rsid w:val="0042565C"/>
    <w:rsid w:val="0044241F"/>
    <w:rsid w:val="00452154"/>
    <w:rsid w:val="00491D90"/>
    <w:rsid w:val="004B1013"/>
    <w:rsid w:val="004C046B"/>
    <w:rsid w:val="004F71B9"/>
    <w:rsid w:val="0050131C"/>
    <w:rsid w:val="00547C20"/>
    <w:rsid w:val="005B28DE"/>
    <w:rsid w:val="005F7BE1"/>
    <w:rsid w:val="006020E6"/>
    <w:rsid w:val="00610528"/>
    <w:rsid w:val="00634E5B"/>
    <w:rsid w:val="00643AA0"/>
    <w:rsid w:val="00646443"/>
    <w:rsid w:val="00656E9F"/>
    <w:rsid w:val="0069505F"/>
    <w:rsid w:val="006A6BF7"/>
    <w:rsid w:val="006E6018"/>
    <w:rsid w:val="007912AF"/>
    <w:rsid w:val="0079633E"/>
    <w:rsid w:val="007C5A18"/>
    <w:rsid w:val="007E4A57"/>
    <w:rsid w:val="00846D0C"/>
    <w:rsid w:val="00851BA5"/>
    <w:rsid w:val="0087070C"/>
    <w:rsid w:val="008A79BC"/>
    <w:rsid w:val="008D615E"/>
    <w:rsid w:val="009A5C33"/>
    <w:rsid w:val="009C0B20"/>
    <w:rsid w:val="009D16C1"/>
    <w:rsid w:val="009F4375"/>
    <w:rsid w:val="00A55132"/>
    <w:rsid w:val="00AA0C7C"/>
    <w:rsid w:val="00AB4A3A"/>
    <w:rsid w:val="00AE3834"/>
    <w:rsid w:val="00B469D5"/>
    <w:rsid w:val="00BE224B"/>
    <w:rsid w:val="00C036F4"/>
    <w:rsid w:val="00C25EA2"/>
    <w:rsid w:val="00C34007"/>
    <w:rsid w:val="00C452E5"/>
    <w:rsid w:val="00C62B61"/>
    <w:rsid w:val="00CF5881"/>
    <w:rsid w:val="00D4754F"/>
    <w:rsid w:val="00DC0B97"/>
    <w:rsid w:val="00E8335A"/>
    <w:rsid w:val="00EC1618"/>
    <w:rsid w:val="00EE09BD"/>
    <w:rsid w:val="00EF3502"/>
    <w:rsid w:val="00F8145C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4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747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>2</cp:keywords>
  <dc:description/>
  <cp:lastModifiedBy>PCODCS</cp:lastModifiedBy>
  <cp:revision>4</cp:revision>
  <dcterms:created xsi:type="dcterms:W3CDTF">2023-02-27T06:13:00Z</dcterms:created>
  <dcterms:modified xsi:type="dcterms:W3CDTF">2023-02-27T06:13:00Z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A41001245</vt:lpwstr>
  </property>
  <property fmtid="{D5CDD505-2E9C-101B-9397-08002B2CF9AE}" pid="4" name="Objective-Title">
    <vt:lpwstr>Attachment A - Public Health (COVID-19 Management) Declaration Extension Revocation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2023-02-21T02:45:17Z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2023-02-22T02:31:02Z</vt:filetime>
  </property>
  <property fmtid="{D5CDD505-2E9C-101B-9397-08002B2CF9AE}" pid="10" name="Objective-ModificationStamp">
    <vt:filetime>2023-02-22T02:31:02Z</vt:filetime>
  </property>
  <property fmtid="{D5CDD505-2E9C-101B-9397-08002B2CF9AE}" pid="11" name="Objective-Owner">
    <vt:lpwstr>Stacey Burns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RELATIONS:COVID-19 Management Declaration:2. COVID-19 Management Declarations and Advice:Revocation of the COVID-19 Management Declaration from 28 February 2023:</vt:lpwstr>
  </property>
  <property fmtid="{D5CDD505-2E9C-101B-9397-08002B2CF9AE}" pid="13" name="Objective-Parent">
    <vt:lpwstr>Revocation of the COVID-19 Management Declaration from 28 February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10212699</vt:lpwstr>
  </property>
  <property fmtid="{D5CDD505-2E9C-101B-9397-08002B2CF9AE}" pid="34" name="JMSREQUIREDCHECKIN">
    <vt:lpwstr/>
  </property>
</Properties>
</file>