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2816CFEB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2F2897">
        <w:t xml:space="preserve"> </w:t>
      </w:r>
      <w:r w:rsidR="002F2897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proofErr w:type="gramStart"/>
      <w:r w:rsidR="00E97F0F">
        <w:t>5</w:t>
      </w:r>
      <w:r>
        <w:t>)</w:t>
      </w:r>
      <w:r w:rsidR="002F2897">
        <w:t>*</w:t>
      </w:r>
      <w:proofErr w:type="gramEnd"/>
    </w:p>
    <w:p w14:paraId="2EADFDA6" w14:textId="517588D4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5B1DE6">
        <w:rPr>
          <w:rFonts w:ascii="Arial" w:hAnsi="Arial" w:cs="Arial"/>
          <w:b/>
          <w:bCs/>
        </w:rPr>
        <w:t>322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79D6269D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260F1C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694660A7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2F2897">
        <w:rPr>
          <w:i/>
          <w:iCs/>
        </w:rPr>
        <w:t xml:space="preserve"> </w:t>
      </w:r>
      <w:r w:rsidR="002F2897" w:rsidRPr="002F2897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A85596">
        <w:rPr>
          <w:i/>
          <w:iCs/>
        </w:rPr>
        <w:t xml:space="preserve"> (No 5)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A9F0641" w14:textId="77777777" w:rsidR="00D73033" w:rsidRDefault="00D73033" w:rsidP="00D73033">
      <w:pPr>
        <w:spacing w:before="140"/>
        <w:ind w:left="720"/>
      </w:pPr>
      <w:r>
        <w:t xml:space="preserve">This instrument commences on 23 December 2023. </w:t>
      </w:r>
    </w:p>
    <w:p w14:paraId="4F95190C" w14:textId="77777777" w:rsidR="00E97F0F" w:rsidRDefault="008665C3" w:rsidP="00E97F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gramStart"/>
      <w:r w:rsidR="00E97F0F">
        <w:rPr>
          <w:rFonts w:ascii="Arial" w:hAnsi="Arial" w:cs="Arial"/>
          <w:b/>
          <w:bCs/>
        </w:rPr>
        <w:t>Five year</w:t>
      </w:r>
      <w:proofErr w:type="gramEnd"/>
      <w:r w:rsidR="00E97F0F">
        <w:rPr>
          <w:rFonts w:ascii="Arial" w:hAnsi="Arial" w:cs="Arial"/>
          <w:b/>
          <w:bCs/>
        </w:rPr>
        <w:t xml:space="preserve"> appointment – ethics and human rights</w:t>
      </w:r>
    </w:p>
    <w:p w14:paraId="25EED041" w14:textId="77777777" w:rsidR="00E97F0F" w:rsidRDefault="00E97F0F" w:rsidP="00E97F0F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I appoint MORGAN CARPENTER 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 xml:space="preserve">Assessment Board in the </w:t>
      </w:r>
      <w:r>
        <w:rPr>
          <w:color w:val="000000"/>
          <w:shd w:val="clear" w:color="auto" w:fill="FFFFFF"/>
        </w:rPr>
        <w:t>ethics and human rights c</w:t>
      </w:r>
      <w:r>
        <w:t>ategories, for a period of five years from commencement.</w:t>
      </w:r>
    </w:p>
    <w:p w14:paraId="42F2EE33" w14:textId="55B820DC" w:rsidR="006B1E8F" w:rsidRDefault="006B1E8F" w:rsidP="00E97F0F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B65CF7A" w14:textId="77777777" w:rsidR="005B1DE6" w:rsidRDefault="005B1DE6" w:rsidP="005B1DE6">
      <w:pPr>
        <w:tabs>
          <w:tab w:val="left" w:pos="4320"/>
        </w:tabs>
        <w:rPr>
          <w:sz w:val="22"/>
        </w:rPr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A85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0940" w14:textId="77777777" w:rsidR="0017611E" w:rsidRDefault="0017611E" w:rsidP="0017611E">
      <w:r>
        <w:separator/>
      </w:r>
    </w:p>
  </w:endnote>
  <w:endnote w:type="continuationSeparator" w:id="0">
    <w:p w14:paraId="1702BB1F" w14:textId="77777777" w:rsidR="0017611E" w:rsidRDefault="0017611E" w:rsidP="0017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4CF2" w14:textId="77777777" w:rsidR="00462853" w:rsidRDefault="00462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81AC" w14:textId="785D3BC0" w:rsidR="00462853" w:rsidRPr="00462853" w:rsidRDefault="00462853" w:rsidP="00462853">
    <w:pPr>
      <w:pStyle w:val="Footer"/>
      <w:jc w:val="center"/>
      <w:rPr>
        <w:rFonts w:ascii="Arial" w:hAnsi="Arial" w:cs="Arial"/>
        <w:sz w:val="14"/>
      </w:rPr>
    </w:pPr>
    <w:r w:rsidRPr="0046285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D90" w14:textId="252621DE" w:rsidR="0017611E" w:rsidRDefault="00A85596" w:rsidP="00A85596">
    <w:pPr>
      <w:pStyle w:val="Footer"/>
      <w:rPr>
        <w:rFonts w:ascii="Arial" w:hAnsi="Arial" w:cs="Arial"/>
        <w:sz w:val="18"/>
      </w:rPr>
    </w:pPr>
    <w:r w:rsidRPr="00A85596">
      <w:rPr>
        <w:rFonts w:ascii="Arial" w:hAnsi="Arial" w:cs="Arial"/>
        <w:sz w:val="18"/>
      </w:rPr>
      <w:t>*Name amended under Legislation Act, s 60</w:t>
    </w:r>
  </w:p>
  <w:p w14:paraId="3EB374DB" w14:textId="49846D2D" w:rsidR="00A85596" w:rsidRPr="00462853" w:rsidRDefault="00462853" w:rsidP="00462853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62853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DB5A" w14:textId="77777777" w:rsidR="0017611E" w:rsidRDefault="0017611E" w:rsidP="0017611E">
      <w:r>
        <w:separator/>
      </w:r>
    </w:p>
  </w:footnote>
  <w:footnote w:type="continuationSeparator" w:id="0">
    <w:p w14:paraId="2770DB93" w14:textId="77777777" w:rsidR="0017611E" w:rsidRDefault="0017611E" w:rsidP="0017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582A" w14:textId="77777777" w:rsidR="00462853" w:rsidRDefault="00462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F35C" w14:textId="77777777" w:rsidR="00462853" w:rsidRDefault="00462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88AE" w14:textId="77777777" w:rsidR="00462853" w:rsidRDefault="00462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073610"/>
    <w:rsid w:val="0017611E"/>
    <w:rsid w:val="00260F1C"/>
    <w:rsid w:val="002F2897"/>
    <w:rsid w:val="003223B6"/>
    <w:rsid w:val="00462853"/>
    <w:rsid w:val="0048716D"/>
    <w:rsid w:val="00551349"/>
    <w:rsid w:val="005B1DE6"/>
    <w:rsid w:val="00673F9F"/>
    <w:rsid w:val="006B1E8F"/>
    <w:rsid w:val="00703C08"/>
    <w:rsid w:val="00857A96"/>
    <w:rsid w:val="008665C3"/>
    <w:rsid w:val="008C4633"/>
    <w:rsid w:val="00A76B37"/>
    <w:rsid w:val="00A85596"/>
    <w:rsid w:val="00C803AC"/>
    <w:rsid w:val="00D73033"/>
    <w:rsid w:val="00DF2CE0"/>
    <w:rsid w:val="00E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176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1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6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1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A44819215</value>
    </field>
    <field name="Objective-Title">
      <value order="0">Disallowable Instrument - Attachment A5 - DI Morgan Carpenter</value>
    </field>
    <field name="Objective-Description">
      <value order="0"/>
    </field>
    <field name="Objective-CreationStamp">
      <value order="0">2023-12-06T00:03:41Z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2023-12-12T04:16:06Z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vA56108654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8" ma:contentTypeDescription="Create a new document." ma:contentTypeScope="" ma:versionID="1288fba0a1355eefa4b37efa2b3cd186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6d832a9ec4a825aa47180048653499bd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65BE1-DF3F-46F5-89B2-6760800E8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D8C77B2D-9835-404D-9002-88354B965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2023-12-21T05:24:00Z</dcterms:created>
  <dcterms:modified xsi:type="dcterms:W3CDTF">2023-12-21T05:24:00Z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A44819215</vt:lpwstr>
  </property>
  <property fmtid="{D5CDD505-2E9C-101B-9397-08002B2CF9AE}" pid="4" name="Objective-Title">
    <vt:lpwstr>Disallowable Instrument - Attachment A5 - DI Morgan Carpenter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2023-12-12T04:16:06Z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vA56108654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11372995</vt:lpwstr>
  </property>
  <property fmtid="{D5CDD505-2E9C-101B-9397-08002B2CF9AE}" pid="35" name="lcf76f155ced4ddcb4097134ff3c332f">
    <vt:lpwstr/>
  </property>
  <property fmtid="{D5CDD505-2E9C-101B-9397-08002B2CF9AE}" pid="36" name="TaxCatchAll">
    <vt:lpwstr/>
  </property>
  <property fmtid="{D5CDD505-2E9C-101B-9397-08002B2CF9AE}" pid="37" name="Sign-off status">
    <vt:lpwstr/>
  </property>
  <property fmtid="{D5CDD505-2E9C-101B-9397-08002B2CF9AE}" pid="38" name="JMSREQUIREDCHECKIN">
    <vt:lpwstr/>
  </property>
</Properties>
</file>