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7B12A" w14:textId="77777777" w:rsidR="00911827" w:rsidRDefault="00911827">
      <w:pPr>
        <w:pStyle w:val="Footer"/>
        <w:tabs>
          <w:tab w:val="clear" w:pos="4153"/>
          <w:tab w:val="clear" w:pos="8306"/>
        </w:tabs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>
            <w:rPr>
              <w:rFonts w:ascii="Arial" w:hAnsi="Arial" w:cs="Arial"/>
            </w:rPr>
            <w:t>Australian Capital Territory</w:t>
          </w:r>
        </w:smartTag>
      </w:smartTag>
    </w:p>
    <w:p w14:paraId="66544E47" w14:textId="0CB0078B" w:rsidR="00911827" w:rsidRDefault="00911827">
      <w:pPr>
        <w:pStyle w:val="Billname"/>
        <w:spacing w:before="700"/>
      </w:pPr>
      <w:r>
        <w:t>Health Records (Privacy and Access) (Fees) Determination 20</w:t>
      </w:r>
      <w:r w:rsidR="00E75955">
        <w:t>2</w:t>
      </w:r>
      <w:r w:rsidR="00414602">
        <w:t>4</w:t>
      </w:r>
      <w:r>
        <w:t xml:space="preserve"> (No </w:t>
      </w:r>
      <w:r w:rsidR="00414602">
        <w:t>1</w:t>
      </w:r>
      <w:r>
        <w:t>)</w:t>
      </w:r>
    </w:p>
    <w:p w14:paraId="4B4BF892" w14:textId="1338C798" w:rsidR="00911827" w:rsidRDefault="00911827">
      <w:pPr>
        <w:spacing w:before="240" w:after="60"/>
        <w:rPr>
          <w:rFonts w:ascii="Arial" w:hAnsi="Arial" w:cs="Arial"/>
          <w:b/>
          <w:bCs/>
          <w:vertAlign w:val="superscript"/>
        </w:rPr>
      </w:pPr>
      <w:r>
        <w:rPr>
          <w:rFonts w:ascii="Arial" w:hAnsi="Arial" w:cs="Arial"/>
          <w:b/>
          <w:bCs/>
        </w:rPr>
        <w:t>Disallowable instrument DI20</w:t>
      </w:r>
      <w:r w:rsidR="00753F5E">
        <w:rPr>
          <w:rFonts w:ascii="Arial" w:hAnsi="Arial" w:cs="Arial"/>
          <w:b/>
          <w:bCs/>
        </w:rPr>
        <w:t>2</w:t>
      </w:r>
      <w:r w:rsidR="00414602">
        <w:rPr>
          <w:rFonts w:ascii="Arial" w:hAnsi="Arial" w:cs="Arial"/>
          <w:b/>
          <w:bCs/>
        </w:rPr>
        <w:t>4</w:t>
      </w:r>
      <w:r w:rsidR="00143A4E">
        <w:rPr>
          <w:rFonts w:ascii="Arial" w:hAnsi="Arial" w:cs="Arial"/>
          <w:b/>
          <w:bCs/>
        </w:rPr>
        <w:t>-</w:t>
      </w:r>
      <w:r w:rsidR="00BD2460">
        <w:rPr>
          <w:rFonts w:ascii="Arial" w:hAnsi="Arial" w:cs="Arial"/>
          <w:b/>
          <w:bCs/>
        </w:rPr>
        <w:t>3</w:t>
      </w:r>
      <w:r w:rsidR="00943BFE">
        <w:rPr>
          <w:rFonts w:ascii="Arial" w:hAnsi="Arial" w:cs="Arial"/>
          <w:b/>
          <w:bCs/>
        </w:rPr>
        <w:t>16</w:t>
      </w:r>
    </w:p>
    <w:p w14:paraId="3C8BDFC4" w14:textId="77777777" w:rsidR="00911827" w:rsidRPr="00CF1D7D" w:rsidRDefault="00911827">
      <w:pPr>
        <w:pStyle w:val="madeunder"/>
        <w:spacing w:before="240" w:after="120"/>
        <w:rPr>
          <w:sz w:val="20"/>
        </w:rPr>
      </w:pPr>
      <w:r w:rsidRPr="00CF1D7D">
        <w:rPr>
          <w:sz w:val="20"/>
        </w:rPr>
        <w:t xml:space="preserve">made under the </w:t>
      </w:r>
    </w:p>
    <w:p w14:paraId="5D143D2A" w14:textId="77777777" w:rsidR="00911827" w:rsidRPr="00CF1D7D" w:rsidRDefault="00911827">
      <w:pPr>
        <w:pStyle w:val="CoverActName"/>
        <w:rPr>
          <w:sz w:val="20"/>
        </w:rPr>
      </w:pPr>
      <w:r w:rsidRPr="00CF1D7D">
        <w:rPr>
          <w:sz w:val="20"/>
        </w:rPr>
        <w:t>Health Records (Privacy and Access) Act 1997, s 34</w:t>
      </w:r>
    </w:p>
    <w:p w14:paraId="6C7B61BA" w14:textId="77777777" w:rsidR="00911827" w:rsidRDefault="00911827">
      <w:pPr>
        <w:pStyle w:val="N-line3"/>
        <w:pBdr>
          <w:bottom w:val="none" w:sz="0" w:space="0" w:color="auto"/>
        </w:pBdr>
      </w:pPr>
    </w:p>
    <w:p w14:paraId="546104DF" w14:textId="77777777" w:rsidR="00911827" w:rsidRDefault="00911827">
      <w:pPr>
        <w:pStyle w:val="N-line3"/>
        <w:pBdr>
          <w:top w:val="single" w:sz="12" w:space="1" w:color="auto"/>
          <w:bottom w:val="none" w:sz="0" w:space="0" w:color="auto"/>
        </w:pBdr>
      </w:pPr>
    </w:p>
    <w:p w14:paraId="2904B2DC" w14:textId="77777777" w:rsidR="00911827" w:rsidRDefault="00911827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44E5F37" w14:textId="126818C0" w:rsidR="00911827" w:rsidRDefault="00911827">
      <w:pPr>
        <w:spacing w:before="80" w:after="60"/>
        <w:ind w:left="720"/>
      </w:pPr>
      <w:r>
        <w:t xml:space="preserve">This instrument is the </w:t>
      </w:r>
      <w:r>
        <w:rPr>
          <w:i/>
          <w:iCs/>
        </w:rPr>
        <w:t>Health Records (Privacy and Access) (Fees) Determination 20</w:t>
      </w:r>
      <w:r w:rsidR="00E75955">
        <w:rPr>
          <w:i/>
          <w:iCs/>
        </w:rPr>
        <w:t>2</w:t>
      </w:r>
      <w:r w:rsidR="00414602">
        <w:rPr>
          <w:i/>
          <w:iCs/>
        </w:rPr>
        <w:t>4</w:t>
      </w:r>
      <w:r>
        <w:rPr>
          <w:i/>
          <w:iCs/>
        </w:rPr>
        <w:t xml:space="preserve"> (No </w:t>
      </w:r>
      <w:r w:rsidR="00414602">
        <w:rPr>
          <w:i/>
          <w:iCs/>
        </w:rPr>
        <w:t>1</w:t>
      </w:r>
      <w:r>
        <w:rPr>
          <w:i/>
          <w:iCs/>
        </w:rPr>
        <w:t>)</w:t>
      </w:r>
      <w:r>
        <w:t>.</w:t>
      </w:r>
    </w:p>
    <w:p w14:paraId="3DA78AC9" w14:textId="77777777" w:rsidR="00911827" w:rsidRDefault="00911827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5F8417A3" w14:textId="59D6A9FA" w:rsidR="00911827" w:rsidRDefault="00911827">
      <w:pPr>
        <w:spacing w:before="80" w:after="60"/>
        <w:ind w:left="720"/>
      </w:pPr>
      <w:r>
        <w:t xml:space="preserve">This instrument commences on </w:t>
      </w:r>
      <w:r w:rsidR="00E41E0A">
        <w:t xml:space="preserve">1 </w:t>
      </w:r>
      <w:r w:rsidR="003428A9">
        <w:t>January 202</w:t>
      </w:r>
      <w:r w:rsidR="00414602">
        <w:t>5</w:t>
      </w:r>
      <w:r w:rsidR="00E41E0A">
        <w:t>.</w:t>
      </w:r>
      <w:r>
        <w:t xml:space="preserve"> </w:t>
      </w:r>
    </w:p>
    <w:p w14:paraId="698BA127" w14:textId="77777777" w:rsidR="00911827" w:rsidRPr="00A454A1" w:rsidRDefault="00911827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Pr="00A454A1">
        <w:rPr>
          <w:rFonts w:ascii="Arial" w:hAnsi="Arial" w:cs="Arial"/>
          <w:b/>
          <w:bCs/>
        </w:rPr>
        <w:t>Payment of Fees</w:t>
      </w:r>
    </w:p>
    <w:p w14:paraId="2CB24650" w14:textId="77777777" w:rsidR="00911827" w:rsidRPr="00A454A1" w:rsidRDefault="00911827">
      <w:pPr>
        <w:spacing w:before="80" w:after="60"/>
        <w:ind w:left="720"/>
      </w:pPr>
      <w:r w:rsidRPr="00A454A1">
        <w:t xml:space="preserve">The determined fees mentioned in the schedule for a service are payable to the health service provider </w:t>
      </w:r>
      <w:r w:rsidR="00CF412F" w:rsidRPr="00A454A1">
        <w:t xml:space="preserve">or record keeper </w:t>
      </w:r>
      <w:r w:rsidRPr="00A454A1">
        <w:t>by the person to whom the service is provided.</w:t>
      </w:r>
    </w:p>
    <w:p w14:paraId="4E40292D" w14:textId="77777777" w:rsidR="00911827" w:rsidRPr="00A454A1" w:rsidRDefault="00911827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A454A1">
        <w:rPr>
          <w:rFonts w:ascii="Arial" w:hAnsi="Arial" w:cs="Arial"/>
          <w:b/>
          <w:bCs/>
        </w:rPr>
        <w:t>4</w:t>
      </w:r>
      <w:r w:rsidRPr="00A454A1">
        <w:rPr>
          <w:rFonts w:ascii="Arial" w:hAnsi="Arial" w:cs="Arial"/>
          <w:b/>
          <w:bCs/>
        </w:rPr>
        <w:tab/>
        <w:t>Waiver</w:t>
      </w:r>
    </w:p>
    <w:p w14:paraId="0E789372" w14:textId="77777777" w:rsidR="00911827" w:rsidRPr="00A454A1" w:rsidRDefault="00911827">
      <w:pPr>
        <w:spacing w:before="80" w:after="60"/>
        <w:ind w:left="720"/>
      </w:pPr>
      <w:r w:rsidRPr="00A454A1">
        <w:t>A person to whom a fee is payable may waive the fee in part or in full if the person is satisfied that:</w:t>
      </w:r>
    </w:p>
    <w:p w14:paraId="42BD25B3" w14:textId="77777777" w:rsidR="00911827" w:rsidRPr="00A454A1" w:rsidRDefault="00911827">
      <w:pPr>
        <w:numPr>
          <w:ilvl w:val="0"/>
          <w:numId w:val="11"/>
        </w:numPr>
        <w:spacing w:before="80" w:after="60"/>
      </w:pPr>
      <w:r w:rsidRPr="00A454A1">
        <w:t xml:space="preserve">the fee would result in hardship; or </w:t>
      </w:r>
    </w:p>
    <w:p w14:paraId="6D5C2116" w14:textId="77777777" w:rsidR="00911827" w:rsidRPr="00A454A1" w:rsidRDefault="00911827">
      <w:pPr>
        <w:numPr>
          <w:ilvl w:val="0"/>
          <w:numId w:val="11"/>
        </w:numPr>
        <w:spacing w:before="80" w:after="60"/>
      </w:pPr>
      <w:r w:rsidRPr="00A454A1">
        <w:t xml:space="preserve">it would otherwise be unreasonable to charge the fee.  </w:t>
      </w:r>
    </w:p>
    <w:p w14:paraId="026E39C3" w14:textId="77777777" w:rsidR="00911827" w:rsidRPr="00A454A1" w:rsidRDefault="00911827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A454A1">
        <w:rPr>
          <w:rFonts w:ascii="Arial" w:hAnsi="Arial" w:cs="Arial"/>
          <w:b/>
          <w:bCs/>
        </w:rPr>
        <w:t>5</w:t>
      </w:r>
      <w:r w:rsidRPr="00A454A1">
        <w:rPr>
          <w:rFonts w:ascii="Arial" w:hAnsi="Arial" w:cs="Arial"/>
          <w:b/>
          <w:bCs/>
        </w:rPr>
        <w:tab/>
        <w:t>Discount</w:t>
      </w:r>
    </w:p>
    <w:p w14:paraId="59AAAF8D" w14:textId="77777777" w:rsidR="00911827" w:rsidRPr="00A454A1" w:rsidRDefault="00911827">
      <w:pPr>
        <w:spacing w:before="80" w:after="60"/>
        <w:ind w:left="720"/>
      </w:pPr>
      <w:r w:rsidRPr="00A454A1">
        <w:t xml:space="preserve">The determined </w:t>
      </w:r>
      <w:r w:rsidR="00384FA5" w:rsidRPr="00A454A1">
        <w:t>fees for health card holders are</w:t>
      </w:r>
      <w:r w:rsidRPr="00A454A1">
        <w:t xml:space="preserve"> 50% of the fees mentioned in the Schedule.</w:t>
      </w:r>
    </w:p>
    <w:p w14:paraId="041D9988" w14:textId="77777777" w:rsidR="00911827" w:rsidRPr="00A454A1" w:rsidRDefault="00911827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A454A1">
        <w:rPr>
          <w:rFonts w:ascii="Arial" w:hAnsi="Arial" w:cs="Arial"/>
          <w:b/>
          <w:bCs/>
        </w:rPr>
        <w:t>6</w:t>
      </w:r>
      <w:r w:rsidRPr="00A454A1">
        <w:rPr>
          <w:rFonts w:ascii="Arial" w:hAnsi="Arial" w:cs="Arial"/>
          <w:b/>
          <w:bCs/>
        </w:rPr>
        <w:tab/>
        <w:t>Revocation</w:t>
      </w:r>
    </w:p>
    <w:p w14:paraId="7E97B0B2" w14:textId="55E3EB07" w:rsidR="00911827" w:rsidRDefault="00911827">
      <w:pPr>
        <w:spacing w:before="80" w:after="60"/>
        <w:ind w:left="720"/>
      </w:pPr>
      <w:r w:rsidRPr="00A454A1">
        <w:t xml:space="preserve">This instrument revokes </w:t>
      </w:r>
      <w:r w:rsidR="00E41E0A">
        <w:t>DI20</w:t>
      </w:r>
      <w:r w:rsidR="00D579C2">
        <w:t>2</w:t>
      </w:r>
      <w:r w:rsidR="003428A9">
        <w:t>3</w:t>
      </w:r>
      <w:r w:rsidR="00E75955">
        <w:t>-</w:t>
      </w:r>
      <w:r w:rsidR="00414602">
        <w:t>259</w:t>
      </w:r>
      <w:r w:rsidR="00DB01E5">
        <w:t>.</w:t>
      </w:r>
    </w:p>
    <w:p w14:paraId="1C62A902" w14:textId="77777777" w:rsidR="00911827" w:rsidRDefault="00911827">
      <w:pPr>
        <w:spacing w:before="24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>
        <w:rPr>
          <w:rFonts w:ascii="Arial" w:hAnsi="Arial" w:cs="Arial"/>
          <w:b/>
          <w:bCs/>
        </w:rPr>
        <w:lastRenderedPageBreak/>
        <w:t>7</w:t>
      </w:r>
      <w:r>
        <w:rPr>
          <w:rFonts w:ascii="Arial" w:hAnsi="Arial" w:cs="Arial"/>
          <w:b/>
          <w:bCs/>
        </w:rPr>
        <w:tab/>
        <w:t>Schedule of fees</w:t>
      </w:r>
    </w:p>
    <w:p w14:paraId="0FFA6D73" w14:textId="77777777" w:rsidR="00C04832" w:rsidRPr="00C04832" w:rsidRDefault="00C04832" w:rsidP="00C04832">
      <w:pPr>
        <w:tabs>
          <w:tab w:val="left" w:pos="4320"/>
        </w:tabs>
        <w:spacing w:before="120"/>
      </w:pPr>
      <w:r w:rsidRPr="00C04832">
        <w:rPr>
          <w:iCs/>
        </w:rPr>
        <w:t xml:space="preserve">The fee for a service listed in an item in column 1 of the schedule is the amount listed in column 2 for the item.   The fee is exempt from GST under Division 81 of the </w:t>
      </w:r>
      <w:r w:rsidRPr="00A41BB8">
        <w:rPr>
          <w:i/>
          <w:iCs/>
        </w:rPr>
        <w:t>A New Tax System (Goods and Services Tax) Act 1999</w:t>
      </w:r>
      <w:r w:rsidRPr="00C04832">
        <w:rPr>
          <w:iCs/>
        </w:rPr>
        <w:t xml:space="preserve"> (Cwlth).</w:t>
      </w:r>
      <w:r w:rsidRPr="00C04832">
        <w:t xml:space="preserve"> </w:t>
      </w:r>
    </w:p>
    <w:p w14:paraId="15457F57" w14:textId="77777777" w:rsidR="001850A3" w:rsidRDefault="001850A3">
      <w:pPr>
        <w:tabs>
          <w:tab w:val="left" w:pos="4320"/>
        </w:tabs>
        <w:spacing w:before="480"/>
      </w:pPr>
    </w:p>
    <w:p w14:paraId="2632E6AD" w14:textId="77777777" w:rsidR="001850A3" w:rsidRDefault="001850A3">
      <w:pPr>
        <w:tabs>
          <w:tab w:val="left" w:pos="4320"/>
        </w:tabs>
        <w:spacing w:before="480"/>
      </w:pPr>
    </w:p>
    <w:p w14:paraId="09C84BEC" w14:textId="4E23F244" w:rsidR="00911827" w:rsidRDefault="00604451">
      <w:pPr>
        <w:tabs>
          <w:tab w:val="left" w:pos="4320"/>
        </w:tabs>
        <w:spacing w:before="480"/>
      </w:pPr>
      <w:sdt>
        <w:sdtPr>
          <w:id w:val="941648874"/>
          <w:placeholder>
            <w:docPart w:val="5D3AEDB2FF6F43368A0B5690D4D2FD3D"/>
          </w:placeholder>
          <w:dropDownList>
            <w:listItem w:value="Choose an item."/>
            <w:listItem w:displayText="Andrew Barr" w:value="Andrew Barr"/>
            <w:listItem w:displayText="Yvette Berry" w:value="Yvette Berry"/>
            <w:listItem w:displayText="Mick Gentleman" w:value="Mick Gentleman"/>
            <w:listItem w:displayText="Gordon Ramsay" w:value="Gordon Ramsay"/>
            <w:listItem w:displayText="Shane Rattenbury" w:value="Shane Rattenbury"/>
            <w:listItem w:displayText="Rachel Stephen-Smith" w:value="Rachel Stephen-Smith"/>
            <w:listItem w:displayText="Chris Steel" w:value="Chris Steel"/>
          </w:dropDownList>
        </w:sdtPr>
        <w:sdtEndPr/>
        <w:sdtContent>
          <w:r w:rsidR="008D0421">
            <w:t>Rachel Stephen-Smith</w:t>
          </w:r>
        </w:sdtContent>
      </w:sdt>
      <w:r w:rsidR="008D0421">
        <w:t xml:space="preserve"> </w:t>
      </w:r>
      <w:r w:rsidR="00435778">
        <w:t>MLA</w:t>
      </w:r>
      <w:r w:rsidR="00911827">
        <w:br/>
        <w:t>Minister for Health</w:t>
      </w:r>
    </w:p>
    <w:bookmarkEnd w:id="0"/>
    <w:p w14:paraId="23C695DB" w14:textId="1D3C1F1B" w:rsidR="00CE23AB" w:rsidRDefault="00943BFE" w:rsidP="00CE23AB">
      <w:pPr>
        <w:tabs>
          <w:tab w:val="left" w:pos="851"/>
        </w:tabs>
      </w:pPr>
      <w:r>
        <w:t>1</w:t>
      </w:r>
      <w:r w:rsidR="00BD2460">
        <w:t xml:space="preserve">1 </w:t>
      </w:r>
      <w:r>
        <w:t>Dec</w:t>
      </w:r>
      <w:r w:rsidR="005A47DF">
        <w:t>ember 202</w:t>
      </w:r>
      <w:r w:rsidR="00414602">
        <w:t>4</w:t>
      </w:r>
    </w:p>
    <w:p w14:paraId="146FBB51" w14:textId="6DABBCAA" w:rsidR="00CE23AB" w:rsidRDefault="00124853" w:rsidP="00CE23AB">
      <w:pPr>
        <w:tabs>
          <w:tab w:val="left" w:pos="851"/>
        </w:tabs>
        <w:sectPr w:rsidR="00CE23AB" w:rsidSect="00FF63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9" w:h="16834"/>
          <w:pgMar w:top="1440" w:right="1699" w:bottom="1440" w:left="1699" w:header="720" w:footer="720" w:gutter="0"/>
          <w:pgNumType w:start="1"/>
          <w:cols w:space="720"/>
          <w:titlePg/>
          <w:rtlGutter/>
          <w:docGrid w:linePitch="326"/>
        </w:sectPr>
      </w:pPr>
      <w:r>
        <w:t xml:space="preserve"> </w:t>
      </w:r>
      <w:r w:rsidR="00744434">
        <w:t xml:space="preserve"> </w:t>
      </w:r>
    </w:p>
    <w:p w14:paraId="1D71D437" w14:textId="77777777" w:rsidR="00911827" w:rsidRDefault="00911827">
      <w:pPr>
        <w:pStyle w:val="Heading1"/>
      </w:pPr>
      <w:r>
        <w:lastRenderedPageBreak/>
        <w:t>Fees for consumer access to health records</w:t>
      </w:r>
      <w:r w:rsidR="00172868">
        <w:t xml:space="preserve"> </w:t>
      </w:r>
    </w:p>
    <w:tbl>
      <w:tblPr>
        <w:tblW w:w="8613" w:type="dxa"/>
        <w:tblLayout w:type="fixed"/>
        <w:tblLook w:val="0000" w:firstRow="0" w:lastRow="0" w:firstColumn="0" w:lastColumn="0" w:noHBand="0" w:noVBand="0"/>
      </w:tblPr>
      <w:tblGrid>
        <w:gridCol w:w="6096"/>
        <w:gridCol w:w="2517"/>
      </w:tblGrid>
      <w:tr w:rsidR="00787409" w14:paraId="335767D7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2E707E4" w14:textId="77777777" w:rsidR="00787409" w:rsidRDefault="00787409">
            <w:pPr>
              <w:spacing w:line="240" w:lineRule="atLeast"/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64267B5C" w14:textId="77777777" w:rsidR="00787409" w:rsidRDefault="00787409">
            <w:pPr>
              <w:spacing w:line="240" w:lineRule="atLeast"/>
              <w:jc w:val="right"/>
            </w:pPr>
          </w:p>
        </w:tc>
      </w:tr>
      <w:tr w:rsidR="00787409" w:rsidRPr="00A454A1" w14:paraId="3639694E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71DAC2C" w14:textId="2681FF70" w:rsidR="00787409" w:rsidRDefault="00787409" w:rsidP="00800EB4">
            <w:pPr>
              <w:spacing w:line="240" w:lineRule="atLeast"/>
              <w:ind w:left="321" w:hanging="284"/>
            </w:pPr>
            <w:r w:rsidRPr="00A454A1">
              <w:t xml:space="preserve">(a) To view a health record under the Act, section </w:t>
            </w:r>
            <w:r w:rsidR="00943BFE">
              <w:t>1</w:t>
            </w:r>
            <w:r w:rsidRPr="00A454A1">
              <w:t>3C(2)(a).</w:t>
            </w:r>
          </w:p>
          <w:p w14:paraId="3B3780C4" w14:textId="0FE3FA1A" w:rsidR="00800EB4" w:rsidRPr="00A454A1" w:rsidRDefault="00800EB4" w:rsidP="00800EB4">
            <w:pPr>
              <w:spacing w:line="240" w:lineRule="atLeast"/>
              <w:ind w:left="37"/>
            </w:pPr>
            <w:r>
              <w:t>(Includes search fee and time of birth requests)</w:t>
            </w:r>
            <w:r w:rsidRPr="00A454A1">
              <w:t>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5B53BAFD" w14:textId="42B62F37" w:rsidR="00787409" w:rsidRPr="00A454A1" w:rsidRDefault="00787409" w:rsidP="00BE1ABB">
            <w:pPr>
              <w:spacing w:line="240" w:lineRule="atLeast"/>
              <w:jc w:val="right"/>
            </w:pPr>
            <w:r w:rsidRPr="00A454A1">
              <w:t>A fee of $1</w:t>
            </w:r>
            <w:r w:rsidR="00414602">
              <w:t>8</w:t>
            </w:r>
            <w:r w:rsidRPr="00A454A1">
              <w:t>.</w:t>
            </w:r>
            <w:r w:rsidR="00414602">
              <w:t>3</w:t>
            </w:r>
            <w:r w:rsidR="000978BE">
              <w:t>5</w:t>
            </w:r>
          </w:p>
        </w:tc>
      </w:tr>
      <w:tr w:rsidR="00787409" w:rsidRPr="00A454A1" w14:paraId="3A57AD46" w14:textId="77777777" w:rsidTr="00943BFE">
        <w:trPr>
          <w:cantSplit/>
          <w:trHeight w:val="139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5389B6AB" w14:textId="77777777" w:rsidR="00787409" w:rsidRPr="00A454A1" w:rsidRDefault="00787409">
            <w:pPr>
              <w:pStyle w:val="Footer"/>
              <w:tabs>
                <w:tab w:val="clear" w:pos="4153"/>
                <w:tab w:val="clear" w:pos="8306"/>
              </w:tabs>
              <w:spacing w:line="240" w:lineRule="atLeast"/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65319616" w14:textId="77777777" w:rsidR="00787409" w:rsidRPr="00A454A1" w:rsidRDefault="00787409">
            <w:pPr>
              <w:spacing w:line="240" w:lineRule="atLeast"/>
              <w:jc w:val="right"/>
            </w:pPr>
          </w:p>
        </w:tc>
      </w:tr>
      <w:tr w:rsidR="00787409" w:rsidRPr="00A454A1" w14:paraId="16005050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509F23C1" w14:textId="078625B8" w:rsidR="00AB63CA" w:rsidRPr="00A454A1" w:rsidRDefault="00787409">
            <w:pPr>
              <w:spacing w:line="240" w:lineRule="atLeast"/>
            </w:pPr>
            <w:r w:rsidRPr="00A454A1">
              <w:t>(b) Provision of a copy of a health record inclusive of any search fee under the Act, section 13C(2)(b)(</w:t>
            </w:r>
            <w:proofErr w:type="spellStart"/>
            <w:r w:rsidRPr="00A454A1">
              <w:t>i</w:t>
            </w:r>
            <w:proofErr w:type="spellEnd"/>
            <w:r w:rsidRPr="00A454A1">
              <w:t>)</w:t>
            </w:r>
            <w:r w:rsidR="00AB63CA">
              <w:t>: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5CAEA625" w14:textId="77777777" w:rsidR="00AB63CA" w:rsidRDefault="00AB63CA" w:rsidP="004E3D84">
            <w:pPr>
              <w:spacing w:line="240" w:lineRule="atLeast"/>
              <w:jc w:val="right"/>
            </w:pPr>
          </w:p>
          <w:p w14:paraId="042B8E57" w14:textId="3328B3F5" w:rsidR="00AB63CA" w:rsidRPr="00A454A1" w:rsidRDefault="00AB63CA" w:rsidP="00AB63CA">
            <w:pPr>
              <w:spacing w:line="240" w:lineRule="atLeast"/>
            </w:pPr>
          </w:p>
        </w:tc>
      </w:tr>
      <w:tr w:rsidR="00AB63CA" w:rsidRPr="00A454A1" w14:paraId="32BE1400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BEB134D" w14:textId="736CC3E9" w:rsidR="00AB63CA" w:rsidRPr="00A454A1" w:rsidRDefault="00AB63CA" w:rsidP="00AB63CA">
            <w:pPr>
              <w:pStyle w:val="ListParagraph"/>
              <w:numPr>
                <w:ilvl w:val="0"/>
                <w:numId w:val="13"/>
              </w:numPr>
              <w:spacing w:line="240" w:lineRule="atLeast"/>
            </w:pPr>
            <w:r>
              <w:t>Hard</w:t>
            </w:r>
            <w:r w:rsidR="007833D8">
              <w:t xml:space="preserve"> </w:t>
            </w:r>
            <w:r>
              <w:t>copy – up to 50 pages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4502C3E" w14:textId="7D133602" w:rsidR="00AB63CA" w:rsidRDefault="00AB63CA" w:rsidP="004E3D84">
            <w:pPr>
              <w:spacing w:line="240" w:lineRule="atLeast"/>
              <w:jc w:val="right"/>
            </w:pPr>
            <w:r w:rsidRPr="00AB63CA">
              <w:t>A fee of $</w:t>
            </w:r>
            <w:r w:rsidR="00414602">
              <w:t>50.45</w:t>
            </w:r>
          </w:p>
        </w:tc>
      </w:tr>
      <w:tr w:rsidR="00AB63CA" w:rsidRPr="00A454A1" w14:paraId="6973F768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45A3D3F6" w14:textId="60C4D97D" w:rsidR="00AB63CA" w:rsidRPr="00A454A1" w:rsidRDefault="00AB63CA" w:rsidP="00AB63CA">
            <w:pPr>
              <w:pStyle w:val="ListParagraph"/>
              <w:numPr>
                <w:ilvl w:val="0"/>
                <w:numId w:val="13"/>
              </w:numPr>
              <w:spacing w:line="240" w:lineRule="atLeast"/>
            </w:pPr>
            <w:r w:rsidRPr="00AB63CA">
              <w:t xml:space="preserve">Electronic Delivery, includes secure </w:t>
            </w:r>
            <w:r w:rsidR="007E4743">
              <w:t>messaging</w:t>
            </w:r>
            <w:r w:rsidRPr="00AB63CA">
              <w:t xml:space="preserve"> and via the </w:t>
            </w:r>
            <w:proofErr w:type="spellStart"/>
            <w:r w:rsidRPr="00AB63CA">
              <w:t>MyDHR</w:t>
            </w:r>
            <w:proofErr w:type="spellEnd"/>
            <w:r w:rsidRPr="00AB63CA">
              <w:t xml:space="preserve"> Portal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01E7D32" w14:textId="77777777" w:rsidR="00AB63CA" w:rsidRDefault="00AB63CA" w:rsidP="00AB63CA">
            <w:pPr>
              <w:spacing w:line="240" w:lineRule="atLeast"/>
              <w:jc w:val="right"/>
            </w:pPr>
          </w:p>
          <w:p w14:paraId="390755D1" w14:textId="268AB102" w:rsidR="00AB63CA" w:rsidRDefault="00AB63CA" w:rsidP="00AB63CA">
            <w:pPr>
              <w:spacing w:line="240" w:lineRule="atLeast"/>
              <w:jc w:val="right"/>
            </w:pPr>
            <w:r>
              <w:t>A fee of $1</w:t>
            </w:r>
            <w:r w:rsidR="00414602">
              <w:t>8</w:t>
            </w:r>
            <w:r>
              <w:t>.</w:t>
            </w:r>
            <w:r w:rsidR="00414602">
              <w:t>3</w:t>
            </w:r>
            <w:r w:rsidR="000978BE">
              <w:t>5</w:t>
            </w:r>
          </w:p>
        </w:tc>
      </w:tr>
      <w:tr w:rsidR="00AB63CA" w:rsidRPr="00A454A1" w14:paraId="0E8B3A20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90151A4" w14:textId="3FEE5DA9" w:rsidR="00AB63CA" w:rsidRPr="00A454A1" w:rsidRDefault="00AB63CA" w:rsidP="00AB63CA">
            <w:pPr>
              <w:pStyle w:val="ListParagraph"/>
              <w:numPr>
                <w:ilvl w:val="0"/>
                <w:numId w:val="13"/>
              </w:numPr>
              <w:spacing w:line="240" w:lineRule="atLeast"/>
            </w:pPr>
            <w:r w:rsidRPr="00AB63CA">
              <w:t>Electronic Delivery via Encrypted USB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62A5D28C" w14:textId="6AF6DB3C" w:rsidR="00AB63CA" w:rsidRDefault="00AB63CA" w:rsidP="004E3D84">
            <w:pPr>
              <w:spacing w:line="240" w:lineRule="atLeast"/>
              <w:jc w:val="right"/>
            </w:pPr>
            <w:r w:rsidRPr="00AB63CA">
              <w:t>A fee of $3</w:t>
            </w:r>
            <w:r w:rsidR="00414602">
              <w:t>5</w:t>
            </w:r>
            <w:r w:rsidRPr="00AB63CA">
              <w:t>.</w:t>
            </w:r>
            <w:r w:rsidR="00414602">
              <w:t>5</w:t>
            </w:r>
            <w:r w:rsidR="000978BE">
              <w:t>5</w:t>
            </w:r>
          </w:p>
        </w:tc>
      </w:tr>
      <w:tr w:rsidR="00787409" w:rsidRPr="00A454A1" w14:paraId="015EAB83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515C316" w14:textId="77777777" w:rsidR="00787409" w:rsidRPr="00A454A1" w:rsidRDefault="00787409">
            <w:pPr>
              <w:spacing w:line="240" w:lineRule="atLeast"/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4EE9FB68" w14:textId="77777777" w:rsidR="00787409" w:rsidRPr="00A454A1" w:rsidRDefault="00787409">
            <w:pPr>
              <w:spacing w:line="240" w:lineRule="atLeast"/>
              <w:jc w:val="right"/>
            </w:pPr>
          </w:p>
        </w:tc>
      </w:tr>
      <w:tr w:rsidR="00787409" w:rsidRPr="00A454A1" w14:paraId="518FB715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7E67531" w14:textId="77777777" w:rsidR="00787409" w:rsidRPr="00A454A1" w:rsidRDefault="00787409">
            <w:pPr>
              <w:spacing w:line="240" w:lineRule="atLeast"/>
            </w:pPr>
            <w:r w:rsidRPr="00A454A1">
              <w:t>(c) Provision of a copy of a health record for health records containing more than 50 pages inclusive of any search fee under the Act, section 13C(2)(b)(</w:t>
            </w:r>
            <w:proofErr w:type="spellStart"/>
            <w:r w:rsidRPr="00A454A1">
              <w:t>i</w:t>
            </w:r>
            <w:proofErr w:type="spellEnd"/>
            <w:r w:rsidRPr="00A454A1">
              <w:t>).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4F2A9FE9" w14:textId="69E69E08" w:rsidR="00787409" w:rsidRPr="00A454A1" w:rsidRDefault="00FF4F99">
            <w:pPr>
              <w:spacing w:line="240" w:lineRule="atLeast"/>
              <w:jc w:val="right"/>
            </w:pPr>
            <w:r w:rsidRPr="00377262">
              <w:t xml:space="preserve">A fee </w:t>
            </w:r>
            <w:r w:rsidR="00302971" w:rsidRPr="00302971">
              <w:t>of $</w:t>
            </w:r>
            <w:r w:rsidR="00414602">
              <w:t>50</w:t>
            </w:r>
            <w:r w:rsidR="00302971" w:rsidRPr="00302971">
              <w:t>.</w:t>
            </w:r>
            <w:r w:rsidR="00414602">
              <w:t>4</w:t>
            </w:r>
            <w:r w:rsidR="000978BE">
              <w:t>5</w:t>
            </w:r>
          </w:p>
          <w:p w14:paraId="31457B16" w14:textId="77777777" w:rsidR="00787409" w:rsidRPr="00A454A1" w:rsidRDefault="00787409" w:rsidP="008721EA">
            <w:pPr>
              <w:pStyle w:val="Footer"/>
              <w:tabs>
                <w:tab w:val="clear" w:pos="4153"/>
                <w:tab w:val="clear" w:pos="8306"/>
              </w:tabs>
              <w:spacing w:line="240" w:lineRule="atLeast"/>
              <w:jc w:val="right"/>
            </w:pPr>
            <w:proofErr w:type="gramStart"/>
            <w:r w:rsidRPr="00A454A1">
              <w:t>plus</w:t>
            </w:r>
            <w:proofErr w:type="gramEnd"/>
            <w:r w:rsidRPr="00A454A1">
              <w:t xml:space="preserve"> an additional </w:t>
            </w:r>
            <w:r w:rsidR="004E3D84">
              <w:t>40</w:t>
            </w:r>
            <w:r w:rsidRPr="00A454A1">
              <w:t xml:space="preserve"> cents per page charged for each page copied over 50 pages</w:t>
            </w:r>
          </w:p>
        </w:tc>
      </w:tr>
      <w:tr w:rsidR="00787409" w:rsidRPr="00A454A1" w14:paraId="16796B44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16F9465" w14:textId="77777777" w:rsidR="00787409" w:rsidRPr="00A454A1" w:rsidRDefault="00787409">
            <w:pPr>
              <w:spacing w:line="240" w:lineRule="atLeast"/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009CB286" w14:textId="77777777" w:rsidR="00787409" w:rsidRPr="00A454A1" w:rsidRDefault="00787409">
            <w:pPr>
              <w:spacing w:line="240" w:lineRule="atLeast"/>
              <w:jc w:val="right"/>
            </w:pPr>
          </w:p>
        </w:tc>
      </w:tr>
      <w:tr w:rsidR="00FC65F4" w:rsidRPr="00A454A1" w14:paraId="077544CB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4B14C61A" w14:textId="77777777" w:rsidR="00FC65F4" w:rsidRPr="00A454A1" w:rsidRDefault="00FC65F4" w:rsidP="00205500">
            <w:pPr>
              <w:spacing w:line="240" w:lineRule="atLeast"/>
            </w:pPr>
            <w:r w:rsidRPr="00A454A1">
              <w:t>(</w:t>
            </w:r>
            <w:r w:rsidR="00A16481" w:rsidRPr="00A454A1">
              <w:t>d</w:t>
            </w:r>
            <w:r w:rsidRPr="00A454A1">
              <w:t>) Provision of a</w:t>
            </w:r>
            <w:r w:rsidR="00FE0E55" w:rsidRPr="00A454A1">
              <w:t xml:space="preserve">n accurate summary of a health record under the Act, section 13C(2)(b)(ii), or a </w:t>
            </w:r>
            <w:r w:rsidRPr="00A454A1">
              <w:t>written summary of a health record under the Act, section 13C(2)(b)(iii).</w:t>
            </w:r>
            <w:r w:rsidR="00A54B30" w:rsidRPr="00A454A1">
              <w:t xml:space="preserve">    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7700B3D6" w14:textId="0C49E007" w:rsidR="00FC65F4" w:rsidRDefault="000608E4" w:rsidP="00205500">
            <w:pPr>
              <w:spacing w:line="240" w:lineRule="atLeast"/>
              <w:jc w:val="right"/>
            </w:pPr>
            <w:r>
              <w:t>A fee of $</w:t>
            </w:r>
            <w:r w:rsidR="00414602">
              <w:t>105.00</w:t>
            </w:r>
          </w:p>
          <w:p w14:paraId="71001FE9" w14:textId="77777777" w:rsidR="000608E4" w:rsidRPr="00A454A1" w:rsidRDefault="000608E4" w:rsidP="00205500">
            <w:pPr>
              <w:spacing w:line="240" w:lineRule="atLeast"/>
              <w:jc w:val="right"/>
            </w:pPr>
          </w:p>
          <w:p w14:paraId="2CD5218F" w14:textId="77777777" w:rsidR="00FE0E55" w:rsidRPr="00A454A1" w:rsidRDefault="00FE0E55" w:rsidP="00205500">
            <w:pPr>
              <w:spacing w:line="240" w:lineRule="atLeast"/>
              <w:jc w:val="right"/>
            </w:pPr>
          </w:p>
        </w:tc>
      </w:tr>
      <w:tr w:rsidR="00FC65F4" w:rsidRPr="00A454A1" w14:paraId="43B3638C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8DCCB0E" w14:textId="77777777" w:rsidR="00FC65F4" w:rsidRPr="00A454A1" w:rsidRDefault="00FC65F4" w:rsidP="00205500">
            <w:pPr>
              <w:spacing w:line="240" w:lineRule="atLeast"/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0966B17B" w14:textId="77777777" w:rsidR="00FC65F4" w:rsidRPr="00A454A1" w:rsidRDefault="00FC65F4" w:rsidP="00205500">
            <w:pPr>
              <w:spacing w:line="240" w:lineRule="atLeast"/>
              <w:jc w:val="right"/>
            </w:pPr>
          </w:p>
        </w:tc>
      </w:tr>
      <w:tr w:rsidR="004A105C" w:rsidRPr="00A454A1" w14:paraId="631CDFF8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CDE148B" w14:textId="77777777" w:rsidR="004A105C" w:rsidRDefault="004A105C">
            <w:pPr>
              <w:spacing w:line="240" w:lineRule="atLeast"/>
            </w:pPr>
            <w:r w:rsidRPr="00A454A1">
              <w:t>(</w:t>
            </w:r>
            <w:r w:rsidR="00E50DFE">
              <w:t>e</w:t>
            </w:r>
            <w:r w:rsidRPr="00A454A1">
              <w:t>) To view a health record and have its contents explained by a health service provider under the Act, section13(C)(2)(c), or to discuss the health record with a health service provider, under the Act, section 16(2) or section 16(C).</w:t>
            </w:r>
          </w:p>
          <w:p w14:paraId="53FEBD9C" w14:textId="6FDA82F0" w:rsidR="00800EB4" w:rsidRPr="00A454A1" w:rsidRDefault="00800EB4">
            <w:pPr>
              <w:spacing w:line="240" w:lineRule="atLeast"/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6EBCFC03" w14:textId="77777777" w:rsidR="004A105C" w:rsidRPr="00A454A1" w:rsidRDefault="004A105C">
            <w:pPr>
              <w:spacing w:line="240" w:lineRule="atLeast"/>
              <w:jc w:val="right"/>
            </w:pPr>
            <w:r w:rsidRPr="00A454A1">
              <w:t>A fee equal to the health service providers usual consultation fee</w:t>
            </w:r>
          </w:p>
        </w:tc>
      </w:tr>
      <w:tr w:rsidR="00800EB4" w:rsidRPr="00A454A1" w14:paraId="5870863C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AD4E0FC" w14:textId="63016764" w:rsidR="00800EB4" w:rsidRPr="00A454A1" w:rsidRDefault="00800EB4">
            <w:pPr>
              <w:spacing w:line="240" w:lineRule="atLeast"/>
            </w:pPr>
            <w:r>
              <w:t xml:space="preserve">(f) </w:t>
            </w:r>
            <w:r w:rsidRPr="00DA32C4">
              <w:rPr>
                <w:bCs/>
              </w:rPr>
              <w:t xml:space="preserve">Provision of a copy </w:t>
            </w:r>
            <w:r>
              <w:rPr>
                <w:bCs/>
              </w:rPr>
              <w:t>of a health record for a patients’ continued treatment or future care.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4E1D8028" w14:textId="77777777" w:rsidR="00800EB4" w:rsidRDefault="00800EB4">
            <w:pPr>
              <w:spacing w:line="240" w:lineRule="atLeast"/>
              <w:jc w:val="right"/>
            </w:pPr>
          </w:p>
          <w:p w14:paraId="73C7F0DF" w14:textId="0A2F27FB" w:rsidR="00800EB4" w:rsidRPr="00A454A1" w:rsidRDefault="00800EB4">
            <w:pPr>
              <w:spacing w:line="240" w:lineRule="atLeast"/>
              <w:jc w:val="right"/>
            </w:pPr>
            <w:r>
              <w:t>No fee</w:t>
            </w:r>
          </w:p>
        </w:tc>
      </w:tr>
      <w:tr w:rsidR="004A105C" w:rsidRPr="00A454A1" w14:paraId="67AD4532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5C9280D" w14:textId="77777777" w:rsidR="004A105C" w:rsidRPr="00A454A1" w:rsidRDefault="004A105C">
            <w:pPr>
              <w:spacing w:line="240" w:lineRule="atLeast"/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71125755" w14:textId="77777777" w:rsidR="004A105C" w:rsidRPr="00A454A1" w:rsidRDefault="004A105C">
            <w:pPr>
              <w:spacing w:line="240" w:lineRule="atLeast"/>
              <w:jc w:val="right"/>
            </w:pPr>
          </w:p>
        </w:tc>
      </w:tr>
      <w:tr w:rsidR="004A105C" w:rsidRPr="00A454A1" w14:paraId="0DD6D2F5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7D448FF6" w14:textId="77777777" w:rsidR="004A105C" w:rsidRPr="00A454A1" w:rsidRDefault="004A105C">
            <w:pPr>
              <w:spacing w:line="240" w:lineRule="atLeast"/>
              <w:rPr>
                <w:b/>
              </w:rPr>
            </w:pPr>
            <w:r w:rsidRPr="00A454A1">
              <w:rPr>
                <w:b/>
              </w:rPr>
              <w:t>Fees for access to health records by solicitor and insurer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4A53D9C9" w14:textId="77777777" w:rsidR="004A105C" w:rsidRPr="00A454A1" w:rsidRDefault="004A105C">
            <w:pPr>
              <w:spacing w:line="240" w:lineRule="atLeast"/>
              <w:jc w:val="right"/>
            </w:pPr>
          </w:p>
        </w:tc>
      </w:tr>
      <w:tr w:rsidR="004A105C" w:rsidRPr="00A454A1" w14:paraId="48CC6EAF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567B9CE" w14:textId="77777777" w:rsidR="004A105C" w:rsidRPr="00A454A1" w:rsidRDefault="004A105C">
            <w:pPr>
              <w:spacing w:line="240" w:lineRule="atLeast"/>
              <w:rPr>
                <w:b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774FBB2C" w14:textId="77777777" w:rsidR="004A105C" w:rsidRPr="00A454A1" w:rsidRDefault="004A105C">
            <w:pPr>
              <w:spacing w:line="240" w:lineRule="atLeast"/>
              <w:jc w:val="right"/>
            </w:pPr>
          </w:p>
        </w:tc>
      </w:tr>
      <w:tr w:rsidR="004A105C" w:rsidRPr="00A454A1" w14:paraId="01DEED3D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5BF1866" w14:textId="57DE3B01" w:rsidR="004A105C" w:rsidRPr="00A454A1" w:rsidRDefault="0030603F">
            <w:pPr>
              <w:spacing w:line="240" w:lineRule="atLeast"/>
            </w:pPr>
            <w:r>
              <w:t>(</w:t>
            </w:r>
            <w:r w:rsidR="00800EB4">
              <w:t>g</w:t>
            </w:r>
            <w:r>
              <w:t xml:space="preserve">) </w:t>
            </w:r>
            <w:r w:rsidR="004A105C" w:rsidRPr="00A454A1">
              <w:t xml:space="preserve">For fees for access to health records by a consumer’s solicitor or insurer - see fees determined under section 192 of the </w:t>
            </w:r>
            <w:r w:rsidR="004A105C" w:rsidRPr="00A454A1">
              <w:rPr>
                <w:i/>
                <w:iCs/>
              </w:rPr>
              <w:t>Health Act 1993</w:t>
            </w:r>
            <w:r w:rsidR="004A105C" w:rsidRPr="00A454A1">
              <w:t>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6F17DF50" w14:textId="77777777" w:rsidR="004A105C" w:rsidRPr="00A454A1" w:rsidRDefault="004A105C">
            <w:pPr>
              <w:pStyle w:val="xl25"/>
              <w:spacing w:before="0" w:beforeAutospacing="0" w:after="0" w:afterAutospacing="0" w:line="240" w:lineRule="atLeast"/>
              <w:textAlignment w:val="auto"/>
            </w:pPr>
          </w:p>
        </w:tc>
      </w:tr>
      <w:tr w:rsidR="004A105C" w:rsidRPr="00A454A1" w14:paraId="28584A52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603FE34C" w14:textId="77777777" w:rsidR="004A105C" w:rsidRPr="00A454A1" w:rsidRDefault="004A105C">
            <w:pPr>
              <w:spacing w:line="240" w:lineRule="atLeast"/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0DFFC5EA" w14:textId="77777777" w:rsidR="004A105C" w:rsidRPr="00A454A1" w:rsidRDefault="004A105C">
            <w:pPr>
              <w:spacing w:line="240" w:lineRule="atLeast"/>
              <w:jc w:val="right"/>
            </w:pPr>
          </w:p>
        </w:tc>
      </w:tr>
      <w:tr w:rsidR="004A105C" w:rsidRPr="00A454A1" w14:paraId="7C7918CE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5E27FAFD" w14:textId="77777777" w:rsidR="004A105C" w:rsidRPr="00A454A1" w:rsidRDefault="004A105C">
            <w:pPr>
              <w:pStyle w:val="Heading1"/>
            </w:pPr>
            <w:r w:rsidRPr="00A454A1">
              <w:t>Fees for transfer of health records under Principle 11 of the Act–Relocation and closure of health service practice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3ED49586" w14:textId="77777777" w:rsidR="004A105C" w:rsidRPr="00A454A1" w:rsidRDefault="004A105C">
            <w:pPr>
              <w:spacing w:line="240" w:lineRule="atLeast"/>
              <w:jc w:val="right"/>
            </w:pPr>
          </w:p>
        </w:tc>
      </w:tr>
      <w:tr w:rsidR="004A105C" w:rsidRPr="00A454A1" w14:paraId="78460A14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4CB9A2F4" w14:textId="77777777" w:rsidR="004A105C" w:rsidRPr="00A454A1" w:rsidRDefault="004A105C">
            <w:pPr>
              <w:pStyle w:val="Heading1"/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08AD37E5" w14:textId="77777777" w:rsidR="004A105C" w:rsidRPr="00A454A1" w:rsidRDefault="004A105C">
            <w:pPr>
              <w:spacing w:line="240" w:lineRule="atLeast"/>
              <w:jc w:val="right"/>
            </w:pPr>
          </w:p>
        </w:tc>
      </w:tr>
      <w:tr w:rsidR="004A105C" w:rsidRPr="00A454A1" w14:paraId="67AC3DFE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1FDA2D1" w14:textId="7279BCCF" w:rsidR="004A105C" w:rsidRPr="00A454A1" w:rsidRDefault="004A105C" w:rsidP="00A64B69">
            <w:r w:rsidRPr="00A454A1">
              <w:t>(</w:t>
            </w:r>
            <w:r w:rsidR="00800EB4">
              <w:t>h</w:t>
            </w:r>
            <w:r w:rsidRPr="00A454A1">
              <w:t>) When a health service provider notifies of a practice closure or relocation and transfers the health records or copy of the health records to another health service provider or record keeper.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6A5C0803" w14:textId="77777777" w:rsidR="004A105C" w:rsidRPr="00A454A1" w:rsidRDefault="004A105C">
            <w:pPr>
              <w:spacing w:line="240" w:lineRule="atLeast"/>
              <w:jc w:val="right"/>
            </w:pPr>
            <w:r w:rsidRPr="00A454A1">
              <w:t>No Fee</w:t>
            </w:r>
          </w:p>
        </w:tc>
      </w:tr>
      <w:tr w:rsidR="004A105C" w:rsidRPr="00A454A1" w14:paraId="3D201CC9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55D3307C" w14:textId="77777777" w:rsidR="004A105C" w:rsidRPr="00A454A1" w:rsidRDefault="004A105C">
            <w:pPr>
              <w:pStyle w:val="Heading1"/>
              <w:rPr>
                <w:b w:val="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1F7DE83" w14:textId="77777777" w:rsidR="004A105C" w:rsidRPr="00A454A1" w:rsidRDefault="004A105C">
            <w:pPr>
              <w:spacing w:line="240" w:lineRule="atLeast"/>
              <w:jc w:val="right"/>
            </w:pPr>
          </w:p>
        </w:tc>
      </w:tr>
      <w:tr w:rsidR="004A105C" w:rsidRPr="00A454A1" w14:paraId="0ECEB2C7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3FD12A7" w14:textId="04D7752C" w:rsidR="004A105C" w:rsidRPr="00A454A1" w:rsidRDefault="004A105C" w:rsidP="00787409">
            <w:pPr>
              <w:spacing w:line="240" w:lineRule="atLeast"/>
            </w:pPr>
            <w:r w:rsidRPr="00A454A1">
              <w:t>(</w:t>
            </w:r>
            <w:proofErr w:type="spellStart"/>
            <w:r w:rsidR="00800EB4">
              <w:t>i</w:t>
            </w:r>
            <w:proofErr w:type="spellEnd"/>
            <w:r w:rsidRPr="00A454A1">
              <w:t>) When a health service provider notifies of a practice closure or relocation and transfers a copy of a health record at the request of the consumer to the consumer or another health service provider nominated by the consumer.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6EC15D04" w14:textId="589402F3" w:rsidR="004A105C" w:rsidRPr="00A454A1" w:rsidRDefault="00377262" w:rsidP="009B1FF8">
            <w:pPr>
              <w:spacing w:line="240" w:lineRule="atLeast"/>
              <w:jc w:val="right"/>
            </w:pPr>
            <w:r>
              <w:t>A fee of $</w:t>
            </w:r>
            <w:r w:rsidR="00414602">
              <w:t>50</w:t>
            </w:r>
            <w:r w:rsidR="004A105C" w:rsidRPr="00A454A1">
              <w:t>.</w:t>
            </w:r>
            <w:r w:rsidR="00414602">
              <w:t>4</w:t>
            </w:r>
            <w:r w:rsidR="000978BE">
              <w:t>5</w:t>
            </w:r>
          </w:p>
          <w:p w14:paraId="0B1A662E" w14:textId="77777777" w:rsidR="004A105C" w:rsidRPr="00A454A1" w:rsidRDefault="004A105C" w:rsidP="00BE1ABB">
            <w:pPr>
              <w:spacing w:line="240" w:lineRule="atLeast"/>
              <w:jc w:val="right"/>
            </w:pPr>
            <w:proofErr w:type="gramStart"/>
            <w:r w:rsidRPr="00A454A1">
              <w:t>plus</w:t>
            </w:r>
            <w:proofErr w:type="gramEnd"/>
            <w:r w:rsidRPr="00A454A1">
              <w:t xml:space="preserve"> an additional </w:t>
            </w:r>
            <w:r w:rsidR="00BE1ABB">
              <w:t>40</w:t>
            </w:r>
            <w:r w:rsidRPr="00A454A1">
              <w:t xml:space="preserve"> cents per page charged for each page copied over 50 pages</w:t>
            </w:r>
          </w:p>
        </w:tc>
      </w:tr>
      <w:tr w:rsidR="004A105C" w:rsidRPr="00A454A1" w14:paraId="75B09C99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2AAD3B62" w14:textId="77777777" w:rsidR="004A105C" w:rsidRPr="00A454A1" w:rsidRDefault="004A105C" w:rsidP="00787409">
            <w:pPr>
              <w:spacing w:line="240" w:lineRule="atLeast"/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52CBF631" w14:textId="77777777" w:rsidR="004A105C" w:rsidRPr="00A454A1" w:rsidRDefault="004A105C" w:rsidP="009B1FF8">
            <w:pPr>
              <w:spacing w:line="240" w:lineRule="atLeast"/>
              <w:jc w:val="right"/>
            </w:pPr>
          </w:p>
        </w:tc>
      </w:tr>
      <w:tr w:rsidR="004A105C" w:rsidRPr="00A454A1" w14:paraId="4EBC8477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1374A1E1" w14:textId="75FFD15C" w:rsidR="004A105C" w:rsidRPr="00A454A1" w:rsidRDefault="004A105C" w:rsidP="00A64B69">
            <w:r w:rsidRPr="00A454A1">
              <w:t>(</w:t>
            </w:r>
            <w:r w:rsidR="00800EB4">
              <w:t>j</w:t>
            </w:r>
            <w:r w:rsidRPr="00A454A1">
              <w:t>) When a health service provider notifies of a practice closure or relocation and transfers a written summary of a health record at the request of the consumer to the consumer or another health service provider nominated by the consumer.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0165A9F8" w14:textId="6017898F" w:rsidR="000978BE" w:rsidRDefault="000608E4" w:rsidP="009B1FF8">
            <w:pPr>
              <w:spacing w:line="240" w:lineRule="atLeast"/>
              <w:jc w:val="right"/>
            </w:pPr>
            <w:r>
              <w:t>A fee of $</w:t>
            </w:r>
            <w:r w:rsidR="00414602">
              <w:t>105.00</w:t>
            </w:r>
          </w:p>
          <w:p w14:paraId="7C72F7CC" w14:textId="34365261" w:rsidR="004A105C" w:rsidRPr="00A454A1" w:rsidRDefault="004A105C" w:rsidP="009B1FF8">
            <w:pPr>
              <w:spacing w:line="240" w:lineRule="atLeast"/>
              <w:jc w:val="right"/>
            </w:pPr>
            <w:proofErr w:type="gramStart"/>
            <w:r w:rsidRPr="00A454A1">
              <w:t>plus</w:t>
            </w:r>
            <w:proofErr w:type="gramEnd"/>
            <w:r w:rsidRPr="00A454A1">
              <w:t xml:space="preserve"> the cost of actual postage</w:t>
            </w:r>
          </w:p>
          <w:p w14:paraId="61993CC0" w14:textId="77777777" w:rsidR="004A105C" w:rsidRPr="00A454A1" w:rsidRDefault="004A105C" w:rsidP="00787409">
            <w:pPr>
              <w:spacing w:line="240" w:lineRule="atLeast"/>
              <w:jc w:val="right"/>
            </w:pPr>
          </w:p>
        </w:tc>
      </w:tr>
      <w:tr w:rsidR="004A105C" w:rsidRPr="00A454A1" w14:paraId="1C5650DF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132A698" w14:textId="77777777" w:rsidR="004A105C" w:rsidRPr="00A454A1" w:rsidRDefault="004A105C" w:rsidP="00A64B69"/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7F2DD521" w14:textId="77777777" w:rsidR="004A105C" w:rsidRPr="00A454A1" w:rsidRDefault="004A105C" w:rsidP="009B1FF8">
            <w:pPr>
              <w:spacing w:line="240" w:lineRule="atLeast"/>
              <w:jc w:val="right"/>
            </w:pPr>
          </w:p>
        </w:tc>
      </w:tr>
      <w:tr w:rsidR="004A105C" w:rsidRPr="00A454A1" w14:paraId="476CDC56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669347C" w14:textId="5BBEF942" w:rsidR="004A105C" w:rsidRPr="00A454A1" w:rsidRDefault="004A105C" w:rsidP="00787409">
            <w:pPr>
              <w:pStyle w:val="Heading1"/>
              <w:rPr>
                <w:b w:val="0"/>
              </w:rPr>
            </w:pPr>
            <w:r w:rsidRPr="00A454A1">
              <w:rPr>
                <w:b w:val="0"/>
                <w:bCs w:val="0"/>
              </w:rPr>
              <w:t>(</w:t>
            </w:r>
            <w:r w:rsidR="00800EB4">
              <w:rPr>
                <w:b w:val="0"/>
                <w:bCs w:val="0"/>
              </w:rPr>
              <w:t>k</w:t>
            </w:r>
            <w:r w:rsidRPr="00A454A1">
              <w:rPr>
                <w:b w:val="0"/>
                <w:bCs w:val="0"/>
              </w:rPr>
              <w:t>) When a health service provider notifies of a practice closure or relocation and chooses to transfer an original health record at the request of the consumer to the consumer or another health service provider nominated by the consumer.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7D0F38BC" w14:textId="77777777" w:rsidR="004A105C" w:rsidRPr="00A454A1" w:rsidRDefault="00081F7C" w:rsidP="00787409">
            <w:pPr>
              <w:spacing w:line="240" w:lineRule="atLeast"/>
              <w:jc w:val="right"/>
            </w:pPr>
            <w:r>
              <w:t>T</w:t>
            </w:r>
            <w:r w:rsidR="004A105C" w:rsidRPr="00A454A1">
              <w:t>he cost of actual postage</w:t>
            </w:r>
          </w:p>
          <w:p w14:paraId="4C006D45" w14:textId="77777777" w:rsidR="004A105C" w:rsidRPr="00A454A1" w:rsidRDefault="004A105C" w:rsidP="009B1FF8">
            <w:pPr>
              <w:spacing w:line="240" w:lineRule="atLeast"/>
              <w:jc w:val="right"/>
            </w:pPr>
          </w:p>
        </w:tc>
      </w:tr>
      <w:tr w:rsidR="004A105C" w:rsidRPr="00A454A1" w14:paraId="2E977F03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64DBB24" w14:textId="77777777" w:rsidR="004A105C" w:rsidRPr="00A454A1" w:rsidRDefault="004A105C" w:rsidP="00787409">
            <w:pPr>
              <w:pStyle w:val="Heading1"/>
              <w:spacing w:line="276" w:lineRule="auto"/>
              <w:rPr>
                <w:b w:val="0"/>
                <w:bCs w:val="0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5F111D22" w14:textId="77777777" w:rsidR="004A105C" w:rsidRPr="00A454A1" w:rsidRDefault="004A105C" w:rsidP="00787409">
            <w:pPr>
              <w:spacing w:line="240" w:lineRule="atLeast"/>
              <w:jc w:val="right"/>
            </w:pPr>
          </w:p>
        </w:tc>
      </w:tr>
      <w:tr w:rsidR="004A105C" w:rsidRPr="00A454A1" w14:paraId="14F7E5E7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4F071E2" w14:textId="77777777" w:rsidR="004A105C" w:rsidRPr="00A454A1" w:rsidRDefault="004A105C">
            <w:pPr>
              <w:spacing w:line="240" w:lineRule="atLeast"/>
              <w:rPr>
                <w:b/>
              </w:rPr>
            </w:pPr>
            <w:r w:rsidRPr="00A454A1">
              <w:rPr>
                <w:b/>
              </w:rPr>
              <w:t>Fees for transfer of health records under Principle 12 of the Act–consumer transfers to another health service provider or health service provider transfers to another practice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174D8BC6" w14:textId="77777777" w:rsidR="004A105C" w:rsidRPr="00A454A1" w:rsidRDefault="004A105C">
            <w:pPr>
              <w:spacing w:line="240" w:lineRule="atLeast"/>
              <w:jc w:val="right"/>
            </w:pPr>
          </w:p>
        </w:tc>
      </w:tr>
      <w:tr w:rsidR="004A105C" w:rsidRPr="00A454A1" w14:paraId="5E4D27E8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053B8086" w14:textId="77777777" w:rsidR="004A105C" w:rsidRPr="00A454A1" w:rsidRDefault="004A105C">
            <w:pPr>
              <w:pStyle w:val="Heading1"/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56BE5198" w14:textId="77777777" w:rsidR="004A105C" w:rsidRPr="00A454A1" w:rsidRDefault="004A105C">
            <w:pPr>
              <w:spacing w:line="240" w:lineRule="atLeast"/>
              <w:jc w:val="right"/>
            </w:pPr>
          </w:p>
        </w:tc>
      </w:tr>
      <w:tr w:rsidR="004A105C" w14:paraId="1CDF4FDA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5100DA81" w14:textId="22A4B22F" w:rsidR="004A105C" w:rsidRPr="00A454A1" w:rsidRDefault="004A105C">
            <w:pPr>
              <w:spacing w:line="240" w:lineRule="atLeast"/>
            </w:pPr>
            <w:r w:rsidRPr="00A454A1">
              <w:t>(</w:t>
            </w:r>
            <w:r w:rsidR="00800EB4">
              <w:t>l</w:t>
            </w:r>
            <w:r w:rsidR="00B24EE3">
              <w:t>) Provision of a health record or</w:t>
            </w:r>
            <w:r w:rsidRPr="00A454A1">
              <w:t xml:space="preserve"> copy of a health record inclusive of any search fee at the request of the consumer. 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28CB5DEF" w14:textId="0EC5407B" w:rsidR="004A105C" w:rsidRPr="00EB154B" w:rsidRDefault="00FF4F99" w:rsidP="00BE1ABB">
            <w:pPr>
              <w:spacing w:line="240" w:lineRule="atLeast"/>
              <w:jc w:val="right"/>
            </w:pPr>
            <w:r>
              <w:t>A fee of $1</w:t>
            </w:r>
            <w:r w:rsidR="00414602">
              <w:t>8</w:t>
            </w:r>
            <w:r>
              <w:t>.</w:t>
            </w:r>
            <w:r w:rsidR="00414602">
              <w:t>3</w:t>
            </w:r>
            <w:r w:rsidR="000978BE">
              <w:t xml:space="preserve">5 </w:t>
            </w:r>
            <w:r w:rsidR="004A105C" w:rsidRPr="00A454A1">
              <w:t>plus the cost of actual postage</w:t>
            </w:r>
          </w:p>
        </w:tc>
      </w:tr>
      <w:tr w:rsidR="00B24EE3" w14:paraId="1D878D00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3E07103F" w14:textId="77777777" w:rsidR="00B24EE3" w:rsidRPr="00A454A1" w:rsidRDefault="00B24EE3">
            <w:pPr>
              <w:spacing w:line="240" w:lineRule="atLeast"/>
            </w:pP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3007279D" w14:textId="77777777" w:rsidR="00B24EE3" w:rsidRPr="00A454A1" w:rsidRDefault="00B24EE3">
            <w:pPr>
              <w:spacing w:line="240" w:lineRule="atLeast"/>
              <w:jc w:val="right"/>
            </w:pPr>
          </w:p>
        </w:tc>
      </w:tr>
      <w:tr w:rsidR="004A105C" w14:paraId="14B13F1C" w14:textId="77777777" w:rsidTr="00943BFE">
        <w:trPr>
          <w:cantSplit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</w:tcPr>
          <w:p w14:paraId="7439001B" w14:textId="7977ECAA" w:rsidR="004A105C" w:rsidRPr="00EB154B" w:rsidRDefault="00B24EE3">
            <w:pPr>
              <w:spacing w:line="240" w:lineRule="atLeast"/>
            </w:pPr>
            <w:r>
              <w:t>(</w:t>
            </w:r>
            <w:r w:rsidR="00800EB4">
              <w:t>m</w:t>
            </w:r>
            <w:r>
              <w:t>) Provision of a written summary of a health record at the request of the consumer.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</w:tcPr>
          <w:p w14:paraId="49C5F41C" w14:textId="14FA9EAA" w:rsidR="00B24EE3" w:rsidRPr="00A454A1" w:rsidRDefault="00522C9B" w:rsidP="00B24EE3">
            <w:pPr>
              <w:spacing w:line="240" w:lineRule="atLeast"/>
              <w:jc w:val="right"/>
            </w:pPr>
            <w:r>
              <w:t>A fee of $</w:t>
            </w:r>
            <w:r w:rsidR="00414602">
              <w:t>105.00</w:t>
            </w:r>
          </w:p>
          <w:p w14:paraId="4A32AA04" w14:textId="77777777" w:rsidR="004A105C" w:rsidRPr="00EB154B" w:rsidRDefault="004A105C">
            <w:pPr>
              <w:spacing w:line="240" w:lineRule="atLeast"/>
              <w:jc w:val="right"/>
            </w:pPr>
          </w:p>
        </w:tc>
      </w:tr>
    </w:tbl>
    <w:p w14:paraId="6ECEDEF9" w14:textId="77777777" w:rsidR="00911827" w:rsidRDefault="00911827">
      <w:pPr>
        <w:pStyle w:val="N-line3"/>
        <w:pBdr>
          <w:bottom w:val="none" w:sz="0" w:space="0" w:color="auto"/>
        </w:pBdr>
        <w:rPr>
          <w:sz w:val="2"/>
        </w:rPr>
      </w:pPr>
    </w:p>
    <w:sectPr w:rsidR="00911827" w:rsidSect="004B6A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/>
      <w:pgMar w:top="1440" w:right="1699" w:bottom="1440" w:left="1699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380CE" w14:textId="77777777" w:rsidR="004E31CB" w:rsidRDefault="004E31CB">
      <w:r>
        <w:separator/>
      </w:r>
    </w:p>
  </w:endnote>
  <w:endnote w:type="continuationSeparator" w:id="0">
    <w:p w14:paraId="0A11281D" w14:textId="77777777" w:rsidR="004E31CB" w:rsidRDefault="004E3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A8726" w14:textId="77777777" w:rsidR="00604451" w:rsidRDefault="006044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6CE86" w14:textId="6CB844A8" w:rsidR="00FA1ABF" w:rsidRPr="00604451" w:rsidRDefault="00604451" w:rsidP="00604451">
    <w:pPr>
      <w:pStyle w:val="Footer"/>
      <w:jc w:val="center"/>
      <w:rPr>
        <w:rFonts w:ascii="Arial" w:hAnsi="Arial" w:cs="Arial"/>
        <w:sz w:val="14"/>
      </w:rPr>
    </w:pPr>
    <w:r w:rsidRPr="0060445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3516E" w14:textId="47539642" w:rsidR="00FF63B8" w:rsidRPr="00604451" w:rsidRDefault="00604451" w:rsidP="00604451">
    <w:pPr>
      <w:pStyle w:val="Footer"/>
      <w:jc w:val="center"/>
      <w:rPr>
        <w:rFonts w:ascii="Arial" w:hAnsi="Arial" w:cs="Arial"/>
        <w:sz w:val="14"/>
      </w:rPr>
    </w:pPr>
    <w:r w:rsidRPr="00604451">
      <w:rPr>
        <w:rFonts w:ascii="Arial" w:hAnsi="Arial" w:cs="Arial"/>
        <w:sz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E4B82" w14:textId="77777777" w:rsidR="00BB0AA9" w:rsidRDefault="00BB0AA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B98F2" w14:textId="742EC356" w:rsidR="00BB0AA9" w:rsidRPr="00604451" w:rsidRDefault="00604451" w:rsidP="00604451">
    <w:pPr>
      <w:pStyle w:val="Footer"/>
      <w:jc w:val="center"/>
      <w:rPr>
        <w:rFonts w:ascii="Arial" w:hAnsi="Arial" w:cs="Arial"/>
        <w:sz w:val="14"/>
      </w:rPr>
    </w:pPr>
    <w:r w:rsidRPr="00604451">
      <w:rPr>
        <w:rFonts w:ascii="Arial" w:hAnsi="Arial" w:cs="Arial"/>
        <w:sz w:val="14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BB75" w14:textId="77777777" w:rsidR="00FF63B8" w:rsidRDefault="00FF63B8">
    <w:pPr>
      <w:pStyle w:val="Footer"/>
      <w:jc w:val="right"/>
    </w:pPr>
  </w:p>
  <w:p w14:paraId="175B2DC1" w14:textId="058E48A5" w:rsidR="00FF63B8" w:rsidRPr="002020E0" w:rsidRDefault="00FF63B8" w:rsidP="002020E0">
    <w:pPr>
      <w:pStyle w:val="Footer"/>
      <w:jc w:val="center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CF371" w14:textId="77777777" w:rsidR="004E31CB" w:rsidRDefault="004E31CB">
      <w:r>
        <w:separator/>
      </w:r>
    </w:p>
  </w:footnote>
  <w:footnote w:type="continuationSeparator" w:id="0">
    <w:p w14:paraId="0CA03345" w14:textId="77777777" w:rsidR="004E31CB" w:rsidRDefault="004E3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683F" w14:textId="77777777" w:rsidR="00604451" w:rsidRDefault="006044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C3B30" w14:textId="77777777" w:rsidR="00604451" w:rsidRDefault="0060445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6554F" w14:textId="77777777" w:rsidR="00604451" w:rsidRDefault="0060445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6B89" w14:textId="77777777" w:rsidR="004E31CB" w:rsidRDefault="004E31C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7ABC" w14:textId="77777777" w:rsidR="004E31CB" w:rsidRDefault="004E31CB">
    <w:pPr>
      <w:tabs>
        <w:tab w:val="left" w:pos="5103"/>
      </w:tabs>
      <w:spacing w:line="240" w:lineRule="atLeast"/>
      <w:jc w:val="center"/>
      <w:rPr>
        <w:u w:val="single"/>
      </w:rPr>
    </w:pPr>
    <w:r>
      <w:rPr>
        <w:u w:val="single"/>
      </w:rPr>
      <w:t>SCHEDULE</w:t>
    </w:r>
  </w:p>
  <w:p w14:paraId="55C85058" w14:textId="77777777" w:rsidR="004E31CB" w:rsidRDefault="004E31CB">
    <w:pPr>
      <w:tabs>
        <w:tab w:val="left" w:pos="5103"/>
      </w:tabs>
      <w:spacing w:line="240" w:lineRule="atLeast"/>
      <w:jc w:val="both"/>
    </w:pPr>
  </w:p>
  <w:p w14:paraId="00BF15D7" w14:textId="77777777" w:rsidR="004E31CB" w:rsidRDefault="004E31CB">
    <w:pPr>
      <w:tabs>
        <w:tab w:val="left" w:pos="5103"/>
      </w:tabs>
      <w:spacing w:line="240" w:lineRule="atLeast"/>
      <w:jc w:val="both"/>
    </w:pPr>
    <w:r>
      <w:t xml:space="preserve">This is the Schedule referred to in the Determination of Fees under section 34 of the </w:t>
    </w:r>
    <w:r>
      <w:rPr>
        <w:i/>
      </w:rPr>
      <w:t>Health Records (Privacy and Access) Act 1997</w:t>
    </w:r>
    <w:r>
      <w:t>.</w:t>
    </w:r>
  </w:p>
  <w:p w14:paraId="3DB592BA" w14:textId="77777777" w:rsidR="004E31CB" w:rsidRDefault="004E31CB">
    <w:pPr>
      <w:tabs>
        <w:tab w:val="left" w:pos="5103"/>
      </w:tabs>
      <w:spacing w:line="240" w:lineRule="atLeast"/>
      <w:jc w:val="both"/>
    </w:pPr>
  </w:p>
  <w:tbl>
    <w:tblPr>
      <w:tblW w:w="8613" w:type="dxa"/>
      <w:tblLayout w:type="fixed"/>
      <w:tblLook w:val="0000" w:firstRow="0" w:lastRow="0" w:firstColumn="0" w:lastColumn="0" w:noHBand="0" w:noVBand="0"/>
    </w:tblPr>
    <w:tblGrid>
      <w:gridCol w:w="6062"/>
      <w:gridCol w:w="2551"/>
    </w:tblGrid>
    <w:tr w:rsidR="004E31CB" w14:paraId="5D52C42B" w14:textId="77777777" w:rsidTr="00205500">
      <w:trPr>
        <w:cantSplit/>
      </w:trPr>
      <w:tc>
        <w:tcPr>
          <w:tcW w:w="6062" w:type="dxa"/>
          <w:tcBorders>
            <w:top w:val="single" w:sz="4" w:space="0" w:color="auto"/>
            <w:bottom w:val="single" w:sz="4" w:space="0" w:color="auto"/>
          </w:tcBorders>
        </w:tcPr>
        <w:p w14:paraId="79CAB732" w14:textId="77777777" w:rsidR="004E31CB" w:rsidRDefault="004E31CB">
          <w:pPr>
            <w:spacing w:line="240" w:lineRule="atLeast"/>
          </w:pPr>
          <w:r>
            <w:t>Column 1</w:t>
          </w:r>
        </w:p>
        <w:p w14:paraId="70E2E55C" w14:textId="77777777" w:rsidR="004E31CB" w:rsidRDefault="004E31CB" w:rsidP="00FC65F4">
          <w:pPr>
            <w:spacing w:line="240" w:lineRule="atLeast"/>
          </w:pPr>
          <w:r>
            <w:t>Service</w:t>
          </w:r>
        </w:p>
      </w:tc>
      <w:tc>
        <w:tcPr>
          <w:tcW w:w="2551" w:type="dxa"/>
          <w:tcBorders>
            <w:top w:val="single" w:sz="4" w:space="0" w:color="auto"/>
            <w:bottom w:val="single" w:sz="4" w:space="0" w:color="auto"/>
          </w:tcBorders>
        </w:tcPr>
        <w:p w14:paraId="4B85DF5A" w14:textId="77777777" w:rsidR="004E31CB" w:rsidRDefault="004E31CB">
          <w:pPr>
            <w:spacing w:line="240" w:lineRule="atLeast"/>
            <w:jc w:val="right"/>
          </w:pPr>
          <w:r>
            <w:t>Column 2 Amount</w:t>
          </w:r>
        </w:p>
        <w:p w14:paraId="69D64CF2" w14:textId="77777777" w:rsidR="004E31CB" w:rsidRDefault="004E31CB">
          <w:pPr>
            <w:spacing w:line="240" w:lineRule="atLeast"/>
            <w:jc w:val="right"/>
          </w:pPr>
        </w:p>
      </w:tc>
    </w:tr>
  </w:tbl>
  <w:p w14:paraId="6B266135" w14:textId="77777777" w:rsidR="004E31CB" w:rsidRDefault="004E31C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4F536" w14:textId="77777777" w:rsidR="002829F0" w:rsidRDefault="002829F0" w:rsidP="002829F0">
    <w:pPr>
      <w:tabs>
        <w:tab w:val="left" w:pos="5103"/>
      </w:tabs>
      <w:spacing w:line="240" w:lineRule="atLeast"/>
      <w:jc w:val="center"/>
      <w:rPr>
        <w:u w:val="single"/>
      </w:rPr>
    </w:pPr>
    <w:r>
      <w:rPr>
        <w:u w:val="single"/>
      </w:rPr>
      <w:t>SCHEDULE</w:t>
    </w:r>
  </w:p>
  <w:p w14:paraId="59DFE438" w14:textId="77777777" w:rsidR="002829F0" w:rsidRDefault="002829F0" w:rsidP="002829F0">
    <w:pPr>
      <w:tabs>
        <w:tab w:val="left" w:pos="5103"/>
      </w:tabs>
      <w:spacing w:line="240" w:lineRule="atLeast"/>
      <w:jc w:val="both"/>
    </w:pPr>
  </w:p>
  <w:p w14:paraId="7D431CBF" w14:textId="77777777" w:rsidR="002829F0" w:rsidRDefault="002829F0" w:rsidP="002829F0">
    <w:pPr>
      <w:tabs>
        <w:tab w:val="left" w:pos="5103"/>
      </w:tabs>
      <w:spacing w:line="240" w:lineRule="atLeast"/>
      <w:jc w:val="both"/>
    </w:pPr>
    <w:r>
      <w:t xml:space="preserve">This is the Schedule referred to in the Determination of Fees under section 34 of the </w:t>
    </w:r>
    <w:r>
      <w:rPr>
        <w:i/>
      </w:rPr>
      <w:t>Health Records (Privacy and Access) Act 1997</w:t>
    </w:r>
    <w:r>
      <w:t>.</w:t>
    </w:r>
  </w:p>
  <w:p w14:paraId="12B2B484" w14:textId="77777777" w:rsidR="002829F0" w:rsidRDefault="002829F0" w:rsidP="002829F0">
    <w:pPr>
      <w:tabs>
        <w:tab w:val="left" w:pos="5103"/>
      </w:tabs>
      <w:spacing w:line="240" w:lineRule="atLeast"/>
      <w:jc w:val="both"/>
    </w:pPr>
  </w:p>
  <w:tbl>
    <w:tblPr>
      <w:tblW w:w="8613" w:type="dxa"/>
      <w:tblLayout w:type="fixed"/>
      <w:tblLook w:val="0000" w:firstRow="0" w:lastRow="0" w:firstColumn="0" w:lastColumn="0" w:noHBand="0" w:noVBand="0"/>
    </w:tblPr>
    <w:tblGrid>
      <w:gridCol w:w="6062"/>
      <w:gridCol w:w="2551"/>
    </w:tblGrid>
    <w:tr w:rsidR="002829F0" w14:paraId="7A2C7FC3" w14:textId="77777777" w:rsidTr="004219A7">
      <w:trPr>
        <w:cantSplit/>
      </w:trPr>
      <w:tc>
        <w:tcPr>
          <w:tcW w:w="6062" w:type="dxa"/>
          <w:tcBorders>
            <w:top w:val="single" w:sz="4" w:space="0" w:color="auto"/>
            <w:bottom w:val="single" w:sz="4" w:space="0" w:color="auto"/>
          </w:tcBorders>
        </w:tcPr>
        <w:p w14:paraId="6CC3D96F" w14:textId="77777777" w:rsidR="002829F0" w:rsidRDefault="002829F0" w:rsidP="002829F0">
          <w:pPr>
            <w:spacing w:line="240" w:lineRule="atLeast"/>
          </w:pPr>
          <w:r>
            <w:t>Column 1</w:t>
          </w:r>
        </w:p>
        <w:p w14:paraId="30795AFB" w14:textId="77777777" w:rsidR="002829F0" w:rsidRDefault="002829F0" w:rsidP="002829F0">
          <w:pPr>
            <w:spacing w:line="240" w:lineRule="atLeast"/>
          </w:pPr>
          <w:r>
            <w:t>Service</w:t>
          </w:r>
        </w:p>
      </w:tc>
      <w:tc>
        <w:tcPr>
          <w:tcW w:w="2551" w:type="dxa"/>
          <w:tcBorders>
            <w:top w:val="single" w:sz="4" w:space="0" w:color="auto"/>
            <w:bottom w:val="single" w:sz="4" w:space="0" w:color="auto"/>
          </w:tcBorders>
        </w:tcPr>
        <w:p w14:paraId="3AA41923" w14:textId="77777777" w:rsidR="002829F0" w:rsidRDefault="002829F0" w:rsidP="002829F0">
          <w:pPr>
            <w:spacing w:line="240" w:lineRule="atLeast"/>
            <w:jc w:val="right"/>
          </w:pPr>
          <w:r>
            <w:t>Column 2 Amount</w:t>
          </w:r>
        </w:p>
        <w:p w14:paraId="44653845" w14:textId="77777777" w:rsidR="002829F0" w:rsidRDefault="002829F0" w:rsidP="002829F0">
          <w:pPr>
            <w:spacing w:line="240" w:lineRule="atLeast"/>
            <w:jc w:val="right"/>
          </w:pPr>
        </w:p>
      </w:tc>
    </w:tr>
  </w:tbl>
  <w:p w14:paraId="638F8CA1" w14:textId="77777777" w:rsidR="004E31CB" w:rsidRDefault="004E31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4C44A99"/>
    <w:multiLevelType w:val="hybridMultilevel"/>
    <w:tmpl w:val="BB08DA0E"/>
    <w:lvl w:ilvl="0" w:tplc="235029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E013D32"/>
    <w:multiLevelType w:val="hybridMultilevel"/>
    <w:tmpl w:val="30129DA0"/>
    <w:lvl w:ilvl="0" w:tplc="1BDC19D4">
      <w:start w:val="2"/>
      <w:numFmt w:val="lowerLetter"/>
      <w:lvlText w:val="(%1)"/>
      <w:lvlJc w:val="left"/>
      <w:pPr>
        <w:tabs>
          <w:tab w:val="num" w:pos="342"/>
        </w:tabs>
        <w:ind w:left="342" w:hanging="45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  <w:rPr>
        <w:rFonts w:cs="Times New Roman"/>
      </w:rPr>
    </w:lvl>
  </w:abstractNum>
  <w:abstractNum w:abstractNumId="3" w15:restartNumberingAfterBreak="0">
    <w:nsid w:val="20D42389"/>
    <w:multiLevelType w:val="hybridMultilevel"/>
    <w:tmpl w:val="0F385A1E"/>
    <w:lvl w:ilvl="0" w:tplc="A66283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C0A3E"/>
    <w:multiLevelType w:val="singleLevel"/>
    <w:tmpl w:val="3A24CD20"/>
    <w:lvl w:ilvl="0">
      <w:start w:val="1"/>
      <w:numFmt w:val="decimal"/>
      <w:lvlText w:val="%1."/>
      <w:legacy w:legacy="1" w:legacySpace="0" w:legacyIndent="570"/>
      <w:lvlJc w:val="left"/>
      <w:pPr>
        <w:ind w:left="570" w:hanging="570"/>
      </w:pPr>
      <w:rPr>
        <w:rFonts w:cs="Times New Roman"/>
      </w:rPr>
    </w:lvl>
  </w:abstractNum>
  <w:abstractNum w:abstractNumId="5" w15:restartNumberingAfterBreak="0">
    <w:nsid w:val="2AF10933"/>
    <w:multiLevelType w:val="hybridMultilevel"/>
    <w:tmpl w:val="D1681AF8"/>
    <w:lvl w:ilvl="0" w:tplc="A9F815C6">
      <w:start w:val="1"/>
      <w:numFmt w:val="lowerLetter"/>
      <w:lvlText w:val="(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 w15:restartNumberingAfterBreak="0">
    <w:nsid w:val="4BB224E3"/>
    <w:multiLevelType w:val="singleLevel"/>
    <w:tmpl w:val="778A5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 w15:restartNumberingAfterBreak="0">
    <w:nsid w:val="4BCA3F30"/>
    <w:multiLevelType w:val="hybridMultilevel"/>
    <w:tmpl w:val="4BCC51C0"/>
    <w:lvl w:ilvl="0" w:tplc="4F18A340">
      <w:start w:val="1"/>
      <w:numFmt w:val="lowerLetter"/>
      <w:lvlText w:val="(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4697623"/>
    <w:multiLevelType w:val="hybridMultilevel"/>
    <w:tmpl w:val="C95A198C"/>
    <w:lvl w:ilvl="0" w:tplc="26783CD2">
      <w:start w:val="1"/>
      <w:numFmt w:val="lowerLetter"/>
      <w:lvlText w:val="(%1)"/>
      <w:lvlJc w:val="left"/>
      <w:pPr>
        <w:tabs>
          <w:tab w:val="num" w:pos="1275"/>
        </w:tabs>
        <w:ind w:left="1275" w:hanging="91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D005A65"/>
    <w:multiLevelType w:val="singleLevel"/>
    <w:tmpl w:val="5C20D2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0" w15:restartNumberingAfterBreak="0">
    <w:nsid w:val="76F20425"/>
    <w:multiLevelType w:val="hybridMultilevel"/>
    <w:tmpl w:val="49CA5CC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B174C"/>
    <w:multiLevelType w:val="hybridMultilevel"/>
    <w:tmpl w:val="C2861918"/>
    <w:lvl w:ilvl="0" w:tplc="0A50E556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634795185">
    <w:abstractNumId w:val="4"/>
  </w:num>
  <w:num w:numId="2" w16cid:durableId="116636195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331491320">
    <w:abstractNumId w:val="9"/>
  </w:num>
  <w:num w:numId="4" w16cid:durableId="209154077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111629844">
    <w:abstractNumId w:val="6"/>
  </w:num>
  <w:num w:numId="6" w16cid:durableId="1281064038">
    <w:abstractNumId w:val="1"/>
  </w:num>
  <w:num w:numId="7" w16cid:durableId="1662660188">
    <w:abstractNumId w:val="7"/>
  </w:num>
  <w:num w:numId="8" w16cid:durableId="1505168818">
    <w:abstractNumId w:val="8"/>
  </w:num>
  <w:num w:numId="9" w16cid:durableId="1326470264">
    <w:abstractNumId w:val="2"/>
  </w:num>
  <w:num w:numId="10" w16cid:durableId="136731818">
    <w:abstractNumId w:val="5"/>
  </w:num>
  <w:num w:numId="11" w16cid:durableId="817460235">
    <w:abstractNumId w:val="11"/>
  </w:num>
  <w:num w:numId="12" w16cid:durableId="1580627992">
    <w:abstractNumId w:val="10"/>
  </w:num>
  <w:num w:numId="13" w16cid:durableId="15766265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80"/>
    <w:rsid w:val="00003448"/>
    <w:rsid w:val="00033470"/>
    <w:rsid w:val="000549CD"/>
    <w:rsid w:val="0005667A"/>
    <w:rsid w:val="000608E4"/>
    <w:rsid w:val="0006446F"/>
    <w:rsid w:val="000811A0"/>
    <w:rsid w:val="00081F7C"/>
    <w:rsid w:val="00093C5A"/>
    <w:rsid w:val="000978BE"/>
    <w:rsid w:val="000A1DD1"/>
    <w:rsid w:val="000A1E61"/>
    <w:rsid w:val="000C41D7"/>
    <w:rsid w:val="00114198"/>
    <w:rsid w:val="001201A3"/>
    <w:rsid w:val="00124853"/>
    <w:rsid w:val="00132E35"/>
    <w:rsid w:val="00143A4E"/>
    <w:rsid w:val="00172868"/>
    <w:rsid w:val="00181E73"/>
    <w:rsid w:val="001847D3"/>
    <w:rsid w:val="001850A3"/>
    <w:rsid w:val="00185F9E"/>
    <w:rsid w:val="00186617"/>
    <w:rsid w:val="00190F92"/>
    <w:rsid w:val="00197406"/>
    <w:rsid w:val="001B1A27"/>
    <w:rsid w:val="001B211A"/>
    <w:rsid w:val="001C36F7"/>
    <w:rsid w:val="001F5B02"/>
    <w:rsid w:val="002020E0"/>
    <w:rsid w:val="00205500"/>
    <w:rsid w:val="00231E09"/>
    <w:rsid w:val="00233FD1"/>
    <w:rsid w:val="00237023"/>
    <w:rsid w:val="00243F0B"/>
    <w:rsid w:val="00246F4F"/>
    <w:rsid w:val="00264114"/>
    <w:rsid w:val="00281C92"/>
    <w:rsid w:val="002829F0"/>
    <w:rsid w:val="00285C69"/>
    <w:rsid w:val="002A35B7"/>
    <w:rsid w:val="002B6405"/>
    <w:rsid w:val="002C2E88"/>
    <w:rsid w:val="002D2A6B"/>
    <w:rsid w:val="0030141E"/>
    <w:rsid w:val="00302971"/>
    <w:rsid w:val="0030603F"/>
    <w:rsid w:val="00331A30"/>
    <w:rsid w:val="003428A9"/>
    <w:rsid w:val="00351AA3"/>
    <w:rsid w:val="0036315F"/>
    <w:rsid w:val="00373D59"/>
    <w:rsid w:val="00377262"/>
    <w:rsid w:val="00384FA5"/>
    <w:rsid w:val="00391011"/>
    <w:rsid w:val="003A7B98"/>
    <w:rsid w:val="003B183E"/>
    <w:rsid w:val="003E7E86"/>
    <w:rsid w:val="003F2837"/>
    <w:rsid w:val="003F6C46"/>
    <w:rsid w:val="00401F39"/>
    <w:rsid w:val="004078B4"/>
    <w:rsid w:val="00414602"/>
    <w:rsid w:val="00435778"/>
    <w:rsid w:val="00440BC0"/>
    <w:rsid w:val="00454F38"/>
    <w:rsid w:val="00457184"/>
    <w:rsid w:val="00482204"/>
    <w:rsid w:val="00483EF2"/>
    <w:rsid w:val="004A009E"/>
    <w:rsid w:val="004A105C"/>
    <w:rsid w:val="004A46AD"/>
    <w:rsid w:val="004B6A9D"/>
    <w:rsid w:val="004E31CB"/>
    <w:rsid w:val="004E3D84"/>
    <w:rsid w:val="00501448"/>
    <w:rsid w:val="00506F78"/>
    <w:rsid w:val="00507F17"/>
    <w:rsid w:val="00517B19"/>
    <w:rsid w:val="00522C9B"/>
    <w:rsid w:val="00523406"/>
    <w:rsid w:val="00527917"/>
    <w:rsid w:val="005345F3"/>
    <w:rsid w:val="00551317"/>
    <w:rsid w:val="00567343"/>
    <w:rsid w:val="00587ACF"/>
    <w:rsid w:val="005919AD"/>
    <w:rsid w:val="00597567"/>
    <w:rsid w:val="005A47DF"/>
    <w:rsid w:val="005B3F43"/>
    <w:rsid w:val="005C21E5"/>
    <w:rsid w:val="005F04CE"/>
    <w:rsid w:val="005F4297"/>
    <w:rsid w:val="00604451"/>
    <w:rsid w:val="00607817"/>
    <w:rsid w:val="00610404"/>
    <w:rsid w:val="00616097"/>
    <w:rsid w:val="00624535"/>
    <w:rsid w:val="00630449"/>
    <w:rsid w:val="00633FCC"/>
    <w:rsid w:val="00654457"/>
    <w:rsid w:val="00675599"/>
    <w:rsid w:val="00680144"/>
    <w:rsid w:val="00680C5A"/>
    <w:rsid w:val="00686B36"/>
    <w:rsid w:val="0069588F"/>
    <w:rsid w:val="006D0CF0"/>
    <w:rsid w:val="006D4226"/>
    <w:rsid w:val="00707FE9"/>
    <w:rsid w:val="0071620F"/>
    <w:rsid w:val="00744434"/>
    <w:rsid w:val="00753F5E"/>
    <w:rsid w:val="0075781F"/>
    <w:rsid w:val="007746AF"/>
    <w:rsid w:val="00776AAA"/>
    <w:rsid w:val="007833D8"/>
    <w:rsid w:val="00787409"/>
    <w:rsid w:val="007C3A56"/>
    <w:rsid w:val="007E4743"/>
    <w:rsid w:val="007E5933"/>
    <w:rsid w:val="007E59E2"/>
    <w:rsid w:val="007F62F2"/>
    <w:rsid w:val="00800EB4"/>
    <w:rsid w:val="00806A14"/>
    <w:rsid w:val="00806C1D"/>
    <w:rsid w:val="00823067"/>
    <w:rsid w:val="008237AD"/>
    <w:rsid w:val="00823E61"/>
    <w:rsid w:val="00831B11"/>
    <w:rsid w:val="00846795"/>
    <w:rsid w:val="00860480"/>
    <w:rsid w:val="008642B8"/>
    <w:rsid w:val="00864340"/>
    <w:rsid w:val="0086612E"/>
    <w:rsid w:val="00866177"/>
    <w:rsid w:val="008721EA"/>
    <w:rsid w:val="00890D92"/>
    <w:rsid w:val="008B20C3"/>
    <w:rsid w:val="008C2651"/>
    <w:rsid w:val="008D0421"/>
    <w:rsid w:val="008D2113"/>
    <w:rsid w:val="008D654F"/>
    <w:rsid w:val="008F2D60"/>
    <w:rsid w:val="008F43FB"/>
    <w:rsid w:val="008F4A0C"/>
    <w:rsid w:val="008F5E69"/>
    <w:rsid w:val="008F638A"/>
    <w:rsid w:val="00911827"/>
    <w:rsid w:val="00916FDB"/>
    <w:rsid w:val="00930B19"/>
    <w:rsid w:val="0093756F"/>
    <w:rsid w:val="00937CDB"/>
    <w:rsid w:val="00943BFE"/>
    <w:rsid w:val="009448DF"/>
    <w:rsid w:val="00946376"/>
    <w:rsid w:val="00955A43"/>
    <w:rsid w:val="00970C79"/>
    <w:rsid w:val="009915B9"/>
    <w:rsid w:val="009A1AFD"/>
    <w:rsid w:val="009B1FF8"/>
    <w:rsid w:val="009D02A5"/>
    <w:rsid w:val="009E4E44"/>
    <w:rsid w:val="009E6468"/>
    <w:rsid w:val="00A16481"/>
    <w:rsid w:val="00A3071A"/>
    <w:rsid w:val="00A3402E"/>
    <w:rsid w:val="00A41BB8"/>
    <w:rsid w:val="00A454A1"/>
    <w:rsid w:val="00A5168A"/>
    <w:rsid w:val="00A51860"/>
    <w:rsid w:val="00A54B30"/>
    <w:rsid w:val="00A64B69"/>
    <w:rsid w:val="00A72C86"/>
    <w:rsid w:val="00A8701F"/>
    <w:rsid w:val="00AB27B9"/>
    <w:rsid w:val="00AB63CA"/>
    <w:rsid w:val="00AC4304"/>
    <w:rsid w:val="00AC738F"/>
    <w:rsid w:val="00AC7CAD"/>
    <w:rsid w:val="00AD0DC5"/>
    <w:rsid w:val="00AE01A6"/>
    <w:rsid w:val="00AF052D"/>
    <w:rsid w:val="00B0383B"/>
    <w:rsid w:val="00B145EC"/>
    <w:rsid w:val="00B24EE3"/>
    <w:rsid w:val="00B25853"/>
    <w:rsid w:val="00B44DE0"/>
    <w:rsid w:val="00B621F0"/>
    <w:rsid w:val="00B666B2"/>
    <w:rsid w:val="00B6671F"/>
    <w:rsid w:val="00B84841"/>
    <w:rsid w:val="00B925A4"/>
    <w:rsid w:val="00BA3EEA"/>
    <w:rsid w:val="00BB0AA9"/>
    <w:rsid w:val="00BD2460"/>
    <w:rsid w:val="00BD6D54"/>
    <w:rsid w:val="00BE1ABB"/>
    <w:rsid w:val="00BF17AA"/>
    <w:rsid w:val="00BF3189"/>
    <w:rsid w:val="00C04832"/>
    <w:rsid w:val="00C16308"/>
    <w:rsid w:val="00C17F45"/>
    <w:rsid w:val="00C3308E"/>
    <w:rsid w:val="00C63C16"/>
    <w:rsid w:val="00C90D9F"/>
    <w:rsid w:val="00C9300A"/>
    <w:rsid w:val="00CA72B5"/>
    <w:rsid w:val="00CE02CC"/>
    <w:rsid w:val="00CE23AB"/>
    <w:rsid w:val="00CE4691"/>
    <w:rsid w:val="00CF1D7D"/>
    <w:rsid w:val="00CF412F"/>
    <w:rsid w:val="00D1015F"/>
    <w:rsid w:val="00D1115B"/>
    <w:rsid w:val="00D13084"/>
    <w:rsid w:val="00D2664F"/>
    <w:rsid w:val="00D31878"/>
    <w:rsid w:val="00D31B20"/>
    <w:rsid w:val="00D43864"/>
    <w:rsid w:val="00D4737C"/>
    <w:rsid w:val="00D5042B"/>
    <w:rsid w:val="00D52AE8"/>
    <w:rsid w:val="00D579C2"/>
    <w:rsid w:val="00D6718D"/>
    <w:rsid w:val="00D845B0"/>
    <w:rsid w:val="00D90476"/>
    <w:rsid w:val="00DB01E5"/>
    <w:rsid w:val="00DF726E"/>
    <w:rsid w:val="00E20D02"/>
    <w:rsid w:val="00E33321"/>
    <w:rsid w:val="00E372E6"/>
    <w:rsid w:val="00E41AB7"/>
    <w:rsid w:val="00E41E0A"/>
    <w:rsid w:val="00E50DFE"/>
    <w:rsid w:val="00E57FF6"/>
    <w:rsid w:val="00E62454"/>
    <w:rsid w:val="00E6528C"/>
    <w:rsid w:val="00E75124"/>
    <w:rsid w:val="00E75955"/>
    <w:rsid w:val="00E83D8D"/>
    <w:rsid w:val="00EB154B"/>
    <w:rsid w:val="00EC3F90"/>
    <w:rsid w:val="00EE2496"/>
    <w:rsid w:val="00EF5456"/>
    <w:rsid w:val="00F022B8"/>
    <w:rsid w:val="00F3020E"/>
    <w:rsid w:val="00F30954"/>
    <w:rsid w:val="00F469E7"/>
    <w:rsid w:val="00F523C4"/>
    <w:rsid w:val="00F6151F"/>
    <w:rsid w:val="00F641AD"/>
    <w:rsid w:val="00F84746"/>
    <w:rsid w:val="00F84B7A"/>
    <w:rsid w:val="00F87FA2"/>
    <w:rsid w:val="00F9167C"/>
    <w:rsid w:val="00FA1ABF"/>
    <w:rsid w:val="00FB0D8B"/>
    <w:rsid w:val="00FC50DB"/>
    <w:rsid w:val="00FC65F4"/>
    <w:rsid w:val="00FD1229"/>
    <w:rsid w:val="00FD3582"/>
    <w:rsid w:val="00FE0E55"/>
    <w:rsid w:val="00FE2249"/>
    <w:rsid w:val="00FF15B0"/>
    <w:rsid w:val="00FF4F99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hapeDefaults>
    <o:shapedefaults v:ext="edit" spidmax="59393"/>
    <o:shapelayout v:ext="edit">
      <o:idmap v:ext="edit" data="1"/>
    </o:shapelayout>
  </w:shapeDefaults>
  <w:decimalSymbol w:val="."/>
  <w:listSeparator w:val=","/>
  <w14:docId w14:val="3A2C8345"/>
  <w15:docId w15:val="{585B082E-413D-44E1-8FFD-E2895145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1AD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641AD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41AD"/>
    <w:pPr>
      <w:keepNext/>
      <w:jc w:val="both"/>
      <w:outlineLvl w:val="1"/>
    </w:pPr>
    <w:rPr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F641AD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F641AD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F641AD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F641AD"/>
    <w:rPr>
      <w:rFonts w:ascii="Cambria" w:hAnsi="Cambria" w:cs="Times New Roman"/>
      <w:b/>
      <w:bCs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rsid w:val="00F641A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1AD"/>
    <w:rPr>
      <w:rFonts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F641AD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F641AD"/>
    <w:pPr>
      <w:jc w:val="center"/>
    </w:pPr>
    <w:rPr>
      <w:b/>
      <w:bCs/>
      <w:cap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641AD"/>
    <w:rPr>
      <w:rFonts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F641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41AD"/>
    <w:rPr>
      <w:rFonts w:cs="Times New Roman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F641A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641AD"/>
    <w:rPr>
      <w:rFonts w:ascii="Tahoma" w:hAnsi="Tahoma" w:cs="Tahoma"/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641AD"/>
    <w:pPr>
      <w:ind w:left="15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F641AD"/>
    <w:rPr>
      <w:rFonts w:cs="Times New Roman"/>
      <w:sz w:val="24"/>
      <w:szCs w:val="24"/>
      <w:lang w:eastAsia="en-US"/>
    </w:rPr>
  </w:style>
  <w:style w:type="paragraph" w:styleId="BodyTextIndent3">
    <w:name w:val="Body Text Indent 3"/>
    <w:basedOn w:val="Normal"/>
    <w:link w:val="BodyTextIndent3Char"/>
    <w:uiPriority w:val="99"/>
    <w:rsid w:val="00F641AD"/>
    <w:pPr>
      <w:ind w:left="709"/>
      <w:jc w:val="both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F641AD"/>
    <w:rPr>
      <w:rFonts w:cs="Times New Roman"/>
      <w:sz w:val="16"/>
      <w:szCs w:val="16"/>
      <w:lang w:eastAsia="en-US"/>
    </w:rPr>
  </w:style>
  <w:style w:type="paragraph" w:customStyle="1" w:styleId="Billname">
    <w:name w:val="Billname"/>
    <w:basedOn w:val="Normal"/>
    <w:uiPriority w:val="99"/>
    <w:rsid w:val="00F641AD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F641AD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F641AD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uiPriority w:val="99"/>
    <w:rsid w:val="00F641AD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641AD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uiPriority w:val="99"/>
    <w:rsid w:val="00F641AD"/>
    <w:pPr>
      <w:jc w:val="both"/>
    </w:pPr>
    <w:rPr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641AD"/>
    <w:rPr>
      <w:rFonts w:cs="Times New Roman"/>
      <w:sz w:val="24"/>
      <w:szCs w:val="24"/>
      <w:lang w:eastAsia="en-US"/>
    </w:rPr>
  </w:style>
  <w:style w:type="paragraph" w:styleId="Title">
    <w:name w:val="Title"/>
    <w:basedOn w:val="Normal"/>
    <w:link w:val="TitleChar"/>
    <w:uiPriority w:val="99"/>
    <w:qFormat/>
    <w:rsid w:val="00F641AD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F641AD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xl25">
    <w:name w:val="xl25"/>
    <w:basedOn w:val="Normal"/>
    <w:uiPriority w:val="99"/>
    <w:rsid w:val="00F641AD"/>
    <w:pPr>
      <w:spacing w:before="100" w:beforeAutospacing="1" w:after="100" w:afterAutospacing="1"/>
      <w:jc w:val="right"/>
      <w:textAlignment w:val="top"/>
    </w:pPr>
  </w:style>
  <w:style w:type="paragraph" w:customStyle="1" w:styleId="xl26">
    <w:name w:val="xl26"/>
    <w:basedOn w:val="Normal"/>
    <w:uiPriority w:val="99"/>
    <w:rsid w:val="00F641AD"/>
    <w:pPr>
      <w:spacing w:before="100" w:beforeAutospacing="1" w:after="100" w:afterAutospacing="1"/>
      <w:textAlignment w:val="top"/>
    </w:pPr>
  </w:style>
  <w:style w:type="paragraph" w:customStyle="1" w:styleId="xl27">
    <w:name w:val="xl27"/>
    <w:basedOn w:val="Normal"/>
    <w:uiPriority w:val="99"/>
    <w:rsid w:val="00F641AD"/>
    <w:pPr>
      <w:spacing w:before="100" w:beforeAutospacing="1" w:after="100" w:afterAutospacing="1"/>
      <w:jc w:val="right"/>
      <w:textAlignment w:val="top"/>
    </w:pPr>
  </w:style>
  <w:style w:type="paragraph" w:styleId="BalloonText">
    <w:name w:val="Balloon Text"/>
    <w:basedOn w:val="Normal"/>
    <w:link w:val="BalloonTextChar"/>
    <w:uiPriority w:val="99"/>
    <w:semiHidden/>
    <w:rsid w:val="006D0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1AD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FE224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E22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641AD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641AD"/>
    <w:rPr>
      <w:rFonts w:cs="Times New Roman"/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AB6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72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3AEDB2FF6F43368A0B5690D4D2F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3CD70-337D-4504-8711-B95A39A4E166}"/>
      </w:docPartPr>
      <w:docPartBody>
        <w:p w:rsidR="00A76275" w:rsidRDefault="007E0F10" w:rsidP="007E0F10">
          <w:pPr>
            <w:pStyle w:val="5D3AEDB2FF6F43368A0B5690D4D2FD3D"/>
          </w:pPr>
          <w:r w:rsidRPr="00AC1BB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10"/>
    <w:rsid w:val="001C36F7"/>
    <w:rsid w:val="007E0F10"/>
    <w:rsid w:val="008F2D60"/>
    <w:rsid w:val="00A76275"/>
    <w:rsid w:val="00D31878"/>
    <w:rsid w:val="00E6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0F10"/>
    <w:rPr>
      <w:color w:val="808080"/>
    </w:rPr>
  </w:style>
  <w:style w:type="paragraph" w:customStyle="1" w:styleId="5D3AEDB2FF6F43368A0B5690D4D2FD3D">
    <w:name w:val="5D3AEDB2FF6F43368A0B5690D4D2FD3D"/>
    <w:rsid w:val="007E0F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A49090909</value>
    </field>
    <field name="Objective-Title">
      <value order="0">Att K - Health Records (Privacy and Access) (Fees) Determination 2024 (No 1)</value>
    </field>
    <field name="Objective-Description">
      <value order="0"/>
    </field>
    <field name="Objective-CreationStamp">
      <value order="0">2024-11-11T03:46:11Z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2024-11-13T03:22:57Z</value>
    </field>
    <field name="Objective-Owner">
      <value order="0">Bianca Johnson</value>
    </field>
    <field name="Objective-Path">
      <value order="0"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alue>
    </field>
    <field name="Objective-Parent">
      <value order="0">GBC2024/00442 - Initiated Brief - Fee Determinations commencing 1 January 2025 - Minster for Health</value>
    </field>
    <field name="Objective-State">
      <value order="0">Being Drafted</value>
    </field>
    <field name="Objective-VersionId">
      <value order="0">vA61930087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1-2024/53064</value>
    </field>
    <field name="Objective-Classification">
      <value order="0">Unclassified (beige file cover)</value>
    </field>
    <field name="Objective-Caveats">
      <value order="0"/>
    </field>
  </systemFields>
  <catalogues>
    <catalogue name="Document Type Catalogue" type="type" ori="id:cA11">
      <field name="Objective-Owner Agency">
        <value order="0">ACTHD - ACT Health Directorate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768</Words>
  <Characters>3637</Characters>
  <Application>Microsoft Office Word</Application>
  <DocSecurity>0</DocSecurity>
  <Lines>166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Policy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cp:lastPrinted>2019-10-23T00:20:00Z</cp:lastPrinted>
  <dcterms:created xsi:type="dcterms:W3CDTF">2024-12-12T05:56:00Z</dcterms:created>
  <dcterms:modified xsi:type="dcterms:W3CDTF">2024-12-12T05:56:00Z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1413098</vt:lpwstr>
  </property>
  <property fmtid="{D5CDD505-2E9C-101B-9397-08002B2CF9AE}" pid="3" name="CHECKEDOUTFROMJMS">
    <vt:lpwstr/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2024-09-26T06:01:05Z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8bb1a2aa-fbdc-4b29-83b6-961ab87099f1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Objective-Id">
    <vt:lpwstr>A49090909</vt:lpwstr>
  </property>
  <property fmtid="{D5CDD505-2E9C-101B-9397-08002B2CF9AE}" pid="13" name="Objective-Title">
    <vt:lpwstr>Att K - Health Records (Privacy and Access) (Fees) Determination 2024 (No 1)</vt:lpwstr>
  </property>
  <property fmtid="{D5CDD505-2E9C-101B-9397-08002B2CF9AE}" pid="14" name="Objective-Description">
    <vt:lpwstr/>
  </property>
  <property fmtid="{D5CDD505-2E9C-101B-9397-08002B2CF9AE}" pid="15" name="Objective-CreationStamp">
    <vt:filetime>2024-11-11T03:46:11Z</vt:filetime>
  </property>
  <property fmtid="{D5CDD505-2E9C-101B-9397-08002B2CF9AE}" pid="16" name="Objective-IsApproved">
    <vt:bool>false</vt:bool>
  </property>
  <property fmtid="{D5CDD505-2E9C-101B-9397-08002B2CF9AE}" pid="17" name="Objective-IsPublished">
    <vt:bool>false</vt:bool>
  </property>
  <property fmtid="{D5CDD505-2E9C-101B-9397-08002B2CF9AE}" pid="18" name="Objective-DatePublished">
    <vt:lpwstr/>
  </property>
  <property fmtid="{D5CDD505-2E9C-101B-9397-08002B2CF9AE}" pid="19" name="Objective-ModificationStamp">
    <vt:filetime>2024-11-13T03:22:57Z</vt:filetime>
  </property>
  <property fmtid="{D5CDD505-2E9C-101B-9397-08002B2CF9AE}" pid="20" name="Objective-Owner">
    <vt:lpwstr>Bianca Johnson</vt:lpwstr>
  </property>
  <property fmtid="{D5CDD505-2E9C-101B-9397-08002B2CF9AE}" pid="21" name="Objective-Path">
    <vt:lpwstr>Whole of ACT Government:ACTHD - ACT Health:GROUP: Office of the Director General (ODG):OFFICE: Office of the Director General (ODG):UNIT: Ministerial and Government Services:03. Government Business (General and Weekly Briefs):ACTHD - Government Business 2024 - MAGS:00 - With MO for Signature:GBC2024/00442 - Initiated Brief - Fee Determinations commencing 1 January 2025 - Minster for Health</vt:lpwstr>
  </property>
  <property fmtid="{D5CDD505-2E9C-101B-9397-08002B2CF9AE}" pid="22" name="Objective-Parent">
    <vt:lpwstr>GBC2024/00442 - Initiated Brief - Fee Determinations commencing 1 January 2025 - Minster for Health</vt:lpwstr>
  </property>
  <property fmtid="{D5CDD505-2E9C-101B-9397-08002B2CF9AE}" pid="23" name="Objective-State">
    <vt:lpwstr>Being Drafted</vt:lpwstr>
  </property>
  <property fmtid="{D5CDD505-2E9C-101B-9397-08002B2CF9AE}" pid="24" name="Objective-VersionId">
    <vt:lpwstr>vA61930087</vt:lpwstr>
  </property>
  <property fmtid="{D5CDD505-2E9C-101B-9397-08002B2CF9AE}" pid="25" name="Objective-Version">
    <vt:lpwstr>0.1</vt:lpwstr>
  </property>
  <property fmtid="{D5CDD505-2E9C-101B-9397-08002B2CF9AE}" pid="26" name="Objective-VersionNumber">
    <vt:r8>1</vt:r8>
  </property>
  <property fmtid="{D5CDD505-2E9C-101B-9397-08002B2CF9AE}" pid="27" name="Objective-VersionComment">
    <vt:lpwstr/>
  </property>
  <property fmtid="{D5CDD505-2E9C-101B-9397-08002B2CF9AE}" pid="28" name="Objective-FileNumber">
    <vt:lpwstr>1-2024/53064</vt:lpwstr>
  </property>
  <property fmtid="{D5CDD505-2E9C-101B-9397-08002B2CF9AE}" pid="29" name="Objective-Classification">
    <vt:lpwstr>Unclassified (beige file cover)</vt:lpwstr>
  </property>
  <property fmtid="{D5CDD505-2E9C-101B-9397-08002B2CF9AE}" pid="30" name="Objective-Caveats">
    <vt:lpwstr/>
  </property>
  <property fmtid="{D5CDD505-2E9C-101B-9397-08002B2CF9AE}" pid="31" name="Objective-Owner Agency">
    <vt:lpwstr>ACTHD - ACT Health Directorate</vt:lpwstr>
  </property>
  <property fmtid="{D5CDD505-2E9C-101B-9397-08002B2CF9AE}" pid="32" name="Objective-Document Type">
    <vt:lpwstr>0-Document</vt:lpwstr>
  </property>
  <property fmtid="{D5CDD505-2E9C-101B-9397-08002B2CF9AE}" pid="33" name="Objective-Language">
    <vt:lpwstr>English (en)</vt:lpwstr>
  </property>
  <property fmtid="{D5CDD505-2E9C-101B-9397-08002B2CF9AE}" pid="34" name="Objective-Jurisdiction">
    <vt:lpwstr>ACT</vt:lpwstr>
  </property>
  <property fmtid="{D5CDD505-2E9C-101B-9397-08002B2CF9AE}" pid="35" name="Objective-Customers">
    <vt:lpwstr/>
  </property>
  <property fmtid="{D5CDD505-2E9C-101B-9397-08002B2CF9AE}" pid="36" name="Objective-Places">
    <vt:lpwstr/>
  </property>
  <property fmtid="{D5CDD505-2E9C-101B-9397-08002B2CF9AE}" pid="37" name="Objective-Transaction Reference">
    <vt:lpwstr/>
  </property>
  <property fmtid="{D5CDD505-2E9C-101B-9397-08002B2CF9AE}" pid="38" name="Objective-Document Created By">
    <vt:lpwstr/>
  </property>
  <property fmtid="{D5CDD505-2E9C-101B-9397-08002B2CF9AE}" pid="39" name="Objective-Document Created On">
    <vt:lpwstr/>
  </property>
  <property fmtid="{D5CDD505-2E9C-101B-9397-08002B2CF9AE}" pid="40" name="Objective-Covers Period From">
    <vt:lpwstr/>
  </property>
  <property fmtid="{D5CDD505-2E9C-101B-9397-08002B2CF9AE}" pid="41" name="Objective-Covers Period To">
    <vt:lpwstr/>
  </property>
</Properties>
</file>