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F35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A387A19" w14:textId="2B9D0831" w:rsidR="00F10CB2" w:rsidRDefault="008F4B41" w:rsidP="00C61FD6">
      <w:pPr>
        <w:pStyle w:val="Billname"/>
        <w:spacing w:before="600"/>
      </w:pPr>
      <w:r>
        <w:t>Working with Vulnerable People Background Checking (Fees) Determination 202</w:t>
      </w:r>
      <w:r w:rsidR="002C733F">
        <w:t>5</w:t>
      </w:r>
      <w:r w:rsidR="00154F62">
        <w:t xml:space="preserve"> (No 2)</w:t>
      </w:r>
    </w:p>
    <w:p w14:paraId="03B0BF9E" w14:textId="036BDE42" w:rsidR="00F10CB2" w:rsidRDefault="00F10CB2" w:rsidP="00D47F13">
      <w:pPr>
        <w:spacing w:before="340"/>
        <w:rPr>
          <w:rFonts w:ascii="Arial" w:hAnsi="Arial" w:cs="Arial"/>
          <w:b/>
          <w:bCs/>
        </w:rPr>
      </w:pPr>
      <w:r w:rsidRPr="00B427CF">
        <w:rPr>
          <w:rFonts w:ascii="Arial" w:hAnsi="Arial" w:cs="Arial"/>
          <w:b/>
          <w:bCs/>
        </w:rPr>
        <w:t xml:space="preserve">Disallowable </w:t>
      </w:r>
      <w:r w:rsidR="00BE01C5" w:rsidRPr="00B427CF">
        <w:rPr>
          <w:rFonts w:ascii="Arial" w:hAnsi="Arial" w:cs="Arial"/>
          <w:b/>
          <w:bCs/>
        </w:rPr>
        <w:t>I</w:t>
      </w:r>
      <w:r w:rsidRPr="00B427CF">
        <w:rPr>
          <w:rFonts w:ascii="Arial" w:hAnsi="Arial" w:cs="Arial"/>
          <w:b/>
          <w:bCs/>
        </w:rPr>
        <w:t xml:space="preserve">nstrument </w:t>
      </w:r>
      <w:r w:rsidRPr="00FB0450">
        <w:rPr>
          <w:rFonts w:ascii="Arial" w:hAnsi="Arial" w:cs="Arial"/>
          <w:b/>
          <w:bCs/>
        </w:rPr>
        <w:t>DI</w:t>
      </w:r>
      <w:r w:rsidR="008F4B41" w:rsidRPr="00FB0450">
        <w:rPr>
          <w:rFonts w:ascii="Arial" w:hAnsi="Arial" w:cs="Arial"/>
          <w:b/>
          <w:bCs/>
          <w:iCs/>
        </w:rPr>
        <w:t>202</w:t>
      </w:r>
      <w:r w:rsidR="007C78C7" w:rsidRPr="00FB0450">
        <w:rPr>
          <w:rFonts w:ascii="Arial" w:hAnsi="Arial" w:cs="Arial"/>
          <w:b/>
          <w:bCs/>
          <w:iCs/>
        </w:rPr>
        <w:t>5</w:t>
      </w:r>
      <w:r w:rsidR="008F4B41" w:rsidRPr="00FB0450">
        <w:rPr>
          <w:rFonts w:ascii="Arial" w:hAnsi="Arial" w:cs="Arial"/>
          <w:b/>
          <w:bCs/>
          <w:iCs/>
        </w:rPr>
        <w:t>-</w:t>
      </w:r>
      <w:r w:rsidR="007B58D1">
        <w:rPr>
          <w:rFonts w:ascii="Arial" w:hAnsi="Arial" w:cs="Arial"/>
          <w:b/>
          <w:bCs/>
          <w:iCs/>
        </w:rPr>
        <w:t>213</w:t>
      </w:r>
    </w:p>
    <w:p w14:paraId="2EB3BC28" w14:textId="77777777" w:rsidR="00F10CB2" w:rsidRDefault="00F10CB2" w:rsidP="00CD4E55">
      <w:pPr>
        <w:pStyle w:val="madeunder"/>
        <w:spacing w:before="300" w:after="0"/>
      </w:pPr>
      <w:r w:rsidRPr="00B427CF">
        <w:t>made under the</w:t>
      </w:r>
      <w:r>
        <w:t xml:space="preserve">  </w:t>
      </w:r>
    </w:p>
    <w:p w14:paraId="4046275E" w14:textId="66AF04EC" w:rsidR="00F10CB2" w:rsidRDefault="008F4B41" w:rsidP="00C61FD6">
      <w:pPr>
        <w:pStyle w:val="CoverActName"/>
        <w:spacing w:before="240" w:after="0"/>
        <w:rPr>
          <w:rFonts w:cs="Arial"/>
          <w:sz w:val="20"/>
        </w:rPr>
      </w:pPr>
      <w:r w:rsidRPr="00F27885">
        <w:rPr>
          <w:rFonts w:cs="Arial"/>
          <w:sz w:val="20"/>
        </w:rPr>
        <w:t>Working with Vulnerable People (Background Checking) Act 2011</w:t>
      </w:r>
      <w:r>
        <w:rPr>
          <w:rFonts w:cs="Arial"/>
          <w:sz w:val="20"/>
        </w:rPr>
        <w:t xml:space="preserve">, </w:t>
      </w:r>
      <w:r w:rsidR="00F27885">
        <w:rPr>
          <w:rFonts w:cs="Arial"/>
          <w:sz w:val="20"/>
        </w:rPr>
        <w:t xml:space="preserve">s </w:t>
      </w:r>
      <w:r>
        <w:rPr>
          <w:rFonts w:cs="Arial"/>
          <w:sz w:val="20"/>
        </w:rPr>
        <w:t>68 (</w:t>
      </w:r>
      <w:r w:rsidR="00BE01C5">
        <w:rPr>
          <w:rFonts w:cs="Arial"/>
          <w:sz w:val="20"/>
        </w:rPr>
        <w:t>D</w:t>
      </w:r>
      <w:r>
        <w:rPr>
          <w:rFonts w:cs="Arial"/>
          <w:sz w:val="20"/>
        </w:rPr>
        <w:t xml:space="preserve">etermination of </w:t>
      </w:r>
      <w:r w:rsidR="00BE01C5">
        <w:rPr>
          <w:rFonts w:cs="Arial"/>
          <w:sz w:val="20"/>
        </w:rPr>
        <w:t>f</w:t>
      </w:r>
      <w:r>
        <w:rPr>
          <w:rFonts w:cs="Arial"/>
          <w:sz w:val="20"/>
        </w:rPr>
        <w:t>ees)</w:t>
      </w:r>
    </w:p>
    <w:p w14:paraId="5E611D0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EA2CA1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FB19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BBE003" w14:textId="4BAEE6DE" w:rsidR="00F10CB2" w:rsidRDefault="00F10CB2" w:rsidP="00D47F13">
      <w:pPr>
        <w:spacing w:before="140"/>
        <w:ind w:left="720"/>
      </w:pPr>
      <w:r>
        <w:t xml:space="preserve">This instrument is the </w:t>
      </w:r>
      <w:r w:rsidR="008F4B41" w:rsidRPr="009B2AD3">
        <w:rPr>
          <w:i/>
          <w:iCs/>
        </w:rPr>
        <w:t>Working with Vulnerable People Background Checking (Fees) Determination 202</w:t>
      </w:r>
      <w:r w:rsidR="007C78C7">
        <w:rPr>
          <w:i/>
          <w:iCs/>
        </w:rPr>
        <w:t>5</w:t>
      </w:r>
      <w:r w:rsidR="00CD3112">
        <w:rPr>
          <w:i/>
          <w:iCs/>
        </w:rPr>
        <w:t xml:space="preserve"> (No 2)</w:t>
      </w:r>
      <w:r w:rsidR="00EF3A5A">
        <w:rPr>
          <w:i/>
          <w:iCs/>
        </w:rPr>
        <w:t>.</w:t>
      </w:r>
      <w:r w:rsidR="008F4B41">
        <w:t xml:space="preserve"> </w:t>
      </w:r>
    </w:p>
    <w:p w14:paraId="088DD93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4D2CBDA" w14:textId="4D1C00B0" w:rsidR="00F10CB2" w:rsidRPr="00FB0450" w:rsidRDefault="00F10CB2" w:rsidP="00D47F13">
      <w:pPr>
        <w:spacing w:before="140"/>
        <w:ind w:left="720"/>
      </w:pPr>
      <w:r w:rsidRPr="00FB0450">
        <w:t xml:space="preserve">This instrument </w:t>
      </w:r>
      <w:r w:rsidR="00E20074">
        <w:t>commences on the day after it is notified</w:t>
      </w:r>
      <w:r w:rsidR="00372CF0">
        <w:t>.</w:t>
      </w:r>
    </w:p>
    <w:p w14:paraId="65E33EDD" w14:textId="00C6356D" w:rsidR="00F10CB2" w:rsidRPr="00FB0450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102398672"/>
      <w:r w:rsidRPr="00FB0450">
        <w:rPr>
          <w:rFonts w:ascii="Arial" w:hAnsi="Arial" w:cs="Arial"/>
          <w:b/>
          <w:bCs/>
        </w:rPr>
        <w:t>3</w:t>
      </w:r>
      <w:r w:rsidRPr="00FB0450">
        <w:rPr>
          <w:rFonts w:ascii="Arial" w:hAnsi="Arial" w:cs="Arial"/>
          <w:b/>
          <w:bCs/>
        </w:rPr>
        <w:tab/>
      </w:r>
      <w:r w:rsidR="008F4B41" w:rsidRPr="00FB0450">
        <w:rPr>
          <w:rFonts w:ascii="Arial" w:hAnsi="Arial" w:cs="Arial"/>
          <w:b/>
          <w:bCs/>
        </w:rPr>
        <w:t>Determination</w:t>
      </w:r>
      <w:r w:rsidR="00E87929" w:rsidRPr="00FB0450">
        <w:rPr>
          <w:rFonts w:ascii="Arial" w:hAnsi="Arial" w:cs="Arial"/>
          <w:b/>
          <w:bCs/>
        </w:rPr>
        <w:t xml:space="preserve"> of fees</w:t>
      </w:r>
    </w:p>
    <w:bookmarkEnd w:id="1"/>
    <w:p w14:paraId="687DC061" w14:textId="4360A41F" w:rsidR="00EB286F" w:rsidRPr="00FB0450" w:rsidRDefault="00E20074" w:rsidP="00800726">
      <w:pPr>
        <w:pStyle w:val="NormalWeb"/>
        <w:shd w:val="clear" w:color="auto" w:fill="FFFFFF"/>
        <w:spacing w:before="80" w:beforeAutospacing="0" w:after="60" w:afterAutospacing="0"/>
        <w:ind w:left="709"/>
        <w:rPr>
          <w:rFonts w:ascii="Calibri" w:hAnsi="Calibri" w:cs="Calibri"/>
          <w:color w:val="000000"/>
        </w:rPr>
      </w:pPr>
      <w:r>
        <w:rPr>
          <w:color w:val="000000"/>
        </w:rPr>
        <w:t>The</w:t>
      </w:r>
      <w:r w:rsidR="00EB286F" w:rsidRPr="00FB0450">
        <w:rPr>
          <w:color w:val="000000"/>
        </w:rPr>
        <w:t xml:space="preserve"> fee payable for a thing stated in an item in the schedule, column </w:t>
      </w:r>
      <w:r>
        <w:rPr>
          <w:color w:val="000000"/>
        </w:rPr>
        <w:t>2</w:t>
      </w:r>
      <w:r w:rsidR="00EB286F" w:rsidRPr="00FB0450">
        <w:rPr>
          <w:color w:val="000000"/>
        </w:rPr>
        <w:t xml:space="preserve"> is the fee stated in the schedule, column </w:t>
      </w:r>
      <w:r>
        <w:rPr>
          <w:color w:val="000000"/>
        </w:rPr>
        <w:t>3</w:t>
      </w:r>
      <w:r w:rsidR="00EB286F" w:rsidRPr="00FB0450">
        <w:rPr>
          <w:color w:val="000000"/>
        </w:rPr>
        <w:t xml:space="preserve"> for that matter.</w:t>
      </w:r>
    </w:p>
    <w:p w14:paraId="0D837301" w14:textId="44582DCF" w:rsidR="00E87929" w:rsidRDefault="00E87929" w:rsidP="00E87929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ab/>
        <w:t>Payment of fees</w:t>
      </w:r>
    </w:p>
    <w:p w14:paraId="06DFA8B6" w14:textId="791BAB34" w:rsidR="00E87929" w:rsidRDefault="00E87929" w:rsidP="00E87929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>
        <w:rPr>
          <w:color w:val="000000"/>
        </w:rPr>
        <w:t xml:space="preserve">The fee payable for a </w:t>
      </w:r>
      <w:r w:rsidR="009A4C8A">
        <w:rPr>
          <w:color w:val="000000"/>
        </w:rPr>
        <w:t>thing</w:t>
      </w:r>
      <w:r>
        <w:rPr>
          <w:color w:val="000000"/>
        </w:rPr>
        <w:t xml:space="preserve"> stated in an item in the schedule, column 2 is payable to the Territory by the person requesting the service.</w:t>
      </w:r>
    </w:p>
    <w:p w14:paraId="7868FE65" w14:textId="6851F094" w:rsidR="005A23E2" w:rsidRPr="005A23E2" w:rsidRDefault="005A23E2" w:rsidP="00672F87">
      <w:pPr>
        <w:shd w:val="clear" w:color="auto" w:fill="FFFFFF"/>
        <w:spacing w:before="300"/>
        <w:outlineLvl w:val="0"/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</w:pPr>
      <w:r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  <w:t>5</w:t>
      </w:r>
      <w:r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  <w:tab/>
      </w:r>
      <w:r w:rsidRPr="005A23E2">
        <w:rPr>
          <w:rFonts w:ascii="Arial" w:hAnsi="Arial" w:cs="Arial"/>
          <w:b/>
          <w:bCs/>
          <w:color w:val="000000"/>
          <w:kern w:val="36"/>
          <w:szCs w:val="24"/>
          <w:lang w:eastAsia="en-AU"/>
        </w:rPr>
        <w:t>Definitions</w:t>
      </w:r>
    </w:p>
    <w:p w14:paraId="7656A3DD" w14:textId="62C07030" w:rsidR="005A23E2" w:rsidRDefault="005A23E2" w:rsidP="005A23E2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 w:rsidRPr="005A23E2">
        <w:rPr>
          <w:color w:val="000000"/>
        </w:rPr>
        <w:t>In this instrument:</w:t>
      </w:r>
    </w:p>
    <w:p w14:paraId="3AFFA35C" w14:textId="6FA358C0" w:rsidR="005A23E2" w:rsidRDefault="005A23E2" w:rsidP="005A23E2">
      <w:pPr>
        <w:pStyle w:val="NormalWeb"/>
        <w:shd w:val="clear" w:color="auto" w:fill="FFFFFF"/>
        <w:spacing w:before="80" w:beforeAutospacing="0" w:after="60" w:afterAutospacing="0"/>
        <w:ind w:left="720"/>
        <w:rPr>
          <w:i/>
          <w:iCs/>
        </w:rPr>
      </w:pPr>
      <w:r>
        <w:rPr>
          <w:b/>
          <w:bCs/>
          <w:i/>
          <w:iCs/>
          <w:color w:val="000000"/>
        </w:rPr>
        <w:t xml:space="preserve">Act </w:t>
      </w:r>
      <w:r w:rsidRPr="005A23E2">
        <w:t xml:space="preserve">means </w:t>
      </w:r>
      <w:r w:rsidRPr="005A23E2">
        <w:rPr>
          <w:i/>
          <w:iCs/>
        </w:rPr>
        <w:t>Working with Vulnerable People (Background Checking) Act 2011</w:t>
      </w:r>
      <w:r w:rsidR="00C83392">
        <w:rPr>
          <w:i/>
          <w:iCs/>
        </w:rPr>
        <w:t>.</w:t>
      </w:r>
    </w:p>
    <w:p w14:paraId="7E445A49" w14:textId="4434D6B5" w:rsidR="005A23E2" w:rsidRPr="005A23E2" w:rsidRDefault="00672F87" w:rsidP="005A23E2">
      <w:pPr>
        <w:pStyle w:val="NormalWeb"/>
        <w:shd w:val="clear" w:color="auto" w:fill="FFFFFF"/>
        <w:spacing w:before="80" w:beforeAutospacing="0" w:after="60" w:afterAutospacing="0"/>
        <w:ind w:left="720"/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v</w:t>
      </w:r>
      <w:r w:rsidR="005A23E2">
        <w:rPr>
          <w:b/>
          <w:bCs/>
          <w:i/>
          <w:iCs/>
          <w:color w:val="000000"/>
        </w:rPr>
        <w:t>olunteer</w:t>
      </w:r>
      <w:r>
        <w:rPr>
          <w:color w:val="000000"/>
        </w:rPr>
        <w:t xml:space="preserve"> means </w:t>
      </w:r>
      <w:r>
        <w:rPr>
          <w:color w:val="000000"/>
          <w:shd w:val="clear" w:color="auto" w:fill="FFFFFF"/>
        </w:rPr>
        <w:t>an individual who is engaged to perform work for someone else, and who receives no payment for the work. </w:t>
      </w:r>
    </w:p>
    <w:p w14:paraId="1568B76A" w14:textId="3420A08A" w:rsidR="00672F87" w:rsidRPr="00672F87" w:rsidRDefault="00672F87" w:rsidP="00672F87">
      <w:pPr>
        <w:pStyle w:val="NormalWeb"/>
        <w:shd w:val="clear" w:color="auto" w:fill="FFFFFF"/>
        <w:spacing w:before="80" w:beforeAutospacing="0" w:after="60" w:afterAutospacing="0"/>
        <w:ind w:left="720"/>
        <w:rPr>
          <w:color w:val="000000"/>
        </w:rPr>
      </w:pPr>
      <w:r>
        <w:rPr>
          <w:b/>
          <w:bCs/>
          <w:i/>
          <w:iCs/>
          <w:color w:val="000000"/>
        </w:rPr>
        <w:t xml:space="preserve">worker </w:t>
      </w:r>
      <w:r>
        <w:rPr>
          <w:color w:val="000000"/>
        </w:rPr>
        <w:t xml:space="preserve">means </w:t>
      </w:r>
      <w:r>
        <w:rPr>
          <w:color w:val="000000"/>
          <w:shd w:val="clear" w:color="auto" w:fill="FFFFFF"/>
        </w:rPr>
        <w:t>an individual who is engaged to perform work for someone else, and who receives payment for the work</w:t>
      </w:r>
      <w:r w:rsidR="00AE1E5C">
        <w:rPr>
          <w:color w:val="000000"/>
          <w:shd w:val="clear" w:color="auto" w:fill="FFFFFF"/>
        </w:rPr>
        <w:t>.</w:t>
      </w:r>
    </w:p>
    <w:p w14:paraId="53846C95" w14:textId="299D5F96" w:rsidR="00F10CB2" w:rsidRDefault="00672F87" w:rsidP="009850C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850CC" w:rsidRPr="009850CC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670D43B8" w14:textId="38146D2C" w:rsidR="008F4B41" w:rsidRDefault="0072003E" w:rsidP="009850CC">
      <w:pPr>
        <w:ind w:left="720"/>
        <w:rPr>
          <w:sz w:val="22"/>
        </w:rPr>
      </w:pPr>
      <w:r>
        <w:t xml:space="preserve">This instrument revokes </w:t>
      </w:r>
      <w:r w:rsidR="00F27885">
        <w:t xml:space="preserve">the </w:t>
      </w:r>
      <w:r w:rsidR="008F4B41" w:rsidRPr="009B2AD3">
        <w:rPr>
          <w:i/>
          <w:iCs/>
        </w:rPr>
        <w:t>Working with Vulnerable People Background Checking (Fees) Determination</w:t>
      </w:r>
      <w:r w:rsidR="00154F62">
        <w:rPr>
          <w:i/>
          <w:iCs/>
        </w:rPr>
        <w:t xml:space="preserve"> 2025</w:t>
      </w:r>
      <w:r w:rsidR="008F4B41" w:rsidRPr="009B2AD3">
        <w:rPr>
          <w:i/>
          <w:iCs/>
        </w:rPr>
        <w:t xml:space="preserve"> </w:t>
      </w:r>
      <w:r w:rsidR="00154F62" w:rsidRPr="00800726">
        <w:t>DI2025-141</w:t>
      </w:r>
      <w:r w:rsidR="00F27885">
        <w:t xml:space="preserve">. </w:t>
      </w:r>
    </w:p>
    <w:p w14:paraId="7C3D2092" w14:textId="77777777" w:rsidR="00E20074" w:rsidRDefault="00E20074" w:rsidP="00C61FD6">
      <w:pPr>
        <w:tabs>
          <w:tab w:val="left" w:pos="4320"/>
        </w:tabs>
        <w:spacing w:before="600"/>
      </w:pPr>
    </w:p>
    <w:p w14:paraId="1E66F236" w14:textId="080D58B0" w:rsidR="00D47F13" w:rsidRDefault="007C78C7" w:rsidP="00C61FD6">
      <w:pPr>
        <w:tabs>
          <w:tab w:val="left" w:pos="4320"/>
        </w:tabs>
        <w:spacing w:before="600"/>
      </w:pPr>
      <w:r>
        <w:t>Suzanne Orr</w:t>
      </w:r>
      <w:r w:rsidR="00F27885">
        <w:t xml:space="preserve"> MLA</w:t>
      </w:r>
    </w:p>
    <w:p w14:paraId="36FAE327" w14:textId="3AAF8D0F" w:rsidR="00E20074" w:rsidRDefault="00276E24" w:rsidP="00276E24">
      <w:pPr>
        <w:tabs>
          <w:tab w:val="left" w:pos="4320"/>
        </w:tabs>
      </w:pPr>
      <w:r>
        <w:t xml:space="preserve">Minister for </w:t>
      </w:r>
      <w:r w:rsidR="007C78C7" w:rsidRPr="007C78C7">
        <w:t>Disability, Carers and Community Services</w:t>
      </w:r>
    </w:p>
    <w:bookmarkEnd w:id="0"/>
    <w:p w14:paraId="57C04D6E" w14:textId="507ACF1C" w:rsidR="00E87929" w:rsidRDefault="0002466E" w:rsidP="00F658D4">
      <w:pPr>
        <w:tabs>
          <w:tab w:val="left" w:pos="4320"/>
        </w:tabs>
      </w:pPr>
      <w:r>
        <w:t>18 July 2025</w:t>
      </w:r>
      <w:r w:rsidR="00E87929">
        <w:br w:type="page"/>
      </w:r>
    </w:p>
    <w:p w14:paraId="3012D926" w14:textId="77777777" w:rsidR="00E87929" w:rsidRDefault="00E87929" w:rsidP="00E87929">
      <w:pPr>
        <w:spacing w:before="120"/>
        <w:ind w:left="720" w:right="-198"/>
      </w:pPr>
    </w:p>
    <w:p w14:paraId="3FAB20F4" w14:textId="2FC3B4A8" w:rsidR="00E87929" w:rsidRPr="00276E24" w:rsidRDefault="00E87929" w:rsidP="00E87929">
      <w:pPr>
        <w:spacing w:before="120"/>
        <w:ind w:left="720" w:right="-198"/>
        <w:jc w:val="center"/>
        <w:rPr>
          <w:b/>
          <w:szCs w:val="24"/>
        </w:rPr>
      </w:pPr>
      <w:r w:rsidRPr="00276E24">
        <w:rPr>
          <w:b/>
          <w:szCs w:val="24"/>
        </w:rPr>
        <w:t>SCHEDULE – FEES AND CHARGES TO BE PAID</w:t>
      </w:r>
    </w:p>
    <w:p w14:paraId="0424555F" w14:textId="5EA53556" w:rsidR="00E87929" w:rsidRPr="00276E24" w:rsidRDefault="00E87929" w:rsidP="00E87929">
      <w:pPr>
        <w:spacing w:before="120"/>
        <w:ind w:left="720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4300"/>
        <w:gridCol w:w="3156"/>
      </w:tblGrid>
      <w:tr w:rsidR="00CF098A" w:rsidRPr="00276E24" w14:paraId="74ACCDA7" w14:textId="4F6A312B" w:rsidTr="008F01AB">
        <w:trPr>
          <w:tblHeader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6B4DF8" w14:textId="77777777" w:rsidR="00CF098A" w:rsidRPr="00276E24" w:rsidRDefault="00CF098A" w:rsidP="00E20074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Column 1</w:t>
            </w:r>
          </w:p>
          <w:p w14:paraId="5B9AF059" w14:textId="03D8CE2C" w:rsidR="00CF098A" w:rsidRPr="00276E2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</w:p>
        </w:tc>
        <w:tc>
          <w:tcPr>
            <w:tcW w:w="23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035B39" w14:textId="77777777" w:rsidR="00CF098A" w:rsidRPr="00276E2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Column 2</w:t>
            </w:r>
          </w:p>
          <w:p w14:paraId="35CF9231" w14:textId="5C044BA4" w:rsidR="00CF098A" w:rsidRPr="00276E2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szCs w:val="24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14:paraId="7769236F" w14:textId="1D8D3C40" w:rsidR="00CF098A" w:rsidRPr="00276E24" w:rsidDel="00E2007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 xml:space="preserve">Column 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>3</w:t>
            </w:r>
          </w:p>
        </w:tc>
      </w:tr>
      <w:tr w:rsidR="00CF098A" w:rsidRPr="00276E24" w14:paraId="662683EC" w14:textId="1EB62E32" w:rsidTr="008F01AB">
        <w:trPr>
          <w:tblHeader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14:paraId="191F775C" w14:textId="4FA86874" w:rsidR="00CF098A" w:rsidRPr="00276E24" w:rsidRDefault="00CF098A" w:rsidP="00E20074">
            <w:pPr>
              <w:widowControl w:val="0"/>
              <w:tabs>
                <w:tab w:val="left" w:pos="743"/>
              </w:tabs>
              <w:spacing w:before="60" w:after="12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Item</w:t>
            </w:r>
          </w:p>
        </w:tc>
        <w:tc>
          <w:tcPr>
            <w:tcW w:w="2382" w:type="pct"/>
            <w:tcBorders>
              <w:top w:val="nil"/>
              <w:left w:val="nil"/>
              <w:bottom w:val="nil"/>
              <w:right w:val="nil"/>
            </w:tcBorders>
          </w:tcPr>
          <w:p w14:paraId="6732BE1D" w14:textId="31F4DE86" w:rsidR="00CF098A" w:rsidRPr="00276E24" w:rsidRDefault="00CF098A" w:rsidP="00E20074">
            <w:pPr>
              <w:widowControl w:val="0"/>
              <w:spacing w:before="60" w:after="12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 xml:space="preserve">Description of thing for which fee is payable 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14:paraId="5734EEB9" w14:textId="4FE1756D" w:rsidR="00CF098A" w:rsidRPr="00276E24" w:rsidDel="00E20074" w:rsidRDefault="00CF098A" w:rsidP="00E20074">
            <w:pPr>
              <w:widowControl w:val="0"/>
              <w:spacing w:before="60" w:after="120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 xml:space="preserve">Fee payable for application </w:t>
            </w:r>
          </w:p>
        </w:tc>
      </w:tr>
      <w:tr w:rsidR="00CF098A" w:rsidRPr="00276E24" w14:paraId="0505478D" w14:textId="6205F620" w:rsidTr="008F01AB">
        <w:trPr>
          <w:tblHeader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14:paraId="2A769D32" w14:textId="3696AFE2" w:rsidR="00CF098A" w:rsidRPr="00276E24" w:rsidRDefault="00CF098A" w:rsidP="00E20074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1</w:t>
            </w:r>
          </w:p>
        </w:tc>
        <w:tc>
          <w:tcPr>
            <w:tcW w:w="2382" w:type="pct"/>
            <w:tcBorders>
              <w:top w:val="nil"/>
              <w:left w:val="nil"/>
              <w:bottom w:val="nil"/>
              <w:right w:val="nil"/>
            </w:tcBorders>
          </w:tcPr>
          <w:p w14:paraId="23794030" w14:textId="67FDBD4D" w:rsidR="00CF098A" w:rsidRPr="00276E2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registration for the purposes of the Act by a worker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14:paraId="1C6188DA" w14:textId="7C6CD3AD" w:rsidR="00CF098A" w:rsidRPr="00276E24" w:rsidDel="00E2007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CA1C13">
              <w:rPr>
                <w:rFonts w:eastAsiaTheme="minorEastAsia"/>
                <w:snapToGrid w:val="0"/>
                <w:color w:val="000000"/>
                <w:szCs w:val="24"/>
              </w:rPr>
              <w:t>$157.0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>0</w:t>
            </w:r>
          </w:p>
        </w:tc>
      </w:tr>
      <w:tr w:rsidR="00CF098A" w:rsidRPr="00276E24" w14:paraId="7E7DB8D1" w14:textId="77FB2AC2" w:rsidTr="008F01AB">
        <w:trPr>
          <w:tblHeader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14:paraId="0A719276" w14:textId="38282808" w:rsidR="00CF098A" w:rsidRPr="00276E24" w:rsidRDefault="00CF098A" w:rsidP="00E20074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2</w:t>
            </w:r>
          </w:p>
        </w:tc>
        <w:tc>
          <w:tcPr>
            <w:tcW w:w="2382" w:type="pct"/>
            <w:tcBorders>
              <w:top w:val="nil"/>
              <w:left w:val="nil"/>
              <w:bottom w:val="nil"/>
              <w:right w:val="nil"/>
            </w:tcBorders>
          </w:tcPr>
          <w:p w14:paraId="420C7D94" w14:textId="5EBEDDF5" w:rsidR="00CF098A" w:rsidRPr="00276E2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registration for the purposes of the Act by a volunteer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14:paraId="7D4BAFB5" w14:textId="711D033D" w:rsidR="00CF098A" w:rsidRPr="00276E24" w:rsidDel="00E2007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>0</w:t>
            </w: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.00</w:t>
            </w:r>
          </w:p>
        </w:tc>
      </w:tr>
      <w:tr w:rsidR="00CF098A" w:rsidRPr="00276E24" w14:paraId="4B1CD321" w14:textId="30D5A303" w:rsidTr="008F01AB">
        <w:trPr>
          <w:tblHeader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14:paraId="6F56E358" w14:textId="2BDC760D" w:rsidR="00CF098A" w:rsidRPr="00276E24" w:rsidRDefault="00CF098A" w:rsidP="00E20074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3</w:t>
            </w:r>
          </w:p>
        </w:tc>
        <w:tc>
          <w:tcPr>
            <w:tcW w:w="2382" w:type="pct"/>
            <w:tcBorders>
              <w:top w:val="nil"/>
              <w:left w:val="nil"/>
              <w:bottom w:val="nil"/>
              <w:right w:val="nil"/>
            </w:tcBorders>
          </w:tcPr>
          <w:p w14:paraId="735C993C" w14:textId="149C76A7" w:rsidR="00CF098A" w:rsidRPr="00276E2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 xml:space="preserve">Issuing of a duplicate card 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14:paraId="3DA26279" w14:textId="343AD840" w:rsidR="00CF098A" w:rsidRPr="00276E24" w:rsidDel="00E2007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CA1C13">
              <w:rPr>
                <w:rFonts w:eastAsiaTheme="minorEastAsia"/>
                <w:snapToGrid w:val="0"/>
                <w:color w:val="000000"/>
                <w:szCs w:val="24"/>
              </w:rPr>
              <w:t>$22.75</w:t>
            </w:r>
          </w:p>
        </w:tc>
      </w:tr>
      <w:tr w:rsidR="00CF098A" w:rsidRPr="00276E24" w14:paraId="0D551A1A" w14:textId="11F48617" w:rsidTr="008F01AB">
        <w:trPr>
          <w:tblHeader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14:paraId="3B0657EE" w14:textId="77777777" w:rsidR="00CF098A" w:rsidRPr="00276E24" w:rsidRDefault="00CF098A" w:rsidP="00E20074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4</w:t>
            </w:r>
          </w:p>
        </w:tc>
        <w:tc>
          <w:tcPr>
            <w:tcW w:w="2382" w:type="pct"/>
            <w:tcBorders>
              <w:top w:val="nil"/>
              <w:left w:val="nil"/>
              <w:bottom w:val="nil"/>
              <w:right w:val="nil"/>
            </w:tcBorders>
          </w:tcPr>
          <w:p w14:paraId="7D6813E8" w14:textId="7A30522E" w:rsidR="00CF098A" w:rsidRPr="00276E2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renewal of registration for the purposes of the Act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 xml:space="preserve"> by a worker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14:paraId="758A0DA1" w14:textId="5086CD5D" w:rsidR="00CF098A" w:rsidRPr="00276E24" w:rsidDel="00E2007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$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>157.00</w:t>
            </w:r>
          </w:p>
        </w:tc>
      </w:tr>
      <w:tr w:rsidR="00CF098A" w:rsidRPr="00276E24" w14:paraId="54F86FA2" w14:textId="77777777" w:rsidTr="008F01AB">
        <w:trPr>
          <w:tblHeader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14:paraId="2E8F0AFB" w14:textId="5DB38DCD" w:rsidR="00CF098A" w:rsidRPr="00276E24" w:rsidRDefault="00CF098A" w:rsidP="00E20074">
            <w:pPr>
              <w:widowControl w:val="0"/>
              <w:tabs>
                <w:tab w:val="left" w:pos="743"/>
              </w:tabs>
              <w:spacing w:before="60" w:after="60"/>
              <w:ind w:left="-108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5</w:t>
            </w:r>
          </w:p>
        </w:tc>
        <w:tc>
          <w:tcPr>
            <w:tcW w:w="2382" w:type="pct"/>
            <w:tcBorders>
              <w:top w:val="nil"/>
              <w:left w:val="nil"/>
              <w:bottom w:val="nil"/>
              <w:right w:val="nil"/>
            </w:tcBorders>
          </w:tcPr>
          <w:p w14:paraId="40A51700" w14:textId="0F2FB218" w:rsidR="00CF098A" w:rsidRPr="00276E2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 w:rsidRPr="00276E24">
              <w:rPr>
                <w:rFonts w:eastAsiaTheme="minorEastAsia"/>
                <w:snapToGrid w:val="0"/>
                <w:color w:val="000000"/>
                <w:szCs w:val="24"/>
              </w:rPr>
              <w:t>Application for renewal of registration for the purposes of the Act</w:t>
            </w:r>
            <w:r>
              <w:rPr>
                <w:rFonts w:eastAsiaTheme="minorEastAsia"/>
                <w:snapToGrid w:val="0"/>
                <w:color w:val="000000"/>
                <w:szCs w:val="24"/>
              </w:rPr>
              <w:t xml:space="preserve"> by a volunteer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14:paraId="60FF9CE1" w14:textId="5E8158E0" w:rsidR="00CF098A" w:rsidDel="00E20074" w:rsidRDefault="00CF098A" w:rsidP="00E20074">
            <w:pPr>
              <w:widowControl w:val="0"/>
              <w:spacing w:before="60" w:after="60"/>
              <w:rPr>
                <w:rFonts w:eastAsiaTheme="minorEastAsia"/>
                <w:snapToGrid w:val="0"/>
                <w:color w:val="000000"/>
                <w:szCs w:val="24"/>
              </w:rPr>
            </w:pPr>
            <w:r>
              <w:rPr>
                <w:rFonts w:eastAsiaTheme="minorEastAsia"/>
                <w:snapToGrid w:val="0"/>
                <w:color w:val="000000"/>
                <w:szCs w:val="24"/>
              </w:rPr>
              <w:t>$0.00</w:t>
            </w:r>
          </w:p>
        </w:tc>
      </w:tr>
    </w:tbl>
    <w:p w14:paraId="208C088E" w14:textId="77777777" w:rsidR="00E87929" w:rsidRDefault="00E87929" w:rsidP="00672F87">
      <w:pPr>
        <w:spacing w:before="120"/>
        <w:ind w:left="720"/>
      </w:pPr>
    </w:p>
    <w:sectPr w:rsidR="00E87929" w:rsidSect="00FB0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440" w:bottom="142" w:left="1440" w:header="720" w:footer="26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D4F6" w14:textId="77777777" w:rsidR="00DC59EE" w:rsidRDefault="00DC59EE" w:rsidP="00F10CB2">
      <w:r>
        <w:separator/>
      </w:r>
    </w:p>
  </w:endnote>
  <w:endnote w:type="continuationSeparator" w:id="0">
    <w:p w14:paraId="36E26218" w14:textId="77777777" w:rsidR="00DC59EE" w:rsidRDefault="00DC59E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8946" w14:textId="77777777" w:rsidR="009A6E11" w:rsidRDefault="009A6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7F57" w14:textId="3AC21D7D" w:rsidR="009A6E11" w:rsidRPr="009A6E11" w:rsidRDefault="009A6E11" w:rsidP="009A6E11">
    <w:pPr>
      <w:pStyle w:val="Footer"/>
      <w:jc w:val="center"/>
      <w:rPr>
        <w:rFonts w:cs="Arial"/>
        <w:sz w:val="14"/>
      </w:rPr>
    </w:pPr>
    <w:r w:rsidRPr="009A6E1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1C7F" w14:textId="77777777" w:rsidR="009A6E11" w:rsidRDefault="009A6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2874" w14:textId="77777777" w:rsidR="00DC59EE" w:rsidRDefault="00DC59EE" w:rsidP="00F10CB2">
      <w:r>
        <w:separator/>
      </w:r>
    </w:p>
  </w:footnote>
  <w:footnote w:type="continuationSeparator" w:id="0">
    <w:p w14:paraId="701FFD51" w14:textId="77777777" w:rsidR="00DC59EE" w:rsidRDefault="00DC59E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A369" w14:textId="3AEAC8DC" w:rsidR="0038441E" w:rsidRDefault="00384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2885BF" wp14:editId="48FD46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37845" cy="376555"/>
              <wp:effectExtent l="0" t="0" r="14605" b="4445"/>
              <wp:wrapNone/>
              <wp:docPr id="611927840" name="Text Box 2" descr="CABINET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314DA" w14:textId="2CC3C6F0" w:rsidR="0038441E" w:rsidRPr="0038441E" w:rsidRDefault="0038441E" w:rsidP="0038441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844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 xml:space="preserve">CABINET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885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BINET " style="position:absolute;margin-left:0;margin-top:0;width:42.3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" filled="f" stroked="f">
              <v:textbox style="mso-fit-shape-to-text:t" inset="0,15pt,0,0">
                <w:txbxContent>
                  <w:p w14:paraId="518314DA" w14:textId="2CC3C6F0" w:rsidR="0038441E" w:rsidRPr="0038441E" w:rsidRDefault="0038441E" w:rsidP="0038441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8441E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 xml:space="preserve">CABINET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B577" w14:textId="77777777" w:rsidR="009A6E11" w:rsidRDefault="009A6E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E21" w14:textId="3FB852B7" w:rsidR="0038441E" w:rsidRDefault="00384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4A0695" wp14:editId="141E9F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37845" cy="376555"/>
              <wp:effectExtent l="0" t="0" r="14605" b="4445"/>
              <wp:wrapNone/>
              <wp:docPr id="332586585" name="Text Box 1" descr="CABINET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4E2D7" w14:textId="5BEF41AC" w:rsidR="0038441E" w:rsidRPr="0038441E" w:rsidRDefault="0038441E" w:rsidP="0038441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38441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 xml:space="preserve">CABINET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A06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BINET " style="position:absolute;margin-left:0;margin-top:0;width:42.3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" filled="f" stroked="f">
              <v:textbox style="mso-fit-shape-to-text:t" inset="0,15pt,0,0">
                <w:txbxContent>
                  <w:p w14:paraId="6434E2D7" w14:textId="5BEF41AC" w:rsidR="0038441E" w:rsidRPr="0038441E" w:rsidRDefault="0038441E" w:rsidP="0038441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38441E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 xml:space="preserve">CABINET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85E2ECE"/>
    <w:multiLevelType w:val="hybridMultilevel"/>
    <w:tmpl w:val="FC0035EA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2C3B1F"/>
    <w:multiLevelType w:val="hybridMultilevel"/>
    <w:tmpl w:val="85929298"/>
    <w:lvl w:ilvl="0" w:tplc="8514BCCC">
      <w:start w:val="1"/>
      <w:numFmt w:val="lowerRoman"/>
      <w:lvlText w:val="%1)"/>
      <w:lvlJc w:val="left"/>
      <w:pPr>
        <w:ind w:left="765" w:hanging="720"/>
      </w:pPr>
    </w:lvl>
    <w:lvl w:ilvl="1" w:tplc="0C090019">
      <w:start w:val="1"/>
      <w:numFmt w:val="lowerLetter"/>
      <w:lvlText w:val="%2."/>
      <w:lvlJc w:val="left"/>
      <w:pPr>
        <w:ind w:left="1125" w:hanging="360"/>
      </w:pPr>
    </w:lvl>
    <w:lvl w:ilvl="2" w:tplc="0C09001B">
      <w:start w:val="1"/>
      <w:numFmt w:val="lowerRoman"/>
      <w:lvlText w:val="%3."/>
      <w:lvlJc w:val="right"/>
      <w:pPr>
        <w:ind w:left="1845" w:hanging="180"/>
      </w:pPr>
    </w:lvl>
    <w:lvl w:ilvl="3" w:tplc="0C09000F">
      <w:start w:val="1"/>
      <w:numFmt w:val="decimal"/>
      <w:lvlText w:val="%4."/>
      <w:lvlJc w:val="left"/>
      <w:pPr>
        <w:ind w:left="2565" w:hanging="360"/>
      </w:pPr>
    </w:lvl>
    <w:lvl w:ilvl="4" w:tplc="0C090019">
      <w:start w:val="1"/>
      <w:numFmt w:val="lowerLetter"/>
      <w:lvlText w:val="%5."/>
      <w:lvlJc w:val="left"/>
      <w:pPr>
        <w:ind w:left="3285" w:hanging="360"/>
      </w:pPr>
    </w:lvl>
    <w:lvl w:ilvl="5" w:tplc="0C09001B">
      <w:start w:val="1"/>
      <w:numFmt w:val="lowerRoman"/>
      <w:lvlText w:val="%6."/>
      <w:lvlJc w:val="right"/>
      <w:pPr>
        <w:ind w:left="4005" w:hanging="180"/>
      </w:pPr>
    </w:lvl>
    <w:lvl w:ilvl="6" w:tplc="0C09000F">
      <w:start w:val="1"/>
      <w:numFmt w:val="decimal"/>
      <w:lvlText w:val="%7."/>
      <w:lvlJc w:val="left"/>
      <w:pPr>
        <w:ind w:left="4725" w:hanging="360"/>
      </w:pPr>
    </w:lvl>
    <w:lvl w:ilvl="7" w:tplc="0C090019">
      <w:start w:val="1"/>
      <w:numFmt w:val="lowerLetter"/>
      <w:lvlText w:val="%8."/>
      <w:lvlJc w:val="left"/>
      <w:pPr>
        <w:ind w:left="5445" w:hanging="360"/>
      </w:pPr>
    </w:lvl>
    <w:lvl w:ilvl="8" w:tplc="0C0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AF3F68"/>
    <w:multiLevelType w:val="hybridMultilevel"/>
    <w:tmpl w:val="827EA26C"/>
    <w:lvl w:ilvl="0" w:tplc="8514BCCC">
      <w:start w:val="1"/>
      <w:numFmt w:val="lowerRoman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8101477">
    <w:abstractNumId w:val="2"/>
  </w:num>
  <w:num w:numId="2" w16cid:durableId="1237008503">
    <w:abstractNumId w:val="0"/>
  </w:num>
  <w:num w:numId="3" w16cid:durableId="142621809">
    <w:abstractNumId w:val="3"/>
  </w:num>
  <w:num w:numId="4" w16cid:durableId="304361278">
    <w:abstractNumId w:val="7"/>
  </w:num>
  <w:num w:numId="5" w16cid:durableId="241068206">
    <w:abstractNumId w:val="11"/>
  </w:num>
  <w:num w:numId="6" w16cid:durableId="2021227322">
    <w:abstractNumId w:val="1"/>
  </w:num>
  <w:num w:numId="7" w16cid:durableId="1120147887">
    <w:abstractNumId w:val="5"/>
  </w:num>
  <w:num w:numId="8" w16cid:durableId="266933847">
    <w:abstractNumId w:val="6"/>
  </w:num>
  <w:num w:numId="9" w16cid:durableId="1381171368">
    <w:abstractNumId w:val="4"/>
  </w:num>
  <w:num w:numId="10" w16cid:durableId="473526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518598">
    <w:abstractNumId w:val="9"/>
  </w:num>
  <w:num w:numId="12" w16cid:durableId="2083671394">
    <w:abstractNumId w:val="8"/>
  </w:num>
  <w:num w:numId="13" w16cid:durableId="288247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4E6"/>
    <w:rsid w:val="000212BF"/>
    <w:rsid w:val="00022B16"/>
    <w:rsid w:val="0002466E"/>
    <w:rsid w:val="00024C11"/>
    <w:rsid w:val="00025A7C"/>
    <w:rsid w:val="000347B9"/>
    <w:rsid w:val="00052A7A"/>
    <w:rsid w:val="000552FA"/>
    <w:rsid w:val="00086A01"/>
    <w:rsid w:val="0008735B"/>
    <w:rsid w:val="0009508C"/>
    <w:rsid w:val="000972E4"/>
    <w:rsid w:val="000A1A69"/>
    <w:rsid w:val="000F243C"/>
    <w:rsid w:val="00151681"/>
    <w:rsid w:val="00154F62"/>
    <w:rsid w:val="00194AC7"/>
    <w:rsid w:val="00194ECA"/>
    <w:rsid w:val="001A7512"/>
    <w:rsid w:val="001C59A7"/>
    <w:rsid w:val="0021010D"/>
    <w:rsid w:val="00232478"/>
    <w:rsid w:val="002366CC"/>
    <w:rsid w:val="00276E24"/>
    <w:rsid w:val="00293056"/>
    <w:rsid w:val="002B49F6"/>
    <w:rsid w:val="002B763B"/>
    <w:rsid w:val="002C733F"/>
    <w:rsid w:val="002E197A"/>
    <w:rsid w:val="002F06BB"/>
    <w:rsid w:val="00301865"/>
    <w:rsid w:val="003505AF"/>
    <w:rsid w:val="00372CF0"/>
    <w:rsid w:val="003741C2"/>
    <w:rsid w:val="00384249"/>
    <w:rsid w:val="0038441E"/>
    <w:rsid w:val="003B10B7"/>
    <w:rsid w:val="003D23CA"/>
    <w:rsid w:val="003E212E"/>
    <w:rsid w:val="004311D1"/>
    <w:rsid w:val="00436311"/>
    <w:rsid w:val="00447B2F"/>
    <w:rsid w:val="00486A3B"/>
    <w:rsid w:val="004A49A9"/>
    <w:rsid w:val="004B6858"/>
    <w:rsid w:val="004C27A2"/>
    <w:rsid w:val="00565E08"/>
    <w:rsid w:val="00581CAF"/>
    <w:rsid w:val="0058296A"/>
    <w:rsid w:val="005A23E2"/>
    <w:rsid w:val="005A5B9C"/>
    <w:rsid w:val="005F10BF"/>
    <w:rsid w:val="005F3A1E"/>
    <w:rsid w:val="00627F0C"/>
    <w:rsid w:val="0065793E"/>
    <w:rsid w:val="00667281"/>
    <w:rsid w:val="00672F87"/>
    <w:rsid w:val="006C0B71"/>
    <w:rsid w:val="006F5DD7"/>
    <w:rsid w:val="00704DC3"/>
    <w:rsid w:val="0072003E"/>
    <w:rsid w:val="00747D72"/>
    <w:rsid w:val="007A717C"/>
    <w:rsid w:val="007B58D1"/>
    <w:rsid w:val="007C78C7"/>
    <w:rsid w:val="00800726"/>
    <w:rsid w:val="0080702D"/>
    <w:rsid w:val="00836E24"/>
    <w:rsid w:val="00892F6C"/>
    <w:rsid w:val="008A03FB"/>
    <w:rsid w:val="008D20DB"/>
    <w:rsid w:val="008F01AB"/>
    <w:rsid w:val="008F4B41"/>
    <w:rsid w:val="00901434"/>
    <w:rsid w:val="0091253F"/>
    <w:rsid w:val="009212B8"/>
    <w:rsid w:val="0093604D"/>
    <w:rsid w:val="00976A70"/>
    <w:rsid w:val="009850CC"/>
    <w:rsid w:val="009A4C8A"/>
    <w:rsid w:val="009A6E11"/>
    <w:rsid w:val="009A7EE7"/>
    <w:rsid w:val="009B0FFB"/>
    <w:rsid w:val="009B2AD3"/>
    <w:rsid w:val="009D2746"/>
    <w:rsid w:val="009E4731"/>
    <w:rsid w:val="009E4D1C"/>
    <w:rsid w:val="009E53B5"/>
    <w:rsid w:val="009F5F25"/>
    <w:rsid w:val="00A0585C"/>
    <w:rsid w:val="00A51748"/>
    <w:rsid w:val="00A81868"/>
    <w:rsid w:val="00AA2B70"/>
    <w:rsid w:val="00AE08C1"/>
    <w:rsid w:val="00AE1E5C"/>
    <w:rsid w:val="00AF6D0C"/>
    <w:rsid w:val="00B007B7"/>
    <w:rsid w:val="00B14FF7"/>
    <w:rsid w:val="00B30B9A"/>
    <w:rsid w:val="00B427CF"/>
    <w:rsid w:val="00B55CDD"/>
    <w:rsid w:val="00B91439"/>
    <w:rsid w:val="00BA52F5"/>
    <w:rsid w:val="00BB2406"/>
    <w:rsid w:val="00BB241F"/>
    <w:rsid w:val="00BC76F5"/>
    <w:rsid w:val="00BE01C5"/>
    <w:rsid w:val="00C14152"/>
    <w:rsid w:val="00C3084A"/>
    <w:rsid w:val="00C3705B"/>
    <w:rsid w:val="00C41B1B"/>
    <w:rsid w:val="00C42544"/>
    <w:rsid w:val="00C61FD6"/>
    <w:rsid w:val="00C768F5"/>
    <w:rsid w:val="00C83392"/>
    <w:rsid w:val="00C922C5"/>
    <w:rsid w:val="00CA1C13"/>
    <w:rsid w:val="00CA2852"/>
    <w:rsid w:val="00CA69D6"/>
    <w:rsid w:val="00CD17C4"/>
    <w:rsid w:val="00CD3112"/>
    <w:rsid w:val="00CD4E55"/>
    <w:rsid w:val="00CF098A"/>
    <w:rsid w:val="00D34BD7"/>
    <w:rsid w:val="00D35E01"/>
    <w:rsid w:val="00D47F13"/>
    <w:rsid w:val="00D6280D"/>
    <w:rsid w:val="00D854FD"/>
    <w:rsid w:val="00DC59EE"/>
    <w:rsid w:val="00DD3370"/>
    <w:rsid w:val="00E20074"/>
    <w:rsid w:val="00E2310F"/>
    <w:rsid w:val="00E556F2"/>
    <w:rsid w:val="00E5726F"/>
    <w:rsid w:val="00E71E05"/>
    <w:rsid w:val="00E85C14"/>
    <w:rsid w:val="00E87929"/>
    <w:rsid w:val="00EB286F"/>
    <w:rsid w:val="00EB6674"/>
    <w:rsid w:val="00EE230D"/>
    <w:rsid w:val="00EF3A5A"/>
    <w:rsid w:val="00F1075B"/>
    <w:rsid w:val="00F10CB2"/>
    <w:rsid w:val="00F15AC3"/>
    <w:rsid w:val="00F270E8"/>
    <w:rsid w:val="00F27885"/>
    <w:rsid w:val="00F64AC2"/>
    <w:rsid w:val="00F658D4"/>
    <w:rsid w:val="00F67977"/>
    <w:rsid w:val="00F76A6E"/>
    <w:rsid w:val="00FA1A21"/>
    <w:rsid w:val="00FB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6D61B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F4B41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4B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7929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A23E2"/>
    <w:rPr>
      <w:rFonts w:ascii="Arial" w:hAnsi="Arial"/>
      <w:b/>
      <w:kern w:val="28"/>
      <w:sz w:val="36"/>
      <w:lang w:eastAsia="en-US"/>
    </w:rPr>
  </w:style>
  <w:style w:type="paragraph" w:styleId="Revision">
    <w:name w:val="Revision"/>
    <w:hidden/>
    <w:uiPriority w:val="99"/>
    <w:semiHidden/>
    <w:rsid w:val="007C78C7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0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1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1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1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A55532286</value>
    </field>
    <field name="Objective-Title">
      <value order="0">Attach F - NEW DI for WWVP Fees 2025-26</value>
    </field>
    <field name="Objective-Description">
      <value order="0"/>
    </field>
    <field name="Objective-CreationStamp">
      <value order="0">2025-07-16T05:05:49Z</value>
    </field>
    <field name="Objective-IsApproved">
      <value order="0">false</value>
    </field>
    <field name="Objective-IsPublished">
      <value order="0">true</value>
    </field>
    <field name="Objective-DatePublished">
      <value order="0">2025-07-16T06:24:52Z</value>
    </field>
    <field name="Objective-ModificationStamp">
      <value order="0">2025-07-16T06:24:52Z</value>
    </field>
    <field name="Objective-Owner">
      <value order="0">Linda Muscat</value>
    </field>
    <field name="Objective-Path">
      <value order="0">Whole of ACT Government:AC - Access Canberra:BRANCH - Strategy, Data and Governance:UNIT - Government Business &amp; Regulatory Coordination:07. Cabinet:04. Access Canberra Initiated Submissions:01. AC Initiated Submissions/Cabinet Documents:2025 - Access Canberra Initiated Submissions:Active:25/449 Cabinet - Working with Vulnerable People scheme sustainability review:01 - Final</value>
    </field>
    <field name="Objective-Parent">
      <value order="0">01 - Final</value>
    </field>
    <field name="Objective-State">
      <value order="0">Published</value>
    </field>
    <field name="Objective-VersionId">
      <value order="0">vA70096533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1-2025/0222897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1546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2025-07-24T05:15:00Z</dcterms:created>
  <dcterms:modified xsi:type="dcterms:W3CDTF">2025-07-24T05:15:00Z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13d2de59,24794720,4a8da206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CABINET </vt:lpwstr>
  </property>
  <property fmtid="{D5CDD505-2E9C-101B-9397-08002B2CF9AE}" pid="5" name="MSIP_Label_06cc28a1-59e3-4b8d-9931-07e592b3aab7_Enabled">
    <vt:lpwstr>true</vt:lpwstr>
  </property>
  <property fmtid="{D5CDD505-2E9C-101B-9397-08002B2CF9AE}" pid="6" name="MSIP_Label_06cc28a1-59e3-4b8d-9931-07e592b3aab7_SetDate">
    <vt:lpwstr>2025-07-16T01:17:22Z</vt:lpwstr>
  </property>
  <property fmtid="{D5CDD505-2E9C-101B-9397-08002B2CF9AE}" pid="7" name="MSIP_Label_06cc28a1-59e3-4b8d-9931-07e592b3aab7_Method">
    <vt:lpwstr>Privileged</vt:lpwstr>
  </property>
  <property fmtid="{D5CDD505-2E9C-101B-9397-08002B2CF9AE}" pid="8" name="MSIP_Label_06cc28a1-59e3-4b8d-9931-07e592b3aab7_Name">
    <vt:lpwstr>CABINET</vt:lpwstr>
  </property>
  <property fmtid="{D5CDD505-2E9C-101B-9397-08002B2CF9AE}" pid="9" name="MSIP_Label_06cc28a1-59e3-4b8d-9931-07e592b3aab7_SiteId">
    <vt:lpwstr>b46c1908-0334-4236-b978-585ee88e4199</vt:lpwstr>
  </property>
  <property fmtid="{D5CDD505-2E9C-101B-9397-08002B2CF9AE}" pid="10" name="MSIP_Label_06cc28a1-59e3-4b8d-9931-07e592b3aab7_ActionId">
    <vt:lpwstr>d583cff1-d664-4a56-a382-b2c9459576ca</vt:lpwstr>
  </property>
  <property fmtid="{D5CDD505-2E9C-101B-9397-08002B2CF9AE}" pid="11" name="MSIP_Label_06cc28a1-59e3-4b8d-9931-07e592b3aab7_ContentBits">
    <vt:lpwstr>1</vt:lpwstr>
  </property>
  <property fmtid="{D5CDD505-2E9C-101B-9397-08002B2CF9AE}" pid="12" name="MSIP_Label_06cc28a1-59e3-4b8d-9931-07e592b3aab7_Tag">
    <vt:lpwstr>10, 0, 1, 1</vt:lpwstr>
  </property>
  <property fmtid="{D5CDD505-2E9C-101B-9397-08002B2CF9AE}" pid="13" name="Objective-Id">
    <vt:lpwstr>A55532286</vt:lpwstr>
  </property>
  <property fmtid="{D5CDD505-2E9C-101B-9397-08002B2CF9AE}" pid="14" name="Objective-Title">
    <vt:lpwstr>Attach F - NEW DI for WWVP Fees 2025-26</vt:lpwstr>
  </property>
  <property fmtid="{D5CDD505-2E9C-101B-9397-08002B2CF9AE}" pid="15" name="Objective-Description">
    <vt:lpwstr/>
  </property>
  <property fmtid="{D5CDD505-2E9C-101B-9397-08002B2CF9AE}" pid="16" name="Objective-CreationStamp">
    <vt:filetime>2025-07-16T05:05:49Z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2025-07-16T06:24:52Z</vt:filetime>
  </property>
  <property fmtid="{D5CDD505-2E9C-101B-9397-08002B2CF9AE}" pid="20" name="Objective-ModificationStamp">
    <vt:filetime>2025-07-16T06:24:52Z</vt:filetime>
  </property>
  <property fmtid="{D5CDD505-2E9C-101B-9397-08002B2CF9AE}" pid="21" name="Objective-Owner">
    <vt:lpwstr>Linda Muscat</vt:lpwstr>
  </property>
  <property fmtid="{D5CDD505-2E9C-101B-9397-08002B2CF9AE}" pid="22" name="Objective-Path">
    <vt:lpwstr>Whole of ACT Government:AC - Access Canberra:BRANCH - Strategy, Data and Governance:UNIT - Government Business &amp; Regulatory Coordination:07. Cabinet:04. Access Canberra Initiated Submissions:01. AC Initiated Submissions/Cabinet Documents:2025 - Access Canberra Initiated Submissions:Active:XX/XXX Cabinet - Working with Vulnerable People scheme sustainability review:01 - Final:</vt:lpwstr>
  </property>
  <property fmtid="{D5CDD505-2E9C-101B-9397-08002B2CF9AE}" pid="23" name="Objective-Parent">
    <vt:lpwstr>01 - Final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vA70096533</vt:lpwstr>
  </property>
  <property fmtid="{D5CDD505-2E9C-101B-9397-08002B2CF9AE}" pid="26" name="Objective-Version">
    <vt:lpwstr>2.0</vt:lpwstr>
  </property>
  <property fmtid="{D5CDD505-2E9C-101B-9397-08002B2CF9AE}" pid="27" name="Objective-VersionNumber">
    <vt:r8>2</vt:r8>
  </property>
  <property fmtid="{D5CDD505-2E9C-101B-9397-08002B2CF9AE}" pid="28" name="Objective-VersionComment">
    <vt:lpwstr/>
  </property>
  <property fmtid="{D5CDD505-2E9C-101B-9397-08002B2CF9AE}" pid="29" name="Objective-FileNumber">
    <vt:lpwstr>1-2025/0222897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Objective-Comment">
    <vt:lpwstr/>
  </property>
</Properties>
</file>