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89BE5" w14:textId="77777777" w:rsidR="009227BA" w:rsidRPr="003568BC" w:rsidRDefault="009227BA" w:rsidP="007F2419">
      <w:pPr>
        <w:spacing w:before="120"/>
      </w:pPr>
      <w:bookmarkStart w:id="0" w:name="_Toc44738651"/>
      <w:r w:rsidRPr="003568BC">
        <w:t>Australian Capital Territory</w:t>
      </w:r>
    </w:p>
    <w:p w14:paraId="09A18892" w14:textId="25310127" w:rsidR="009227BA" w:rsidRPr="003568BC" w:rsidRDefault="009227BA" w:rsidP="007F2419">
      <w:pPr>
        <w:pStyle w:val="Billname"/>
        <w:spacing w:before="700"/>
      </w:pPr>
      <w:r w:rsidRPr="003568BC">
        <w:t>Lifetime Care and Support (Catastrophic Injuries) Attendant Care Services Guidelines 2025</w:t>
      </w:r>
    </w:p>
    <w:p w14:paraId="1500FD7E" w14:textId="7BD6F865" w:rsidR="009227BA" w:rsidRPr="003568BC" w:rsidRDefault="009227BA" w:rsidP="007F2419">
      <w:pPr>
        <w:spacing w:before="340"/>
        <w:rPr>
          <w:b/>
          <w:bCs/>
        </w:rPr>
      </w:pPr>
      <w:r w:rsidRPr="003568BC">
        <w:rPr>
          <w:b/>
          <w:bCs/>
        </w:rPr>
        <w:t>Disallowable instrument DI2025 –</w:t>
      </w:r>
      <w:r w:rsidR="00623C06">
        <w:rPr>
          <w:b/>
          <w:bCs/>
        </w:rPr>
        <w:t xml:space="preserve"> 323</w:t>
      </w:r>
    </w:p>
    <w:p w14:paraId="620983F1" w14:textId="77777777" w:rsidR="009227BA" w:rsidRPr="003568BC" w:rsidRDefault="009227BA" w:rsidP="007F2419">
      <w:pPr>
        <w:pStyle w:val="madeunder"/>
        <w:spacing w:before="240" w:after="120"/>
      </w:pPr>
      <w:r w:rsidRPr="003568BC">
        <w:t xml:space="preserve">made under the  </w:t>
      </w:r>
    </w:p>
    <w:p w14:paraId="2217A518" w14:textId="77777777" w:rsidR="009227BA" w:rsidRPr="003568BC" w:rsidRDefault="009227BA" w:rsidP="007F2419">
      <w:pPr>
        <w:pStyle w:val="CoverActName"/>
        <w:spacing w:before="320" w:after="0"/>
        <w:rPr>
          <w:rFonts w:cs="Arial"/>
          <w:sz w:val="20"/>
        </w:rPr>
      </w:pPr>
      <w:r w:rsidRPr="003568BC">
        <w:rPr>
          <w:rFonts w:cs="Arial"/>
          <w:sz w:val="20"/>
        </w:rPr>
        <w:t>Lifetime Care and Support (Catastrophic Injuries) Act 2014, section 93 (LTCS guidelines)</w:t>
      </w:r>
    </w:p>
    <w:p w14:paraId="00255CD2" w14:textId="77777777" w:rsidR="009227BA" w:rsidRPr="003568BC" w:rsidRDefault="009227BA" w:rsidP="007F2419">
      <w:pPr>
        <w:pStyle w:val="N-line3"/>
        <w:pBdr>
          <w:bottom w:val="none" w:sz="0" w:space="0" w:color="auto"/>
        </w:pBdr>
      </w:pPr>
    </w:p>
    <w:p w14:paraId="34668243" w14:textId="77777777" w:rsidR="009227BA" w:rsidRPr="003568BC" w:rsidRDefault="009227BA" w:rsidP="007F2419">
      <w:pPr>
        <w:pStyle w:val="N-line3"/>
        <w:pBdr>
          <w:top w:val="single" w:sz="12" w:space="1" w:color="auto"/>
          <w:bottom w:val="none" w:sz="0" w:space="0" w:color="auto"/>
        </w:pBdr>
      </w:pPr>
    </w:p>
    <w:p w14:paraId="26B8C188" w14:textId="456566B0" w:rsidR="009227BA" w:rsidRPr="003568BC" w:rsidRDefault="009227BA" w:rsidP="007F2419">
      <w:pPr>
        <w:spacing w:before="60" w:after="60"/>
        <w:rPr>
          <w:b/>
          <w:bCs/>
        </w:rPr>
      </w:pPr>
      <w:r w:rsidRPr="003568BC">
        <w:rPr>
          <w:b/>
          <w:bCs/>
        </w:rPr>
        <w:t>1</w:t>
      </w:r>
      <w:r w:rsidRPr="003568BC">
        <w:rPr>
          <w:b/>
          <w:bCs/>
        </w:rPr>
        <w:tab/>
        <w:t>Name of instrument</w:t>
      </w:r>
    </w:p>
    <w:p w14:paraId="18E54F68" w14:textId="290CF4BA" w:rsidR="009227BA" w:rsidRPr="003568BC" w:rsidRDefault="009227BA" w:rsidP="007F2419">
      <w:pPr>
        <w:spacing w:before="140"/>
        <w:ind w:left="709"/>
        <w:rPr>
          <w:i/>
          <w:iCs/>
        </w:rPr>
      </w:pPr>
      <w:r w:rsidRPr="003568BC">
        <w:t xml:space="preserve">This instrument is the </w:t>
      </w:r>
      <w:r w:rsidRPr="003568BC">
        <w:rPr>
          <w:i/>
          <w:iCs/>
        </w:rPr>
        <w:t>Lifetime Care and Support (Catastrophic Injuries) Attendant Care Services Guidelines 2025.</w:t>
      </w:r>
    </w:p>
    <w:p w14:paraId="302409D2" w14:textId="77777777" w:rsidR="009227BA" w:rsidRPr="003568BC" w:rsidRDefault="009227BA" w:rsidP="007F2419">
      <w:pPr>
        <w:spacing w:before="240" w:after="60"/>
        <w:rPr>
          <w:b/>
          <w:bCs/>
        </w:rPr>
      </w:pPr>
      <w:r w:rsidRPr="003568BC">
        <w:rPr>
          <w:b/>
          <w:bCs/>
        </w:rPr>
        <w:t>2</w:t>
      </w:r>
      <w:r w:rsidRPr="003568BC">
        <w:rPr>
          <w:b/>
          <w:bCs/>
        </w:rPr>
        <w:tab/>
        <w:t>Commencement</w:t>
      </w:r>
    </w:p>
    <w:p w14:paraId="71998A3D" w14:textId="77777777" w:rsidR="009227BA" w:rsidRPr="003568BC" w:rsidRDefault="009227BA" w:rsidP="007F2419">
      <w:pPr>
        <w:spacing w:before="140"/>
        <w:ind w:left="709"/>
      </w:pPr>
      <w:r w:rsidRPr="003568BC">
        <w:t xml:space="preserve">This instrument commences on the day after its notification.  </w:t>
      </w:r>
    </w:p>
    <w:p w14:paraId="2A5934E8" w14:textId="77777777" w:rsidR="009227BA" w:rsidRPr="003568BC" w:rsidRDefault="009227BA" w:rsidP="007F2419">
      <w:pPr>
        <w:spacing w:before="240" w:after="60"/>
        <w:rPr>
          <w:b/>
          <w:bCs/>
        </w:rPr>
      </w:pPr>
      <w:r w:rsidRPr="003568BC">
        <w:rPr>
          <w:b/>
          <w:bCs/>
        </w:rPr>
        <w:t>3</w:t>
      </w:r>
      <w:r w:rsidRPr="003568BC">
        <w:rPr>
          <w:b/>
          <w:bCs/>
        </w:rPr>
        <w:tab/>
        <w:t>Guidelines</w:t>
      </w:r>
    </w:p>
    <w:p w14:paraId="6FA61DB7" w14:textId="52CEDDA1" w:rsidR="009227BA" w:rsidRPr="003568BC" w:rsidRDefault="009227BA" w:rsidP="007F2419">
      <w:pPr>
        <w:spacing w:before="140"/>
        <w:ind w:left="709"/>
        <w:rPr>
          <w:i/>
          <w:iCs/>
        </w:rPr>
      </w:pPr>
      <w:r w:rsidRPr="003568BC">
        <w:t xml:space="preserve">I make the guidelines attached to this instrument. The guidelines are Part 8, Attendant Care Services, of the LTCS Guidelines made under the </w:t>
      </w:r>
      <w:r w:rsidRPr="003568BC">
        <w:rPr>
          <w:i/>
          <w:iCs/>
        </w:rPr>
        <w:t>Lifetime Care and Support (Catastrophic Injuries) Act 2014.</w:t>
      </w:r>
    </w:p>
    <w:p w14:paraId="12BC83F2" w14:textId="3E243592" w:rsidR="009227BA" w:rsidRPr="003568BC" w:rsidRDefault="009227BA" w:rsidP="007F2419">
      <w:pPr>
        <w:spacing w:before="240" w:after="60"/>
        <w:rPr>
          <w:b/>
          <w:bCs/>
        </w:rPr>
      </w:pPr>
      <w:r w:rsidRPr="003568BC">
        <w:rPr>
          <w:b/>
          <w:bCs/>
        </w:rPr>
        <w:t>4</w:t>
      </w:r>
      <w:r w:rsidRPr="003568BC">
        <w:rPr>
          <w:b/>
          <w:bCs/>
        </w:rPr>
        <w:tab/>
        <w:t>Revocation</w:t>
      </w:r>
    </w:p>
    <w:p w14:paraId="3A160E83" w14:textId="77777777" w:rsidR="009227BA" w:rsidRPr="003568BC" w:rsidRDefault="009227BA" w:rsidP="007F2419">
      <w:pPr>
        <w:tabs>
          <w:tab w:val="left" w:pos="4320"/>
        </w:tabs>
        <w:spacing w:before="140"/>
        <w:ind w:left="709"/>
      </w:pPr>
      <w:r w:rsidRPr="003568BC">
        <w:t xml:space="preserve">The </w:t>
      </w:r>
      <w:r w:rsidRPr="003568BC">
        <w:rPr>
          <w:i/>
          <w:iCs/>
        </w:rPr>
        <w:t xml:space="preserve">Lifetime Care and Support (Catastrophic Injuries) Guidelines 2014 (No 8) </w:t>
      </w:r>
      <w:r w:rsidRPr="003568BC">
        <w:t xml:space="preserve">(DI2014-209) is revoked. </w:t>
      </w:r>
    </w:p>
    <w:p w14:paraId="7B37830A" w14:textId="77777777" w:rsidR="009227BA" w:rsidRPr="003568BC" w:rsidRDefault="009227BA" w:rsidP="007F2419">
      <w:pPr>
        <w:spacing w:before="240" w:after="60"/>
        <w:rPr>
          <w:b/>
          <w:bCs/>
        </w:rPr>
      </w:pPr>
    </w:p>
    <w:p w14:paraId="1BAB1377" w14:textId="2A4168B3" w:rsidR="009227BA" w:rsidRDefault="009227BA" w:rsidP="007F2419">
      <w:pPr>
        <w:tabs>
          <w:tab w:val="left" w:pos="4320"/>
        </w:tabs>
        <w:spacing w:before="480"/>
        <w:rPr>
          <w:noProof/>
        </w:rPr>
      </w:pPr>
    </w:p>
    <w:p w14:paraId="68487C97" w14:textId="77777777" w:rsidR="00B36D26" w:rsidRPr="003568BC" w:rsidRDefault="00B36D26" w:rsidP="007F2419">
      <w:pPr>
        <w:tabs>
          <w:tab w:val="left" w:pos="4320"/>
        </w:tabs>
        <w:spacing w:before="480"/>
        <w:rPr>
          <w:b/>
          <w:bCs/>
          <w:szCs w:val="24"/>
          <w:lang w:eastAsia="en-AU"/>
        </w:rPr>
      </w:pPr>
    </w:p>
    <w:p w14:paraId="0D168763" w14:textId="77777777" w:rsidR="009227BA" w:rsidRPr="003568BC" w:rsidRDefault="009227BA" w:rsidP="007F2419">
      <w:pPr>
        <w:tabs>
          <w:tab w:val="left" w:pos="4320"/>
        </w:tabs>
      </w:pPr>
      <w:r w:rsidRPr="003568BC">
        <w:t>Nicola Clark</w:t>
      </w:r>
      <w:r w:rsidRPr="003568BC">
        <w:br/>
        <w:t>Lifetime Care and Support Commissioner of the ACT</w:t>
      </w:r>
    </w:p>
    <w:bookmarkEnd w:id="0"/>
    <w:p w14:paraId="34549B8F" w14:textId="77777777" w:rsidR="009227BA" w:rsidRPr="003568BC" w:rsidRDefault="009227BA" w:rsidP="007F2419">
      <w:pPr>
        <w:tabs>
          <w:tab w:val="left" w:pos="4320"/>
        </w:tabs>
      </w:pPr>
      <w:r w:rsidRPr="003568BC">
        <w:t xml:space="preserve">       </w:t>
      </w:r>
    </w:p>
    <w:p w14:paraId="2CE09870" w14:textId="49B7E6FC" w:rsidR="009227BA" w:rsidRPr="003568BC" w:rsidRDefault="00D717D9" w:rsidP="007F2419">
      <w:pPr>
        <w:tabs>
          <w:tab w:val="left" w:pos="4320"/>
        </w:tabs>
      </w:pPr>
      <w:r>
        <w:t>20</w:t>
      </w:r>
      <w:r w:rsidR="009227BA" w:rsidRPr="003568BC">
        <w:t xml:space="preserve"> November 2025</w:t>
      </w:r>
    </w:p>
    <w:p w14:paraId="76A39701" w14:textId="77777777" w:rsidR="009227BA" w:rsidRDefault="009227BA" w:rsidP="007F2419">
      <w:pPr>
        <w:pStyle w:val="Heading1"/>
        <w:ind w:left="0"/>
      </w:pPr>
    </w:p>
    <w:p w14:paraId="3CA51B6C" w14:textId="77777777" w:rsidR="007F2419" w:rsidRPr="003568BC" w:rsidRDefault="007F2419" w:rsidP="007F2419">
      <w:pPr>
        <w:pStyle w:val="Heading1"/>
        <w:ind w:left="0"/>
      </w:pPr>
    </w:p>
    <w:p w14:paraId="6C513BAB" w14:textId="77777777" w:rsidR="007F2419" w:rsidRDefault="007F2419" w:rsidP="007F2419">
      <w:pPr>
        <w:pStyle w:val="Heading1"/>
        <w:ind w:left="0"/>
        <w:sectPr w:rsidR="007F2419" w:rsidSect="009020AA">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709" w:footer="567" w:gutter="0"/>
          <w:cols w:space="720"/>
          <w:docGrid w:linePitch="299"/>
        </w:sectPr>
      </w:pPr>
    </w:p>
    <w:p w14:paraId="5E5ADEC4" w14:textId="42B6567C" w:rsidR="00AE03A1" w:rsidRPr="003568BC" w:rsidRDefault="00AE03A1" w:rsidP="007F2419">
      <w:pPr>
        <w:pStyle w:val="Heading1"/>
        <w:ind w:left="0"/>
      </w:pPr>
      <w:r w:rsidRPr="003568BC">
        <w:lastRenderedPageBreak/>
        <w:t>Part</w:t>
      </w:r>
      <w:r w:rsidRPr="003568BC">
        <w:rPr>
          <w:spacing w:val="-6"/>
        </w:rPr>
        <w:t xml:space="preserve"> </w:t>
      </w:r>
      <w:r w:rsidRPr="003568BC">
        <w:t>8:</w:t>
      </w:r>
      <w:r w:rsidRPr="003568BC">
        <w:rPr>
          <w:spacing w:val="-3"/>
        </w:rPr>
        <w:t xml:space="preserve"> </w:t>
      </w:r>
      <w:r w:rsidRPr="003568BC">
        <w:t>Attendant</w:t>
      </w:r>
      <w:r w:rsidRPr="003568BC">
        <w:rPr>
          <w:spacing w:val="-3"/>
        </w:rPr>
        <w:t xml:space="preserve"> </w:t>
      </w:r>
      <w:r w:rsidRPr="003568BC">
        <w:t>care</w:t>
      </w:r>
      <w:r w:rsidRPr="003568BC">
        <w:rPr>
          <w:spacing w:val="-6"/>
        </w:rPr>
        <w:t xml:space="preserve"> </w:t>
      </w:r>
      <w:r w:rsidRPr="003568BC">
        <w:rPr>
          <w:spacing w:val="-2"/>
        </w:rPr>
        <w:t>services</w:t>
      </w:r>
    </w:p>
    <w:p w14:paraId="5F20F31F" w14:textId="77777777" w:rsidR="00AE03A1" w:rsidRPr="003568BC" w:rsidRDefault="00AE03A1" w:rsidP="007F2419">
      <w:pPr>
        <w:pStyle w:val="BodyText"/>
        <w:spacing w:before="1"/>
        <w:ind w:left="0" w:firstLine="0"/>
        <w:rPr>
          <w:b/>
          <w:sz w:val="35"/>
        </w:rPr>
      </w:pPr>
      <w:bookmarkStart w:id="1" w:name="_Hlk214541217"/>
    </w:p>
    <w:p w14:paraId="0E1BD803" w14:textId="6FAC10DB" w:rsidR="00AE03A1" w:rsidRPr="003568BC" w:rsidRDefault="00AE03A1" w:rsidP="007F2419">
      <w:pPr>
        <w:spacing w:line="360" w:lineRule="auto"/>
      </w:pPr>
      <w:r w:rsidRPr="003568BC">
        <w:t>This</w:t>
      </w:r>
      <w:r w:rsidRPr="003568BC">
        <w:rPr>
          <w:spacing w:val="-1"/>
        </w:rPr>
        <w:t xml:space="preserve"> </w:t>
      </w:r>
      <w:r w:rsidRPr="003568BC">
        <w:t>Part</w:t>
      </w:r>
      <w:r w:rsidRPr="003568BC">
        <w:rPr>
          <w:spacing w:val="-2"/>
        </w:rPr>
        <w:t xml:space="preserve"> </w:t>
      </w:r>
      <w:r w:rsidRPr="003568BC">
        <w:t>of the</w:t>
      </w:r>
      <w:r w:rsidRPr="003568BC">
        <w:rPr>
          <w:spacing w:val="-4"/>
        </w:rPr>
        <w:t xml:space="preserve"> </w:t>
      </w:r>
      <w:r w:rsidRPr="003568BC">
        <w:t>Lifetime</w:t>
      </w:r>
      <w:r w:rsidRPr="003568BC">
        <w:rPr>
          <w:spacing w:val="-4"/>
        </w:rPr>
        <w:t xml:space="preserve"> </w:t>
      </w:r>
      <w:r w:rsidRPr="003568BC">
        <w:t>Care</w:t>
      </w:r>
      <w:r w:rsidRPr="003568BC">
        <w:rPr>
          <w:spacing w:val="-2"/>
        </w:rPr>
        <w:t xml:space="preserve"> </w:t>
      </w:r>
      <w:r w:rsidRPr="003568BC">
        <w:t>and</w:t>
      </w:r>
      <w:r w:rsidRPr="003568BC">
        <w:rPr>
          <w:spacing w:val="-2"/>
        </w:rPr>
        <w:t xml:space="preserve"> </w:t>
      </w:r>
      <w:r w:rsidRPr="003568BC">
        <w:t>Support</w:t>
      </w:r>
      <w:r w:rsidRPr="003568BC">
        <w:rPr>
          <w:spacing w:val="-5"/>
        </w:rPr>
        <w:t xml:space="preserve"> </w:t>
      </w:r>
      <w:r w:rsidRPr="003568BC">
        <w:t>Guidelines</w:t>
      </w:r>
      <w:r w:rsidRPr="003568BC">
        <w:rPr>
          <w:spacing w:val="-1"/>
        </w:rPr>
        <w:t xml:space="preserve"> </w:t>
      </w:r>
      <w:r w:rsidRPr="003568BC">
        <w:t>is</w:t>
      </w:r>
      <w:r w:rsidRPr="003568BC">
        <w:rPr>
          <w:spacing w:val="-1"/>
        </w:rPr>
        <w:t xml:space="preserve"> </w:t>
      </w:r>
      <w:r w:rsidRPr="003568BC">
        <w:t>made</w:t>
      </w:r>
      <w:r w:rsidRPr="003568BC">
        <w:rPr>
          <w:spacing w:val="-4"/>
        </w:rPr>
        <w:t xml:space="preserve"> </w:t>
      </w:r>
      <w:r w:rsidRPr="003568BC">
        <w:t>under</w:t>
      </w:r>
      <w:r w:rsidRPr="003568BC">
        <w:rPr>
          <w:spacing w:val="-3"/>
        </w:rPr>
        <w:t xml:space="preserve"> </w:t>
      </w:r>
      <w:r w:rsidR="00A009AC" w:rsidRPr="003568BC">
        <w:rPr>
          <w:spacing w:val="-3"/>
        </w:rPr>
        <w:t xml:space="preserve">section 93 of </w:t>
      </w:r>
      <w:r w:rsidRPr="003568BC">
        <w:t>the</w:t>
      </w:r>
      <w:r w:rsidRPr="003568BC">
        <w:rPr>
          <w:spacing w:val="-3"/>
        </w:rPr>
        <w:t xml:space="preserve"> </w:t>
      </w:r>
      <w:r w:rsidRPr="003568BC">
        <w:rPr>
          <w:i/>
        </w:rPr>
        <w:t>Lifetime Care and Support</w:t>
      </w:r>
      <w:r w:rsidR="00A009AC" w:rsidRPr="003568BC">
        <w:rPr>
          <w:i/>
        </w:rPr>
        <w:t xml:space="preserve"> (Catastrophic Injuries</w:t>
      </w:r>
      <w:r w:rsidRPr="003568BC">
        <w:rPr>
          <w:i/>
        </w:rPr>
        <w:t>) Act 20</w:t>
      </w:r>
      <w:r w:rsidR="00A009AC" w:rsidRPr="003568BC">
        <w:rPr>
          <w:i/>
        </w:rPr>
        <w:t>14</w:t>
      </w:r>
      <w:r w:rsidRPr="003568BC">
        <w:rPr>
          <w:i/>
        </w:rPr>
        <w:t xml:space="preserve"> </w:t>
      </w:r>
      <w:r w:rsidRPr="003568BC">
        <w:t xml:space="preserve">(the Act), </w:t>
      </w:r>
      <w:r w:rsidR="006D2D45" w:rsidRPr="003568BC">
        <w:t>and are also guidelines for</w:t>
      </w:r>
      <w:r w:rsidRPr="003568BC">
        <w:t xml:space="preserve"> sections 23, 2</w:t>
      </w:r>
      <w:r w:rsidR="00843C15" w:rsidRPr="003568BC">
        <w:t>7,</w:t>
      </w:r>
      <w:r w:rsidRPr="003568BC">
        <w:t xml:space="preserve"> </w:t>
      </w:r>
      <w:r w:rsidR="00843C15" w:rsidRPr="003568BC">
        <w:t xml:space="preserve">28 </w:t>
      </w:r>
      <w:r w:rsidRPr="003568BC">
        <w:t xml:space="preserve">and </w:t>
      </w:r>
      <w:r w:rsidR="00843C15" w:rsidRPr="003568BC">
        <w:t>5</w:t>
      </w:r>
      <w:r w:rsidRPr="003568BC">
        <w:t>8.</w:t>
      </w:r>
    </w:p>
    <w:bookmarkEnd w:id="1"/>
    <w:p w14:paraId="63294A91" w14:textId="77777777" w:rsidR="00AE03A1" w:rsidRPr="003568BC" w:rsidRDefault="00AE03A1" w:rsidP="007F2419">
      <w:pPr>
        <w:pStyle w:val="BodyText"/>
        <w:spacing w:before="11"/>
        <w:ind w:left="0" w:firstLine="0"/>
        <w:rPr>
          <w:sz w:val="20"/>
        </w:rPr>
      </w:pPr>
    </w:p>
    <w:p w14:paraId="11F050FC" w14:textId="1FD683FB" w:rsidR="00A009AC" w:rsidRPr="003568BC" w:rsidRDefault="00A009AC" w:rsidP="007F2419">
      <w:pPr>
        <w:pStyle w:val="BodyText"/>
        <w:spacing w:line="360" w:lineRule="auto"/>
        <w:ind w:left="0" w:firstLine="0"/>
      </w:pPr>
      <w:r w:rsidRPr="003568BC">
        <w:t>Part 8 of the Lifetime Care and Support Guidelines (the LTCS Guidelines) applies to any assessment of treatment and care needs relating to attendant care services made on and from the date of commencement of the part in respect of any participant in the Lifetime Care and Support Scheme (the LTCS Scheme), whether interim or lifetime, and whether accepted into the LTCS Scheme before or after that date.</w:t>
      </w:r>
    </w:p>
    <w:p w14:paraId="080A59BF" w14:textId="77777777" w:rsidR="00A009AC" w:rsidRPr="003568BC" w:rsidRDefault="00A009AC" w:rsidP="007F2419">
      <w:pPr>
        <w:pStyle w:val="BodyText"/>
        <w:spacing w:line="360" w:lineRule="auto"/>
        <w:ind w:left="0" w:firstLine="0"/>
      </w:pPr>
    </w:p>
    <w:p w14:paraId="421E911D" w14:textId="21398B00" w:rsidR="00AE03A1" w:rsidRPr="003568BC" w:rsidRDefault="00AE03A1" w:rsidP="007F2419">
      <w:pPr>
        <w:pStyle w:val="BodyText"/>
        <w:spacing w:line="360" w:lineRule="auto"/>
        <w:ind w:left="0" w:firstLine="0"/>
      </w:pPr>
      <w:r w:rsidRPr="003568BC">
        <w:t>The</w:t>
      </w:r>
      <w:r w:rsidRPr="003568BC">
        <w:rPr>
          <w:spacing w:val="-1"/>
        </w:rPr>
        <w:t xml:space="preserve"> </w:t>
      </w:r>
      <w:r w:rsidR="00A009AC" w:rsidRPr="003568BC">
        <w:rPr>
          <w:spacing w:val="-1"/>
        </w:rPr>
        <w:t xml:space="preserve">Lifetime Care and Support Commissioner </w:t>
      </w:r>
      <w:r w:rsidRPr="003568BC">
        <w:t>(</w:t>
      </w:r>
      <w:r w:rsidR="00A009AC" w:rsidRPr="003568BC">
        <w:t>the LTCS Commissioner</w:t>
      </w:r>
      <w:r w:rsidRPr="003568BC">
        <w:t>) may</w:t>
      </w:r>
      <w:r w:rsidRPr="003568BC">
        <w:rPr>
          <w:spacing w:val="-1"/>
        </w:rPr>
        <w:t xml:space="preserve"> </w:t>
      </w:r>
      <w:r w:rsidRPr="003568BC">
        <w:t>waive observance of any</w:t>
      </w:r>
      <w:r w:rsidRPr="003568BC">
        <w:rPr>
          <w:spacing w:val="-1"/>
        </w:rPr>
        <w:t xml:space="preserve"> </w:t>
      </w:r>
      <w:r w:rsidRPr="003568BC">
        <w:t>part or parts of this Guideline. Waiving observance of all or part of this Guideline in any particular circumstances</w:t>
      </w:r>
      <w:r w:rsidRPr="003568BC">
        <w:rPr>
          <w:spacing w:val="-4"/>
        </w:rPr>
        <w:t xml:space="preserve"> </w:t>
      </w:r>
      <w:r w:rsidRPr="003568BC">
        <w:t>is</w:t>
      </w:r>
      <w:r w:rsidRPr="003568BC">
        <w:rPr>
          <w:spacing w:val="-2"/>
        </w:rPr>
        <w:t xml:space="preserve"> </w:t>
      </w:r>
      <w:r w:rsidRPr="003568BC">
        <w:t>not</w:t>
      </w:r>
      <w:r w:rsidRPr="003568BC">
        <w:rPr>
          <w:spacing w:val="-1"/>
        </w:rPr>
        <w:t xml:space="preserve"> </w:t>
      </w:r>
      <w:r w:rsidRPr="003568BC">
        <w:t>an</w:t>
      </w:r>
      <w:r w:rsidRPr="003568BC">
        <w:rPr>
          <w:spacing w:val="-4"/>
        </w:rPr>
        <w:t xml:space="preserve"> </w:t>
      </w:r>
      <w:r w:rsidRPr="003568BC">
        <w:t>indication</w:t>
      </w:r>
      <w:r w:rsidRPr="003568BC">
        <w:rPr>
          <w:spacing w:val="-3"/>
        </w:rPr>
        <w:t xml:space="preserve"> </w:t>
      </w:r>
      <w:r w:rsidRPr="003568BC">
        <w:t>that</w:t>
      </w:r>
      <w:r w:rsidRPr="003568BC">
        <w:rPr>
          <w:spacing w:val="-1"/>
        </w:rPr>
        <w:t xml:space="preserve"> </w:t>
      </w:r>
      <w:r w:rsidR="00CC626D" w:rsidRPr="003568BC">
        <w:t xml:space="preserve">the LTCS Commissioner </w:t>
      </w:r>
      <w:r w:rsidRPr="003568BC">
        <w:t>will</w:t>
      </w:r>
      <w:r w:rsidRPr="003568BC">
        <w:rPr>
          <w:spacing w:val="-1"/>
        </w:rPr>
        <w:t xml:space="preserve"> </w:t>
      </w:r>
      <w:r w:rsidRPr="003568BC">
        <w:t>waive</w:t>
      </w:r>
      <w:r w:rsidRPr="003568BC">
        <w:rPr>
          <w:spacing w:val="-3"/>
        </w:rPr>
        <w:t xml:space="preserve"> </w:t>
      </w:r>
      <w:r w:rsidRPr="003568BC">
        <w:t>observance</w:t>
      </w:r>
      <w:r w:rsidRPr="003568BC">
        <w:rPr>
          <w:spacing w:val="-3"/>
        </w:rPr>
        <w:t xml:space="preserve"> </w:t>
      </w:r>
      <w:r w:rsidRPr="003568BC">
        <w:t>of</w:t>
      </w:r>
      <w:r w:rsidRPr="003568BC">
        <w:rPr>
          <w:spacing w:val="-1"/>
        </w:rPr>
        <w:t xml:space="preserve"> </w:t>
      </w:r>
      <w:r w:rsidRPr="003568BC">
        <w:t>this</w:t>
      </w:r>
      <w:r w:rsidRPr="003568BC">
        <w:rPr>
          <w:spacing w:val="-4"/>
        </w:rPr>
        <w:t xml:space="preserve"> </w:t>
      </w:r>
      <w:r w:rsidR="008E05D0" w:rsidRPr="003568BC">
        <w:rPr>
          <w:spacing w:val="-4"/>
        </w:rPr>
        <w:t xml:space="preserve">part </w:t>
      </w:r>
      <w:r w:rsidRPr="003568BC">
        <w:t>or</w:t>
      </w:r>
      <w:r w:rsidRPr="003568BC">
        <w:rPr>
          <w:spacing w:val="-4"/>
        </w:rPr>
        <w:t xml:space="preserve"> </w:t>
      </w:r>
      <w:r w:rsidRPr="003568BC">
        <w:t>any</w:t>
      </w:r>
      <w:r w:rsidRPr="003568BC">
        <w:rPr>
          <w:spacing w:val="-4"/>
        </w:rPr>
        <w:t xml:space="preserve"> </w:t>
      </w:r>
      <w:r w:rsidRPr="003568BC">
        <w:t>other</w:t>
      </w:r>
      <w:r w:rsidR="008E05D0" w:rsidRPr="003568BC">
        <w:t xml:space="preserve"> parts of the</w:t>
      </w:r>
      <w:r w:rsidRPr="003568BC">
        <w:t xml:space="preserve"> Guideline</w:t>
      </w:r>
      <w:r w:rsidR="008E05D0" w:rsidRPr="003568BC">
        <w:t>s</w:t>
      </w:r>
      <w:r w:rsidRPr="003568BC">
        <w:t xml:space="preserve"> in other circumstances.</w:t>
      </w:r>
    </w:p>
    <w:p w14:paraId="29B1E9B7" w14:textId="77777777" w:rsidR="00AE03A1" w:rsidRPr="003568BC" w:rsidRDefault="00AE03A1" w:rsidP="007F2419">
      <w:pPr>
        <w:pStyle w:val="BodyText"/>
        <w:spacing w:before="9"/>
        <w:ind w:left="0" w:firstLine="0"/>
        <w:rPr>
          <w:sz w:val="20"/>
        </w:rPr>
      </w:pPr>
    </w:p>
    <w:p w14:paraId="295FE5B4" w14:textId="77777777" w:rsidR="00AE03A1" w:rsidRPr="003568BC" w:rsidRDefault="00AE03A1" w:rsidP="007F2419">
      <w:pPr>
        <w:pStyle w:val="Heading2"/>
        <w:numPr>
          <w:ilvl w:val="0"/>
          <w:numId w:val="1"/>
        </w:numPr>
        <w:tabs>
          <w:tab w:val="left" w:pos="1193"/>
          <w:tab w:val="left" w:pos="1194"/>
        </w:tabs>
        <w:ind w:left="721"/>
      </w:pPr>
      <w:bookmarkStart w:id="2" w:name="1_Reasonable_and_necessary_attendant_car"/>
      <w:bookmarkEnd w:id="2"/>
      <w:r w:rsidRPr="003568BC">
        <w:t>Reasonable</w:t>
      </w:r>
      <w:r w:rsidRPr="003568BC">
        <w:rPr>
          <w:spacing w:val="-6"/>
        </w:rPr>
        <w:t xml:space="preserve"> </w:t>
      </w:r>
      <w:r w:rsidRPr="003568BC">
        <w:t>and</w:t>
      </w:r>
      <w:r w:rsidRPr="003568BC">
        <w:rPr>
          <w:spacing w:val="-5"/>
        </w:rPr>
        <w:t xml:space="preserve"> </w:t>
      </w:r>
      <w:r w:rsidRPr="003568BC">
        <w:t>necessary</w:t>
      </w:r>
      <w:r w:rsidRPr="003568BC">
        <w:rPr>
          <w:spacing w:val="-9"/>
        </w:rPr>
        <w:t xml:space="preserve"> </w:t>
      </w:r>
      <w:r w:rsidRPr="003568BC">
        <w:t>attendant</w:t>
      </w:r>
      <w:r w:rsidRPr="003568BC">
        <w:rPr>
          <w:spacing w:val="-7"/>
        </w:rPr>
        <w:t xml:space="preserve"> </w:t>
      </w:r>
      <w:r w:rsidRPr="003568BC">
        <w:t>care</w:t>
      </w:r>
      <w:r w:rsidRPr="003568BC">
        <w:rPr>
          <w:spacing w:val="-7"/>
        </w:rPr>
        <w:t xml:space="preserve"> </w:t>
      </w:r>
      <w:r w:rsidRPr="003568BC">
        <w:rPr>
          <w:spacing w:val="-2"/>
        </w:rPr>
        <w:t>services</w:t>
      </w:r>
    </w:p>
    <w:p w14:paraId="5EFBE429" w14:textId="250D11CC" w:rsidR="00AE03A1" w:rsidRPr="003568BC" w:rsidRDefault="00A009AC" w:rsidP="007F2419">
      <w:pPr>
        <w:pStyle w:val="ListParagraph"/>
        <w:numPr>
          <w:ilvl w:val="1"/>
          <w:numId w:val="1"/>
        </w:numPr>
        <w:tabs>
          <w:tab w:val="left" w:pos="1039"/>
          <w:tab w:val="left" w:pos="1040"/>
        </w:tabs>
        <w:spacing w:before="126" w:line="360" w:lineRule="auto"/>
        <w:ind w:left="567"/>
      </w:pPr>
      <w:r w:rsidRPr="003568BC">
        <w:t>The LTCS Commis</w:t>
      </w:r>
      <w:r w:rsidR="003F3401" w:rsidRPr="003568BC">
        <w:t>si</w:t>
      </w:r>
      <w:r w:rsidRPr="003568BC">
        <w:t>oner</w:t>
      </w:r>
      <w:r w:rsidR="00CA15E0" w:rsidRPr="003568BC">
        <w:t xml:space="preserve"> </w:t>
      </w:r>
      <w:r w:rsidR="00AE03A1" w:rsidRPr="003568BC">
        <w:t>considers</w:t>
      </w:r>
      <w:r w:rsidR="00AE03A1" w:rsidRPr="003568BC">
        <w:rPr>
          <w:spacing w:val="-5"/>
        </w:rPr>
        <w:t xml:space="preserve"> </w:t>
      </w:r>
      <w:r w:rsidR="00AE03A1" w:rsidRPr="003568BC">
        <w:t>attendant</w:t>
      </w:r>
      <w:r w:rsidR="00AE03A1" w:rsidRPr="003568BC">
        <w:rPr>
          <w:spacing w:val="-1"/>
        </w:rPr>
        <w:t xml:space="preserve"> </w:t>
      </w:r>
      <w:r w:rsidR="00AE03A1" w:rsidRPr="003568BC">
        <w:t>care</w:t>
      </w:r>
      <w:r w:rsidR="00AE03A1" w:rsidRPr="003568BC">
        <w:rPr>
          <w:spacing w:val="-3"/>
        </w:rPr>
        <w:t xml:space="preserve"> </w:t>
      </w:r>
      <w:r w:rsidR="00AE03A1" w:rsidRPr="003568BC">
        <w:t>services (also referred to support worker services) to be reasonable and necessary when the services:</w:t>
      </w:r>
    </w:p>
    <w:p w14:paraId="006CD476" w14:textId="01708DCA" w:rsidR="00AE03A1" w:rsidRPr="003568BC" w:rsidRDefault="00AE03A1" w:rsidP="007F2419">
      <w:pPr>
        <w:pStyle w:val="ListParagraph"/>
        <w:numPr>
          <w:ilvl w:val="2"/>
          <w:numId w:val="1"/>
        </w:numPr>
        <w:tabs>
          <w:tab w:val="left" w:pos="1326"/>
        </w:tabs>
        <w:spacing w:line="252" w:lineRule="exact"/>
        <w:ind w:left="854" w:hanging="287"/>
      </w:pPr>
      <w:r w:rsidRPr="003568BC">
        <w:t>are</w:t>
      </w:r>
      <w:r w:rsidRPr="003568BC">
        <w:rPr>
          <w:spacing w:val="-7"/>
        </w:rPr>
        <w:t xml:space="preserve"> </w:t>
      </w:r>
      <w:r w:rsidRPr="003568BC">
        <w:t>required</w:t>
      </w:r>
      <w:r w:rsidRPr="003568BC">
        <w:rPr>
          <w:spacing w:val="-4"/>
        </w:rPr>
        <w:t xml:space="preserve"> </w:t>
      </w:r>
      <w:r w:rsidRPr="003568BC">
        <w:t>because</w:t>
      </w:r>
      <w:r w:rsidRPr="003568BC">
        <w:rPr>
          <w:spacing w:val="-4"/>
        </w:rPr>
        <w:t xml:space="preserve"> </w:t>
      </w:r>
      <w:r w:rsidRPr="003568BC">
        <w:t>of</w:t>
      </w:r>
      <w:r w:rsidRPr="003568BC">
        <w:rPr>
          <w:spacing w:val="-5"/>
        </w:rPr>
        <w:t xml:space="preserve"> </w:t>
      </w:r>
      <w:r w:rsidRPr="003568BC">
        <w:t>the</w:t>
      </w:r>
      <w:r w:rsidRPr="003568BC">
        <w:rPr>
          <w:spacing w:val="-4"/>
        </w:rPr>
        <w:t xml:space="preserve"> </w:t>
      </w:r>
      <w:r w:rsidRPr="003568BC">
        <w:t>motor</w:t>
      </w:r>
      <w:r w:rsidRPr="003568BC">
        <w:rPr>
          <w:spacing w:val="-5"/>
        </w:rPr>
        <w:t xml:space="preserve"> </w:t>
      </w:r>
      <w:r w:rsidRPr="003568BC">
        <w:t>accident</w:t>
      </w:r>
      <w:r w:rsidR="00A009AC" w:rsidRPr="003568BC">
        <w:t xml:space="preserve"> </w:t>
      </w:r>
      <w:r w:rsidR="00393963" w:rsidRPr="003568BC">
        <w:t xml:space="preserve">injury </w:t>
      </w:r>
      <w:r w:rsidR="00A009AC" w:rsidRPr="003568BC">
        <w:t>or work</w:t>
      </w:r>
      <w:r w:rsidRPr="003568BC">
        <w:rPr>
          <w:spacing w:val="-5"/>
        </w:rPr>
        <w:t xml:space="preserve"> </w:t>
      </w:r>
      <w:r w:rsidR="00296235" w:rsidRPr="003568BC">
        <w:rPr>
          <w:spacing w:val="-2"/>
        </w:rPr>
        <w:t>accident</w:t>
      </w:r>
      <w:r w:rsidRPr="003568BC">
        <w:rPr>
          <w:spacing w:val="-2"/>
        </w:rPr>
        <w:t>;</w:t>
      </w:r>
    </w:p>
    <w:p w14:paraId="6A1F64FE" w14:textId="77777777" w:rsidR="00AE03A1" w:rsidRPr="003568BC" w:rsidRDefault="00AE03A1" w:rsidP="007F2419">
      <w:pPr>
        <w:pStyle w:val="ListParagraph"/>
        <w:numPr>
          <w:ilvl w:val="2"/>
          <w:numId w:val="1"/>
        </w:numPr>
        <w:tabs>
          <w:tab w:val="left" w:pos="1326"/>
        </w:tabs>
        <w:spacing w:before="128" w:line="360" w:lineRule="auto"/>
        <w:ind w:left="853"/>
      </w:pPr>
      <w:r w:rsidRPr="003568BC">
        <w:t>help</w:t>
      </w:r>
      <w:r w:rsidRPr="003568BC">
        <w:rPr>
          <w:spacing w:val="-3"/>
        </w:rPr>
        <w:t xml:space="preserve"> </w:t>
      </w:r>
      <w:r w:rsidRPr="003568BC">
        <w:t>the</w:t>
      </w:r>
      <w:r w:rsidRPr="003568BC">
        <w:rPr>
          <w:spacing w:val="-3"/>
        </w:rPr>
        <w:t xml:space="preserve"> </w:t>
      </w:r>
      <w:r w:rsidRPr="003568BC">
        <w:t>participant</w:t>
      </w:r>
      <w:r w:rsidRPr="003568BC">
        <w:rPr>
          <w:spacing w:val="-4"/>
        </w:rPr>
        <w:t xml:space="preserve"> </w:t>
      </w:r>
      <w:r w:rsidRPr="003568BC">
        <w:t>with</w:t>
      </w:r>
      <w:r w:rsidRPr="003568BC">
        <w:rPr>
          <w:spacing w:val="-3"/>
        </w:rPr>
        <w:t xml:space="preserve"> </w:t>
      </w:r>
      <w:r w:rsidRPr="003568BC">
        <w:t>everyday</w:t>
      </w:r>
      <w:r w:rsidRPr="003568BC">
        <w:rPr>
          <w:spacing w:val="-5"/>
        </w:rPr>
        <w:t xml:space="preserve"> </w:t>
      </w:r>
      <w:r w:rsidRPr="003568BC">
        <w:t>tasks,</w:t>
      </w:r>
      <w:r w:rsidRPr="003568BC">
        <w:rPr>
          <w:spacing w:val="-3"/>
        </w:rPr>
        <w:t xml:space="preserve"> </w:t>
      </w:r>
      <w:r w:rsidRPr="003568BC">
        <w:t>such</w:t>
      </w:r>
      <w:r w:rsidRPr="003568BC">
        <w:rPr>
          <w:spacing w:val="-5"/>
        </w:rPr>
        <w:t xml:space="preserve"> </w:t>
      </w:r>
      <w:r w:rsidRPr="003568BC">
        <w:t>as</w:t>
      </w:r>
      <w:r w:rsidRPr="003568BC">
        <w:rPr>
          <w:spacing w:val="-5"/>
        </w:rPr>
        <w:t xml:space="preserve"> </w:t>
      </w:r>
      <w:r w:rsidRPr="003568BC">
        <w:t>personal</w:t>
      </w:r>
      <w:r w:rsidRPr="003568BC">
        <w:rPr>
          <w:spacing w:val="-3"/>
        </w:rPr>
        <w:t xml:space="preserve"> </w:t>
      </w:r>
      <w:r w:rsidRPr="003568BC">
        <w:t>assistance,</w:t>
      </w:r>
      <w:r w:rsidRPr="003568BC">
        <w:rPr>
          <w:spacing w:val="-4"/>
        </w:rPr>
        <w:t xml:space="preserve"> </w:t>
      </w:r>
      <w:r w:rsidRPr="003568BC">
        <w:t>nursing,</w:t>
      </w:r>
      <w:r w:rsidRPr="003568BC">
        <w:rPr>
          <w:spacing w:val="-3"/>
        </w:rPr>
        <w:t xml:space="preserve"> </w:t>
      </w:r>
      <w:r w:rsidRPr="003568BC">
        <w:t>home maintenance and domestic services;</w:t>
      </w:r>
    </w:p>
    <w:p w14:paraId="517251F8" w14:textId="77777777" w:rsidR="00AE03A1" w:rsidRPr="003568BC" w:rsidRDefault="00AE03A1" w:rsidP="007F2419">
      <w:pPr>
        <w:pStyle w:val="ListParagraph"/>
        <w:numPr>
          <w:ilvl w:val="2"/>
          <w:numId w:val="1"/>
        </w:numPr>
        <w:tabs>
          <w:tab w:val="left" w:pos="1326"/>
        </w:tabs>
        <w:spacing w:line="252" w:lineRule="exact"/>
        <w:ind w:left="854" w:hanging="287"/>
      </w:pPr>
      <w:r w:rsidRPr="003568BC">
        <w:t>assist</w:t>
      </w:r>
      <w:r w:rsidRPr="003568BC">
        <w:rPr>
          <w:spacing w:val="-6"/>
        </w:rPr>
        <w:t xml:space="preserve"> </w:t>
      </w:r>
      <w:r w:rsidRPr="003568BC">
        <w:t>the</w:t>
      </w:r>
      <w:r w:rsidRPr="003568BC">
        <w:rPr>
          <w:spacing w:val="-4"/>
        </w:rPr>
        <w:t xml:space="preserve"> </w:t>
      </w:r>
      <w:r w:rsidRPr="003568BC">
        <w:t>participant</w:t>
      </w:r>
      <w:r w:rsidRPr="003568BC">
        <w:rPr>
          <w:spacing w:val="-5"/>
        </w:rPr>
        <w:t xml:space="preserve"> </w:t>
      </w:r>
      <w:r w:rsidRPr="003568BC">
        <w:t>to</w:t>
      </w:r>
      <w:r w:rsidRPr="003568BC">
        <w:rPr>
          <w:spacing w:val="-7"/>
        </w:rPr>
        <w:t xml:space="preserve"> </w:t>
      </w:r>
      <w:r w:rsidRPr="003568BC">
        <w:t>maximise</w:t>
      </w:r>
      <w:r w:rsidRPr="003568BC">
        <w:rPr>
          <w:spacing w:val="-4"/>
        </w:rPr>
        <w:t xml:space="preserve"> </w:t>
      </w:r>
      <w:r w:rsidRPr="003568BC">
        <w:t>their</w:t>
      </w:r>
      <w:r w:rsidRPr="003568BC">
        <w:rPr>
          <w:spacing w:val="-5"/>
        </w:rPr>
        <w:t xml:space="preserve"> </w:t>
      </w:r>
      <w:r w:rsidRPr="003568BC">
        <w:rPr>
          <w:spacing w:val="-2"/>
        </w:rPr>
        <w:t>independence;</w:t>
      </w:r>
    </w:p>
    <w:p w14:paraId="29BF7967" w14:textId="457968F6" w:rsidR="00AE03A1" w:rsidRPr="003568BC" w:rsidRDefault="00AE03A1" w:rsidP="007F2419">
      <w:pPr>
        <w:pStyle w:val="ListParagraph"/>
        <w:numPr>
          <w:ilvl w:val="2"/>
          <w:numId w:val="1"/>
        </w:numPr>
        <w:tabs>
          <w:tab w:val="left" w:pos="1326"/>
        </w:tabs>
        <w:spacing w:before="127" w:line="360" w:lineRule="auto"/>
        <w:ind w:left="853"/>
      </w:pPr>
      <w:r w:rsidRPr="003568BC">
        <w:t>facilitate</w:t>
      </w:r>
      <w:r w:rsidRPr="003568BC">
        <w:rPr>
          <w:spacing w:val="-4"/>
        </w:rPr>
        <w:t xml:space="preserve"> </w:t>
      </w:r>
      <w:r w:rsidRPr="003568BC">
        <w:t>the</w:t>
      </w:r>
      <w:r w:rsidRPr="003568BC">
        <w:rPr>
          <w:spacing w:val="-2"/>
        </w:rPr>
        <w:t xml:space="preserve"> </w:t>
      </w:r>
      <w:r w:rsidRPr="003568BC">
        <w:t>participant’s</w:t>
      </w:r>
      <w:r w:rsidRPr="003568BC">
        <w:rPr>
          <w:spacing w:val="-4"/>
        </w:rPr>
        <w:t xml:space="preserve"> </w:t>
      </w:r>
      <w:r w:rsidRPr="003568BC">
        <w:t>return</w:t>
      </w:r>
      <w:r w:rsidRPr="003568BC">
        <w:rPr>
          <w:spacing w:val="-4"/>
        </w:rPr>
        <w:t xml:space="preserve"> </w:t>
      </w:r>
      <w:r w:rsidRPr="003568BC">
        <w:t>to</w:t>
      </w:r>
      <w:r w:rsidRPr="003568BC">
        <w:rPr>
          <w:spacing w:val="-4"/>
        </w:rPr>
        <w:t xml:space="preserve"> </w:t>
      </w:r>
      <w:r w:rsidRPr="003568BC">
        <w:t>their</w:t>
      </w:r>
      <w:r w:rsidRPr="003568BC">
        <w:rPr>
          <w:spacing w:val="-5"/>
        </w:rPr>
        <w:t xml:space="preserve"> </w:t>
      </w:r>
      <w:r w:rsidRPr="003568BC">
        <w:t>former</w:t>
      </w:r>
      <w:r w:rsidRPr="003568BC">
        <w:rPr>
          <w:spacing w:val="-3"/>
        </w:rPr>
        <w:t xml:space="preserve"> </w:t>
      </w:r>
      <w:r w:rsidRPr="003568BC">
        <w:t>role</w:t>
      </w:r>
      <w:r w:rsidRPr="003568BC">
        <w:rPr>
          <w:spacing w:val="-2"/>
        </w:rPr>
        <w:t xml:space="preserve"> </w:t>
      </w:r>
      <w:r w:rsidRPr="003568BC">
        <w:t>or</w:t>
      </w:r>
      <w:r w:rsidRPr="003568BC">
        <w:rPr>
          <w:spacing w:val="-3"/>
        </w:rPr>
        <w:t xml:space="preserve"> </w:t>
      </w:r>
      <w:r w:rsidRPr="003568BC">
        <w:t>assist</w:t>
      </w:r>
      <w:r w:rsidRPr="003568BC">
        <w:rPr>
          <w:spacing w:val="-3"/>
        </w:rPr>
        <w:t xml:space="preserve"> </w:t>
      </w:r>
      <w:r w:rsidR="00B476BB" w:rsidRPr="003568BC">
        <w:rPr>
          <w:spacing w:val="-3"/>
        </w:rPr>
        <w:t xml:space="preserve">the participant </w:t>
      </w:r>
      <w:r w:rsidRPr="003568BC">
        <w:t>to</w:t>
      </w:r>
      <w:r w:rsidRPr="003568BC">
        <w:rPr>
          <w:spacing w:val="-4"/>
        </w:rPr>
        <w:t xml:space="preserve"> </w:t>
      </w:r>
      <w:r w:rsidRPr="003568BC">
        <w:t>develop</w:t>
      </w:r>
      <w:r w:rsidRPr="003568BC">
        <w:rPr>
          <w:spacing w:val="-2"/>
        </w:rPr>
        <w:t xml:space="preserve"> </w:t>
      </w:r>
      <w:r w:rsidRPr="003568BC">
        <w:t>new functional skills and roles;</w:t>
      </w:r>
    </w:p>
    <w:p w14:paraId="31A123E2" w14:textId="0EDE9940" w:rsidR="00AE03A1" w:rsidRPr="003568BC" w:rsidRDefault="00AE03A1" w:rsidP="007F2419">
      <w:pPr>
        <w:pStyle w:val="ListParagraph"/>
        <w:numPr>
          <w:ilvl w:val="2"/>
          <w:numId w:val="1"/>
        </w:numPr>
        <w:tabs>
          <w:tab w:val="left" w:pos="1326"/>
        </w:tabs>
        <w:spacing w:line="360" w:lineRule="auto"/>
        <w:ind w:left="853"/>
      </w:pPr>
      <w:r w:rsidRPr="003568BC">
        <w:t>are</w:t>
      </w:r>
      <w:r w:rsidRPr="003568BC">
        <w:rPr>
          <w:spacing w:val="-3"/>
        </w:rPr>
        <w:t xml:space="preserve"> </w:t>
      </w:r>
      <w:r w:rsidRPr="003568BC">
        <w:t>appropriate</w:t>
      </w:r>
      <w:r w:rsidRPr="003568BC">
        <w:rPr>
          <w:spacing w:val="-7"/>
        </w:rPr>
        <w:t xml:space="preserve"> </w:t>
      </w:r>
      <w:r w:rsidRPr="003568BC">
        <w:t>for</w:t>
      </w:r>
      <w:r w:rsidRPr="003568BC">
        <w:rPr>
          <w:spacing w:val="-4"/>
        </w:rPr>
        <w:t xml:space="preserve"> </w:t>
      </w:r>
      <w:r w:rsidRPr="003568BC">
        <w:t>the</w:t>
      </w:r>
      <w:r w:rsidRPr="003568BC">
        <w:rPr>
          <w:spacing w:val="-3"/>
        </w:rPr>
        <w:t xml:space="preserve"> </w:t>
      </w:r>
      <w:r w:rsidRPr="003568BC">
        <w:t>participant’s</w:t>
      </w:r>
      <w:r w:rsidRPr="003568BC">
        <w:rPr>
          <w:spacing w:val="-2"/>
        </w:rPr>
        <w:t xml:space="preserve"> </w:t>
      </w:r>
      <w:r w:rsidRPr="003568BC">
        <w:t>age</w:t>
      </w:r>
      <w:r w:rsidRPr="003568BC">
        <w:rPr>
          <w:spacing w:val="-5"/>
        </w:rPr>
        <w:t xml:space="preserve"> </w:t>
      </w:r>
      <w:r w:rsidRPr="003568BC">
        <w:t>and</w:t>
      </w:r>
      <w:r w:rsidRPr="003568BC">
        <w:rPr>
          <w:spacing w:val="-5"/>
        </w:rPr>
        <w:t xml:space="preserve"> </w:t>
      </w:r>
      <w:r w:rsidRPr="003568BC">
        <w:t>circumstances,</w:t>
      </w:r>
      <w:r w:rsidRPr="003568BC">
        <w:rPr>
          <w:spacing w:val="-3"/>
        </w:rPr>
        <w:t xml:space="preserve"> </w:t>
      </w:r>
      <w:r w:rsidRPr="003568BC">
        <w:t>when</w:t>
      </w:r>
      <w:r w:rsidRPr="003568BC">
        <w:rPr>
          <w:spacing w:val="-3"/>
        </w:rPr>
        <w:t xml:space="preserve"> </w:t>
      </w:r>
      <w:r w:rsidRPr="003568BC">
        <w:t>compared</w:t>
      </w:r>
      <w:r w:rsidRPr="003568BC">
        <w:rPr>
          <w:spacing w:val="-3"/>
        </w:rPr>
        <w:t xml:space="preserve"> </w:t>
      </w:r>
      <w:r w:rsidRPr="003568BC">
        <w:t>with alternative options and models to meet their care need</w:t>
      </w:r>
      <w:r w:rsidR="00DB433B" w:rsidRPr="003568BC">
        <w:t>s</w:t>
      </w:r>
      <w:r w:rsidRPr="003568BC">
        <w:t>;</w:t>
      </w:r>
    </w:p>
    <w:p w14:paraId="0DEA692D" w14:textId="77777777" w:rsidR="00AE03A1" w:rsidRPr="003568BC" w:rsidRDefault="00AE03A1" w:rsidP="007F2419">
      <w:pPr>
        <w:pStyle w:val="ListParagraph"/>
        <w:numPr>
          <w:ilvl w:val="2"/>
          <w:numId w:val="1"/>
        </w:numPr>
        <w:tabs>
          <w:tab w:val="left" w:pos="1326"/>
        </w:tabs>
        <w:spacing w:line="252" w:lineRule="exact"/>
        <w:ind w:left="854" w:hanging="287"/>
      </w:pPr>
      <w:r w:rsidRPr="003568BC">
        <w:t>reduce</w:t>
      </w:r>
      <w:r w:rsidRPr="003568BC">
        <w:rPr>
          <w:spacing w:val="-4"/>
        </w:rPr>
        <w:t xml:space="preserve"> </w:t>
      </w:r>
      <w:r w:rsidRPr="003568BC">
        <w:t>or</w:t>
      </w:r>
      <w:r w:rsidRPr="003568BC">
        <w:rPr>
          <w:spacing w:val="-2"/>
        </w:rPr>
        <w:t xml:space="preserve"> </w:t>
      </w:r>
      <w:r w:rsidRPr="003568BC">
        <w:t>eliminate</w:t>
      </w:r>
      <w:r w:rsidRPr="003568BC">
        <w:rPr>
          <w:spacing w:val="-6"/>
        </w:rPr>
        <w:t xml:space="preserve"> </w:t>
      </w:r>
      <w:r w:rsidRPr="003568BC">
        <w:t>the</w:t>
      </w:r>
      <w:r w:rsidRPr="003568BC">
        <w:rPr>
          <w:spacing w:val="-6"/>
        </w:rPr>
        <w:t xml:space="preserve"> </w:t>
      </w:r>
      <w:r w:rsidRPr="003568BC">
        <w:t>risk</w:t>
      </w:r>
      <w:r w:rsidRPr="003568BC">
        <w:rPr>
          <w:spacing w:val="-3"/>
        </w:rPr>
        <w:t xml:space="preserve"> </w:t>
      </w:r>
      <w:r w:rsidRPr="003568BC">
        <w:t>of</w:t>
      </w:r>
      <w:r w:rsidRPr="003568BC">
        <w:rPr>
          <w:spacing w:val="-1"/>
        </w:rPr>
        <w:t xml:space="preserve"> </w:t>
      </w:r>
      <w:r w:rsidRPr="003568BC">
        <w:t>harm</w:t>
      </w:r>
      <w:r w:rsidRPr="003568BC">
        <w:rPr>
          <w:spacing w:val="-5"/>
        </w:rPr>
        <w:t xml:space="preserve"> </w:t>
      </w:r>
      <w:r w:rsidRPr="003568BC">
        <w:t>to</w:t>
      </w:r>
      <w:r w:rsidRPr="003568BC">
        <w:rPr>
          <w:spacing w:val="-6"/>
        </w:rPr>
        <w:t xml:space="preserve"> </w:t>
      </w:r>
      <w:r w:rsidRPr="003568BC">
        <w:t>the</w:t>
      </w:r>
      <w:r w:rsidRPr="003568BC">
        <w:rPr>
          <w:spacing w:val="-6"/>
        </w:rPr>
        <w:t xml:space="preserve"> </w:t>
      </w:r>
      <w:r w:rsidRPr="003568BC">
        <w:t>participant</w:t>
      </w:r>
      <w:r w:rsidRPr="003568BC">
        <w:rPr>
          <w:spacing w:val="-2"/>
        </w:rPr>
        <w:t xml:space="preserve"> </w:t>
      </w:r>
      <w:r w:rsidRPr="003568BC">
        <w:t>or</w:t>
      </w:r>
      <w:r w:rsidRPr="003568BC">
        <w:rPr>
          <w:spacing w:val="-2"/>
        </w:rPr>
        <w:t xml:space="preserve"> </w:t>
      </w:r>
      <w:r w:rsidRPr="003568BC">
        <w:t>others;</w:t>
      </w:r>
      <w:r w:rsidRPr="003568BC">
        <w:rPr>
          <w:spacing w:val="-1"/>
        </w:rPr>
        <w:t xml:space="preserve"> </w:t>
      </w:r>
      <w:r w:rsidRPr="003568BC">
        <w:rPr>
          <w:spacing w:val="-5"/>
        </w:rPr>
        <w:t>and</w:t>
      </w:r>
    </w:p>
    <w:p w14:paraId="74D18F2E" w14:textId="77777777" w:rsidR="00AE03A1" w:rsidRPr="003568BC" w:rsidRDefault="00AE03A1" w:rsidP="007F2419">
      <w:pPr>
        <w:pStyle w:val="ListParagraph"/>
        <w:numPr>
          <w:ilvl w:val="2"/>
          <w:numId w:val="1"/>
        </w:numPr>
        <w:tabs>
          <w:tab w:val="left" w:pos="1326"/>
        </w:tabs>
        <w:spacing w:before="125"/>
        <w:ind w:left="567" w:hanging="287"/>
      </w:pPr>
      <w:r w:rsidRPr="003568BC">
        <w:t>are</w:t>
      </w:r>
      <w:r w:rsidRPr="003568BC">
        <w:rPr>
          <w:spacing w:val="-9"/>
        </w:rPr>
        <w:t xml:space="preserve"> </w:t>
      </w:r>
      <w:r w:rsidRPr="003568BC">
        <w:t>the</w:t>
      </w:r>
      <w:r w:rsidRPr="003568BC">
        <w:rPr>
          <w:spacing w:val="-4"/>
        </w:rPr>
        <w:t xml:space="preserve"> </w:t>
      </w:r>
      <w:r w:rsidRPr="003568BC">
        <w:t>least</w:t>
      </w:r>
      <w:r w:rsidRPr="003568BC">
        <w:rPr>
          <w:spacing w:val="-5"/>
        </w:rPr>
        <w:t xml:space="preserve"> </w:t>
      </w:r>
      <w:r w:rsidRPr="003568BC">
        <w:t>restrictive</w:t>
      </w:r>
      <w:r w:rsidRPr="003568BC">
        <w:rPr>
          <w:spacing w:val="-4"/>
        </w:rPr>
        <w:t xml:space="preserve"> </w:t>
      </w:r>
      <w:r w:rsidRPr="003568BC">
        <w:t>response</w:t>
      </w:r>
      <w:r w:rsidRPr="003568BC">
        <w:rPr>
          <w:spacing w:val="-5"/>
        </w:rPr>
        <w:t xml:space="preserve"> </w:t>
      </w:r>
      <w:r w:rsidRPr="003568BC">
        <w:t>to</w:t>
      </w:r>
      <w:r w:rsidRPr="003568BC">
        <w:rPr>
          <w:spacing w:val="-8"/>
        </w:rPr>
        <w:t xml:space="preserve"> </w:t>
      </w:r>
      <w:r w:rsidRPr="003568BC">
        <w:t>meet</w:t>
      </w:r>
      <w:r w:rsidRPr="003568BC">
        <w:rPr>
          <w:spacing w:val="-6"/>
        </w:rPr>
        <w:t xml:space="preserve"> </w:t>
      </w:r>
      <w:r w:rsidRPr="003568BC">
        <w:t>the</w:t>
      </w:r>
      <w:r w:rsidRPr="003568BC">
        <w:rPr>
          <w:spacing w:val="-6"/>
        </w:rPr>
        <w:t xml:space="preserve"> </w:t>
      </w:r>
      <w:r w:rsidRPr="003568BC">
        <w:t>participant’s</w:t>
      </w:r>
      <w:r w:rsidRPr="003568BC">
        <w:rPr>
          <w:spacing w:val="-4"/>
        </w:rPr>
        <w:t xml:space="preserve"> </w:t>
      </w:r>
      <w:r w:rsidRPr="003568BC">
        <w:t>injury</w:t>
      </w:r>
      <w:r w:rsidRPr="003568BC">
        <w:rPr>
          <w:spacing w:val="-6"/>
        </w:rPr>
        <w:t xml:space="preserve"> </w:t>
      </w:r>
      <w:r w:rsidRPr="003568BC">
        <w:t>related</w:t>
      </w:r>
      <w:r w:rsidRPr="003568BC">
        <w:rPr>
          <w:spacing w:val="-6"/>
        </w:rPr>
        <w:t xml:space="preserve"> </w:t>
      </w:r>
      <w:r w:rsidRPr="003568BC">
        <w:rPr>
          <w:spacing w:val="-2"/>
        </w:rPr>
        <w:t>needs.</w:t>
      </w:r>
    </w:p>
    <w:p w14:paraId="266EBB84" w14:textId="6C47AE29" w:rsidR="00AE03A1" w:rsidRPr="003568BC" w:rsidRDefault="0060203F" w:rsidP="007F2419">
      <w:pPr>
        <w:pStyle w:val="ListParagraph"/>
        <w:numPr>
          <w:ilvl w:val="1"/>
          <w:numId w:val="1"/>
        </w:numPr>
        <w:tabs>
          <w:tab w:val="left" w:pos="1039"/>
          <w:tab w:val="left" w:pos="1040"/>
        </w:tabs>
        <w:spacing w:before="129" w:line="360" w:lineRule="auto"/>
        <w:ind w:left="567" w:right="114"/>
      </w:pPr>
      <w:r w:rsidRPr="003568BC">
        <w:t>The LTCS Commissioner considers r</w:t>
      </w:r>
      <w:r w:rsidR="00AE03A1" w:rsidRPr="003568BC">
        <w:t>easonable</w:t>
      </w:r>
      <w:r w:rsidR="00AE03A1" w:rsidRPr="003568BC">
        <w:rPr>
          <w:spacing w:val="-4"/>
        </w:rPr>
        <w:t xml:space="preserve"> </w:t>
      </w:r>
      <w:r w:rsidR="00AE03A1" w:rsidRPr="003568BC">
        <w:t>and</w:t>
      </w:r>
      <w:r w:rsidR="00AE03A1" w:rsidRPr="003568BC">
        <w:rPr>
          <w:spacing w:val="-4"/>
        </w:rPr>
        <w:t xml:space="preserve"> </w:t>
      </w:r>
      <w:r w:rsidR="00AE03A1" w:rsidRPr="003568BC">
        <w:t>necessary</w:t>
      </w:r>
      <w:r w:rsidR="00AE03A1" w:rsidRPr="003568BC">
        <w:rPr>
          <w:spacing w:val="-5"/>
        </w:rPr>
        <w:t xml:space="preserve"> </w:t>
      </w:r>
      <w:r w:rsidR="00AE03A1" w:rsidRPr="003568BC">
        <w:t>attendant</w:t>
      </w:r>
      <w:r w:rsidR="00AE03A1" w:rsidRPr="003568BC">
        <w:rPr>
          <w:spacing w:val="-2"/>
        </w:rPr>
        <w:t xml:space="preserve"> </w:t>
      </w:r>
      <w:r w:rsidR="00AE03A1" w:rsidRPr="003568BC">
        <w:t>care services do not include circumstances where the services:</w:t>
      </w:r>
    </w:p>
    <w:p w14:paraId="011C8EB3" w14:textId="14F144D9" w:rsidR="00AE03A1" w:rsidRPr="003568BC" w:rsidRDefault="00AE03A1" w:rsidP="007F2419">
      <w:pPr>
        <w:pStyle w:val="ListParagraph"/>
        <w:numPr>
          <w:ilvl w:val="2"/>
          <w:numId w:val="1"/>
        </w:numPr>
        <w:tabs>
          <w:tab w:val="left" w:pos="1325"/>
        </w:tabs>
        <w:spacing w:line="360" w:lineRule="auto"/>
        <w:ind w:left="853"/>
      </w:pPr>
      <w:r w:rsidRPr="003568BC">
        <w:t>are</w:t>
      </w:r>
      <w:r w:rsidRPr="003568BC">
        <w:rPr>
          <w:spacing w:val="-4"/>
        </w:rPr>
        <w:t xml:space="preserve"> </w:t>
      </w:r>
      <w:r w:rsidRPr="003568BC">
        <w:t>for</w:t>
      </w:r>
      <w:r w:rsidRPr="003568BC">
        <w:rPr>
          <w:spacing w:val="-3"/>
        </w:rPr>
        <w:t xml:space="preserve"> </w:t>
      </w:r>
      <w:r w:rsidRPr="003568BC">
        <w:t>an</w:t>
      </w:r>
      <w:r w:rsidRPr="003568BC">
        <w:rPr>
          <w:spacing w:val="-2"/>
        </w:rPr>
        <w:t xml:space="preserve"> </w:t>
      </w:r>
      <w:r w:rsidRPr="003568BC">
        <w:t>injury, condition</w:t>
      </w:r>
      <w:r w:rsidRPr="003568BC">
        <w:rPr>
          <w:spacing w:val="-2"/>
        </w:rPr>
        <w:t xml:space="preserve"> </w:t>
      </w:r>
      <w:r w:rsidRPr="003568BC">
        <w:t>or</w:t>
      </w:r>
      <w:r w:rsidRPr="003568BC">
        <w:rPr>
          <w:spacing w:val="-3"/>
        </w:rPr>
        <w:t xml:space="preserve"> </w:t>
      </w:r>
      <w:r w:rsidRPr="003568BC">
        <w:t>circumstance</w:t>
      </w:r>
      <w:r w:rsidRPr="003568BC">
        <w:rPr>
          <w:spacing w:val="-4"/>
        </w:rPr>
        <w:t xml:space="preserve"> </w:t>
      </w:r>
      <w:r w:rsidRPr="003568BC">
        <w:t>that</w:t>
      </w:r>
      <w:r w:rsidRPr="003568BC">
        <w:rPr>
          <w:spacing w:val="-3"/>
        </w:rPr>
        <w:t xml:space="preserve"> </w:t>
      </w:r>
      <w:r w:rsidRPr="003568BC">
        <w:t>existed</w:t>
      </w:r>
      <w:r w:rsidRPr="003568BC">
        <w:rPr>
          <w:spacing w:val="-2"/>
        </w:rPr>
        <w:t xml:space="preserve"> </w:t>
      </w:r>
      <w:r w:rsidRPr="003568BC">
        <w:t>before</w:t>
      </w:r>
      <w:r w:rsidRPr="003568BC">
        <w:rPr>
          <w:spacing w:val="-4"/>
        </w:rPr>
        <w:t xml:space="preserve"> </w:t>
      </w:r>
      <w:r w:rsidRPr="003568BC">
        <w:t>the</w:t>
      </w:r>
      <w:r w:rsidRPr="003568BC">
        <w:rPr>
          <w:spacing w:val="-4"/>
        </w:rPr>
        <w:t xml:space="preserve"> </w:t>
      </w:r>
      <w:r w:rsidRPr="003568BC">
        <w:t>motor</w:t>
      </w:r>
      <w:r w:rsidRPr="003568BC">
        <w:rPr>
          <w:spacing w:val="-3"/>
        </w:rPr>
        <w:t xml:space="preserve"> </w:t>
      </w:r>
      <w:r w:rsidRPr="003568BC">
        <w:t xml:space="preserve">accident </w:t>
      </w:r>
      <w:r w:rsidR="00A009AC" w:rsidRPr="003568BC">
        <w:t xml:space="preserve">or work injury </w:t>
      </w:r>
      <w:r w:rsidRPr="003568BC">
        <w:t>or</w:t>
      </w:r>
      <w:r w:rsidRPr="003568BC">
        <w:rPr>
          <w:spacing w:val="-3"/>
        </w:rPr>
        <w:t xml:space="preserve"> </w:t>
      </w:r>
      <w:r w:rsidRPr="003568BC">
        <w:t>that are not a result of the motor accident</w:t>
      </w:r>
      <w:r w:rsidR="00A009AC" w:rsidRPr="003568BC">
        <w:t xml:space="preserve"> or work </w:t>
      </w:r>
      <w:r w:rsidR="00296235" w:rsidRPr="003568BC">
        <w:t>accident</w:t>
      </w:r>
      <w:r w:rsidRPr="003568BC">
        <w:t>;</w:t>
      </w:r>
    </w:p>
    <w:p w14:paraId="3F9B110A" w14:textId="77777777" w:rsidR="00AE03A1" w:rsidRPr="003568BC" w:rsidRDefault="00AE03A1" w:rsidP="007F2419">
      <w:pPr>
        <w:pStyle w:val="ListParagraph"/>
        <w:numPr>
          <w:ilvl w:val="2"/>
          <w:numId w:val="1"/>
        </w:numPr>
        <w:tabs>
          <w:tab w:val="left" w:pos="1325"/>
        </w:tabs>
        <w:spacing w:line="252" w:lineRule="exact"/>
        <w:ind w:left="853"/>
      </w:pPr>
      <w:r w:rsidRPr="003568BC">
        <w:t>are</w:t>
      </w:r>
      <w:r w:rsidRPr="003568BC">
        <w:rPr>
          <w:spacing w:val="-2"/>
        </w:rPr>
        <w:t xml:space="preserve"> </w:t>
      </w:r>
      <w:r w:rsidRPr="003568BC">
        <w:t>of no</w:t>
      </w:r>
      <w:r w:rsidRPr="003568BC">
        <w:rPr>
          <w:spacing w:val="-4"/>
        </w:rPr>
        <w:t xml:space="preserve"> </w:t>
      </w:r>
      <w:r w:rsidRPr="003568BC">
        <w:t>clear</w:t>
      </w:r>
      <w:r w:rsidRPr="003568BC">
        <w:rPr>
          <w:spacing w:val="-3"/>
        </w:rPr>
        <w:t xml:space="preserve"> </w:t>
      </w:r>
      <w:r w:rsidRPr="003568BC">
        <w:t>benefit</w:t>
      </w:r>
      <w:r w:rsidRPr="003568BC">
        <w:rPr>
          <w:spacing w:val="-2"/>
        </w:rPr>
        <w:t xml:space="preserve"> </w:t>
      </w:r>
      <w:r w:rsidRPr="003568BC">
        <w:t>to</w:t>
      </w:r>
      <w:r w:rsidRPr="003568BC">
        <w:rPr>
          <w:spacing w:val="-6"/>
        </w:rPr>
        <w:t xml:space="preserve"> </w:t>
      </w:r>
      <w:r w:rsidRPr="003568BC">
        <w:t>a</w:t>
      </w:r>
      <w:r w:rsidRPr="003568BC">
        <w:rPr>
          <w:spacing w:val="-1"/>
        </w:rPr>
        <w:t xml:space="preserve"> </w:t>
      </w:r>
      <w:r w:rsidRPr="003568BC">
        <w:rPr>
          <w:spacing w:val="-2"/>
        </w:rPr>
        <w:t>participant;</w:t>
      </w:r>
    </w:p>
    <w:p w14:paraId="3AE98653" w14:textId="77777777" w:rsidR="00AE03A1" w:rsidRPr="003568BC" w:rsidRDefault="00AE03A1" w:rsidP="007F2419">
      <w:pPr>
        <w:pStyle w:val="ListParagraph"/>
        <w:numPr>
          <w:ilvl w:val="2"/>
          <w:numId w:val="1"/>
        </w:numPr>
        <w:tabs>
          <w:tab w:val="left" w:pos="1325"/>
        </w:tabs>
        <w:spacing w:before="125"/>
        <w:ind w:left="853"/>
      </w:pPr>
      <w:r w:rsidRPr="003568BC">
        <w:t>are</w:t>
      </w:r>
      <w:r w:rsidRPr="003568BC">
        <w:rPr>
          <w:spacing w:val="-6"/>
        </w:rPr>
        <w:t xml:space="preserve"> </w:t>
      </w:r>
      <w:r w:rsidRPr="003568BC">
        <w:t>for</w:t>
      </w:r>
      <w:r w:rsidRPr="003568BC">
        <w:rPr>
          <w:spacing w:val="-4"/>
        </w:rPr>
        <w:t xml:space="preserve"> </w:t>
      </w:r>
      <w:r w:rsidRPr="003568BC">
        <w:t>other</w:t>
      </w:r>
      <w:r w:rsidRPr="003568BC">
        <w:rPr>
          <w:spacing w:val="-5"/>
        </w:rPr>
        <w:t xml:space="preserve"> </w:t>
      </w:r>
      <w:r w:rsidRPr="003568BC">
        <w:t>members</w:t>
      </w:r>
      <w:r w:rsidRPr="003568BC">
        <w:rPr>
          <w:spacing w:val="-5"/>
        </w:rPr>
        <w:t xml:space="preserve"> </w:t>
      </w:r>
      <w:r w:rsidRPr="003568BC">
        <w:t>of</w:t>
      </w:r>
      <w:r w:rsidRPr="003568BC">
        <w:rPr>
          <w:spacing w:val="-2"/>
        </w:rPr>
        <w:t xml:space="preserve"> </w:t>
      </w:r>
      <w:r w:rsidRPr="003568BC">
        <w:t>the</w:t>
      </w:r>
      <w:r w:rsidRPr="003568BC">
        <w:rPr>
          <w:spacing w:val="-5"/>
        </w:rPr>
        <w:t xml:space="preserve"> </w:t>
      </w:r>
      <w:r w:rsidRPr="003568BC">
        <w:t>participant’s</w:t>
      </w:r>
      <w:r w:rsidRPr="003568BC">
        <w:rPr>
          <w:spacing w:val="-5"/>
        </w:rPr>
        <w:t xml:space="preserve"> </w:t>
      </w:r>
      <w:r w:rsidRPr="003568BC">
        <w:t>family</w:t>
      </w:r>
      <w:r w:rsidRPr="003568BC">
        <w:rPr>
          <w:spacing w:val="-6"/>
        </w:rPr>
        <w:t xml:space="preserve"> </w:t>
      </w:r>
      <w:r w:rsidRPr="003568BC">
        <w:t>or</w:t>
      </w:r>
      <w:r w:rsidRPr="003568BC">
        <w:rPr>
          <w:spacing w:val="-1"/>
        </w:rPr>
        <w:t xml:space="preserve"> </w:t>
      </w:r>
      <w:r w:rsidRPr="003568BC">
        <w:rPr>
          <w:spacing w:val="-2"/>
        </w:rPr>
        <w:t>household;</w:t>
      </w:r>
    </w:p>
    <w:p w14:paraId="2BD2ED5A" w14:textId="6CD0B0EB" w:rsidR="00AE03A1" w:rsidRPr="003568BC" w:rsidRDefault="00AE03A1" w:rsidP="007F2419">
      <w:pPr>
        <w:pStyle w:val="ListParagraph"/>
        <w:numPr>
          <w:ilvl w:val="2"/>
          <w:numId w:val="1"/>
        </w:numPr>
        <w:tabs>
          <w:tab w:val="left" w:pos="1325"/>
        </w:tabs>
        <w:spacing w:before="126" w:line="360" w:lineRule="auto"/>
        <w:ind w:left="853"/>
      </w:pPr>
      <w:r w:rsidRPr="003568BC">
        <w:t>replace</w:t>
      </w:r>
      <w:r w:rsidRPr="003568BC">
        <w:rPr>
          <w:spacing w:val="-3"/>
        </w:rPr>
        <w:t xml:space="preserve"> </w:t>
      </w:r>
      <w:r w:rsidRPr="003568BC">
        <w:t>parental</w:t>
      </w:r>
      <w:r w:rsidRPr="003568BC">
        <w:rPr>
          <w:spacing w:val="-6"/>
        </w:rPr>
        <w:t xml:space="preserve"> </w:t>
      </w:r>
      <w:r w:rsidRPr="003568BC">
        <w:t>responsibilities</w:t>
      </w:r>
      <w:r w:rsidR="00296235" w:rsidRPr="003568BC">
        <w:rPr>
          <w:spacing w:val="-1"/>
        </w:rPr>
        <w:t xml:space="preserve">; </w:t>
      </w:r>
    </w:p>
    <w:p w14:paraId="51030CD4" w14:textId="1B2C5262" w:rsidR="00AE03A1" w:rsidRPr="003568BC" w:rsidRDefault="00296235" w:rsidP="007F2419">
      <w:pPr>
        <w:pStyle w:val="ListParagraph"/>
        <w:keepLines/>
        <w:numPr>
          <w:ilvl w:val="2"/>
          <w:numId w:val="1"/>
        </w:numPr>
        <w:spacing w:line="312" w:lineRule="auto"/>
        <w:ind w:left="851" w:right="114" w:hanging="284"/>
      </w:pPr>
      <w:r w:rsidRPr="003568BC">
        <w:lastRenderedPageBreak/>
        <w:t>expose the participant and/or attendant care worker to an unreasonable level of risk to their health and safety;</w:t>
      </w:r>
      <w:r w:rsidR="00AE03A1" w:rsidRPr="003568BC">
        <w:t xml:space="preserve"> </w:t>
      </w:r>
    </w:p>
    <w:p w14:paraId="7D1006C4" w14:textId="0E613D1E" w:rsidR="00AE03A1" w:rsidRPr="003568BC" w:rsidRDefault="00AE03A1" w:rsidP="007F2419">
      <w:pPr>
        <w:pStyle w:val="ListParagraph"/>
        <w:numPr>
          <w:ilvl w:val="2"/>
          <w:numId w:val="1"/>
        </w:numPr>
        <w:tabs>
          <w:tab w:val="left" w:pos="1326"/>
        </w:tabs>
        <w:spacing w:before="1" w:line="312" w:lineRule="auto"/>
        <w:ind w:left="851" w:hanging="284"/>
      </w:pPr>
      <w:r w:rsidRPr="003568BC">
        <w:t>substitute</w:t>
      </w:r>
      <w:r w:rsidRPr="003568BC">
        <w:rPr>
          <w:spacing w:val="-3"/>
        </w:rPr>
        <w:t xml:space="preserve"> </w:t>
      </w:r>
      <w:r w:rsidRPr="003568BC">
        <w:t>or</w:t>
      </w:r>
      <w:r w:rsidRPr="003568BC">
        <w:rPr>
          <w:spacing w:val="-4"/>
        </w:rPr>
        <w:t xml:space="preserve"> </w:t>
      </w:r>
      <w:r w:rsidRPr="003568BC">
        <w:t>replace</w:t>
      </w:r>
      <w:r w:rsidRPr="003568BC">
        <w:rPr>
          <w:spacing w:val="-3"/>
        </w:rPr>
        <w:t xml:space="preserve"> </w:t>
      </w:r>
      <w:r w:rsidRPr="003568BC">
        <w:t>a</w:t>
      </w:r>
      <w:r w:rsidRPr="003568BC">
        <w:rPr>
          <w:spacing w:val="-5"/>
        </w:rPr>
        <w:t xml:space="preserve"> </w:t>
      </w:r>
      <w:r w:rsidRPr="003568BC">
        <w:t>participant’s</w:t>
      </w:r>
      <w:r w:rsidRPr="003568BC">
        <w:rPr>
          <w:spacing w:val="-2"/>
        </w:rPr>
        <w:t xml:space="preserve"> </w:t>
      </w:r>
      <w:r w:rsidRPr="003568BC">
        <w:t>employment.</w:t>
      </w:r>
      <w:r w:rsidRPr="003568BC">
        <w:rPr>
          <w:spacing w:val="-4"/>
        </w:rPr>
        <w:t xml:space="preserve"> </w:t>
      </w:r>
      <w:r w:rsidRPr="003568BC">
        <w:rPr>
          <w:i/>
        </w:rPr>
        <w:t>For</w:t>
      </w:r>
      <w:r w:rsidRPr="003568BC">
        <w:rPr>
          <w:i/>
          <w:spacing w:val="-1"/>
        </w:rPr>
        <w:t xml:space="preserve"> </w:t>
      </w:r>
      <w:r w:rsidRPr="003568BC">
        <w:rPr>
          <w:i/>
        </w:rPr>
        <w:t>example,</w:t>
      </w:r>
      <w:r w:rsidRPr="003568BC">
        <w:rPr>
          <w:i/>
          <w:spacing w:val="-3"/>
        </w:rPr>
        <w:t xml:space="preserve"> </w:t>
      </w:r>
      <w:r w:rsidRPr="003568BC">
        <w:rPr>
          <w:i/>
        </w:rPr>
        <w:t>an</w:t>
      </w:r>
      <w:r w:rsidRPr="003568BC">
        <w:rPr>
          <w:i/>
          <w:spacing w:val="-3"/>
        </w:rPr>
        <w:t xml:space="preserve"> </w:t>
      </w:r>
      <w:r w:rsidRPr="003568BC">
        <w:rPr>
          <w:i/>
        </w:rPr>
        <w:t>attendant</w:t>
      </w:r>
      <w:r w:rsidRPr="003568BC">
        <w:rPr>
          <w:i/>
          <w:spacing w:val="-1"/>
        </w:rPr>
        <w:t xml:space="preserve"> </w:t>
      </w:r>
      <w:r w:rsidRPr="003568BC">
        <w:rPr>
          <w:i/>
        </w:rPr>
        <w:t>care</w:t>
      </w:r>
      <w:r w:rsidRPr="003568BC">
        <w:rPr>
          <w:i/>
          <w:spacing w:val="-5"/>
        </w:rPr>
        <w:t xml:space="preserve"> </w:t>
      </w:r>
      <w:r w:rsidRPr="003568BC">
        <w:rPr>
          <w:i/>
        </w:rPr>
        <w:t>worker performing work tasks for a participant</w:t>
      </w:r>
      <w:r w:rsidR="00296235" w:rsidRPr="003568BC">
        <w:t xml:space="preserve">; or </w:t>
      </w:r>
    </w:p>
    <w:p w14:paraId="22CA4545" w14:textId="43724E43" w:rsidR="00B476BB" w:rsidRPr="003568BC" w:rsidRDefault="00296235" w:rsidP="007F2419">
      <w:pPr>
        <w:pStyle w:val="ListParagraph"/>
        <w:numPr>
          <w:ilvl w:val="2"/>
          <w:numId w:val="1"/>
        </w:numPr>
        <w:tabs>
          <w:tab w:val="left" w:pos="1326"/>
        </w:tabs>
        <w:spacing w:before="1" w:line="336" w:lineRule="auto"/>
        <w:ind w:left="851" w:hanging="284"/>
      </w:pPr>
      <w:r w:rsidRPr="003568BC">
        <w:t>a</w:t>
      </w:r>
      <w:r w:rsidR="00B476BB" w:rsidRPr="003568BC">
        <w:t>re used to facilitate unlawful and/or illegal activity.</w:t>
      </w:r>
    </w:p>
    <w:p w14:paraId="6AE080AA" w14:textId="2B04428E" w:rsidR="00AE03A1" w:rsidRPr="003568BC" w:rsidRDefault="00F234F4" w:rsidP="007F2419">
      <w:pPr>
        <w:pStyle w:val="ListParagraph"/>
        <w:numPr>
          <w:ilvl w:val="1"/>
          <w:numId w:val="1"/>
        </w:numPr>
        <w:tabs>
          <w:tab w:val="left" w:pos="1039"/>
          <w:tab w:val="left" w:pos="1040"/>
        </w:tabs>
        <w:spacing w:line="336" w:lineRule="auto"/>
        <w:ind w:left="567" w:right="113"/>
      </w:pPr>
      <w:r w:rsidRPr="003568BC">
        <w:t xml:space="preserve">The LTCS Commissioner </w:t>
      </w:r>
      <w:r w:rsidR="00AE03A1" w:rsidRPr="003568BC">
        <w:t>may</w:t>
      </w:r>
      <w:r w:rsidR="00AE03A1" w:rsidRPr="003568BC">
        <w:rPr>
          <w:spacing w:val="-5"/>
        </w:rPr>
        <w:t xml:space="preserve"> </w:t>
      </w:r>
      <w:r w:rsidR="00AE03A1" w:rsidRPr="003568BC">
        <w:t>consider</w:t>
      </w:r>
      <w:r w:rsidR="00AE03A1" w:rsidRPr="003568BC">
        <w:rPr>
          <w:spacing w:val="-1"/>
        </w:rPr>
        <w:t xml:space="preserve"> </w:t>
      </w:r>
      <w:r w:rsidR="00AE03A1" w:rsidRPr="003568BC">
        <w:t>paying</w:t>
      </w:r>
      <w:r w:rsidR="00AE03A1" w:rsidRPr="003568BC">
        <w:rPr>
          <w:spacing w:val="-3"/>
        </w:rPr>
        <w:t xml:space="preserve"> </w:t>
      </w:r>
      <w:r w:rsidR="00AE03A1" w:rsidRPr="003568BC">
        <w:t>the</w:t>
      </w:r>
      <w:r w:rsidR="00AE03A1" w:rsidRPr="003568BC">
        <w:rPr>
          <w:spacing w:val="-5"/>
        </w:rPr>
        <w:t xml:space="preserve"> </w:t>
      </w:r>
      <w:r w:rsidR="00AE03A1" w:rsidRPr="003568BC">
        <w:t>reasonable</w:t>
      </w:r>
      <w:r w:rsidR="00AE03A1" w:rsidRPr="003568BC">
        <w:rPr>
          <w:spacing w:val="-3"/>
        </w:rPr>
        <w:t xml:space="preserve"> </w:t>
      </w:r>
      <w:r w:rsidR="00AE03A1" w:rsidRPr="003568BC">
        <w:t>expenses</w:t>
      </w:r>
      <w:r w:rsidR="00AE03A1" w:rsidRPr="003568BC">
        <w:rPr>
          <w:spacing w:val="-2"/>
        </w:rPr>
        <w:t xml:space="preserve"> </w:t>
      </w:r>
      <w:r w:rsidR="00AE03A1" w:rsidRPr="003568BC">
        <w:t>of</w:t>
      </w:r>
      <w:r w:rsidR="00AE03A1" w:rsidRPr="003568BC">
        <w:rPr>
          <w:spacing w:val="-1"/>
        </w:rPr>
        <w:t xml:space="preserve"> </w:t>
      </w:r>
      <w:r w:rsidR="00296235" w:rsidRPr="003568BC">
        <w:rPr>
          <w:spacing w:val="-1"/>
        </w:rPr>
        <w:t xml:space="preserve">a </w:t>
      </w:r>
      <w:r w:rsidR="00AE03A1" w:rsidRPr="003568BC">
        <w:t>domestic</w:t>
      </w:r>
      <w:r w:rsidR="00AE03A1" w:rsidRPr="003568BC">
        <w:rPr>
          <w:spacing w:val="-5"/>
        </w:rPr>
        <w:t xml:space="preserve"> </w:t>
      </w:r>
      <w:r w:rsidR="00AE03A1" w:rsidRPr="003568BC">
        <w:t>service</w:t>
      </w:r>
      <w:r w:rsidR="00296235" w:rsidRPr="003568BC">
        <w:t xml:space="preserve"> provider</w:t>
      </w:r>
      <w:r w:rsidR="00AE03A1" w:rsidRPr="003568BC">
        <w:rPr>
          <w:spacing w:val="-2"/>
        </w:rPr>
        <w:t xml:space="preserve"> </w:t>
      </w:r>
      <w:r w:rsidR="00AE03A1" w:rsidRPr="003568BC">
        <w:t>in</w:t>
      </w:r>
      <w:r w:rsidR="00AE03A1" w:rsidRPr="003568BC">
        <w:rPr>
          <w:spacing w:val="-3"/>
        </w:rPr>
        <w:t xml:space="preserve"> </w:t>
      </w:r>
      <w:r w:rsidR="00AE03A1" w:rsidRPr="003568BC">
        <w:t>place</w:t>
      </w:r>
      <w:r w:rsidR="00AE03A1" w:rsidRPr="003568BC">
        <w:rPr>
          <w:spacing w:val="-3"/>
        </w:rPr>
        <w:t xml:space="preserve"> </w:t>
      </w:r>
      <w:r w:rsidR="00AE03A1" w:rsidRPr="003568BC">
        <w:t xml:space="preserve">of </w:t>
      </w:r>
      <w:r w:rsidR="000852A9" w:rsidRPr="003568BC">
        <w:t xml:space="preserve">an </w:t>
      </w:r>
      <w:r w:rsidR="00AE03A1" w:rsidRPr="003568BC">
        <w:t xml:space="preserve">attendant care </w:t>
      </w:r>
      <w:r w:rsidR="00873DAC" w:rsidRPr="003568BC">
        <w:t>provider</w:t>
      </w:r>
      <w:r w:rsidR="00AE03A1" w:rsidRPr="003568BC">
        <w:t xml:space="preserve"> to </w:t>
      </w:r>
      <w:r w:rsidR="00AF2C8F" w:rsidRPr="003568BC">
        <w:t xml:space="preserve">complete domestic services to </w:t>
      </w:r>
      <w:r w:rsidR="00AE03A1" w:rsidRPr="003568BC">
        <w:t xml:space="preserve">meet a </w:t>
      </w:r>
      <w:r w:rsidR="00AF2C8F" w:rsidRPr="003568BC">
        <w:t xml:space="preserve">participant’s assessed </w:t>
      </w:r>
      <w:r w:rsidR="00AE03A1" w:rsidRPr="003568BC">
        <w:t xml:space="preserve">care need that is related to the motor accident </w:t>
      </w:r>
      <w:r w:rsidR="00AF2C8F" w:rsidRPr="003568BC">
        <w:t xml:space="preserve">injury </w:t>
      </w:r>
      <w:r w:rsidRPr="003568BC">
        <w:t xml:space="preserve">or work </w:t>
      </w:r>
      <w:r w:rsidR="00AF2C8F" w:rsidRPr="003568BC">
        <w:t>injury</w:t>
      </w:r>
      <w:r w:rsidR="00AE03A1" w:rsidRPr="003568BC">
        <w:t>.</w:t>
      </w:r>
    </w:p>
    <w:p w14:paraId="41B4F683" w14:textId="77777777" w:rsidR="00AE03A1" w:rsidRPr="003568BC" w:rsidRDefault="00AE03A1" w:rsidP="007F2419">
      <w:pPr>
        <w:pStyle w:val="BodyText"/>
        <w:spacing w:before="9"/>
        <w:ind w:left="0" w:firstLine="0"/>
        <w:rPr>
          <w:sz w:val="20"/>
        </w:rPr>
      </w:pPr>
    </w:p>
    <w:p w14:paraId="5661EA10" w14:textId="77777777" w:rsidR="00AE03A1" w:rsidRPr="003568BC" w:rsidRDefault="00AE03A1" w:rsidP="007F2419">
      <w:pPr>
        <w:pStyle w:val="Heading2"/>
        <w:numPr>
          <w:ilvl w:val="0"/>
          <w:numId w:val="1"/>
        </w:numPr>
        <w:tabs>
          <w:tab w:val="left" w:pos="1039"/>
          <w:tab w:val="left" w:pos="1040"/>
        </w:tabs>
        <w:ind w:left="567" w:hanging="567"/>
      </w:pPr>
      <w:bookmarkStart w:id="3" w:name="2_Personal_assistance"/>
      <w:bookmarkEnd w:id="3"/>
      <w:r w:rsidRPr="003568BC">
        <w:t>Personal</w:t>
      </w:r>
      <w:r w:rsidRPr="003568BC">
        <w:rPr>
          <w:spacing w:val="-4"/>
        </w:rPr>
        <w:t xml:space="preserve"> </w:t>
      </w:r>
      <w:r w:rsidRPr="003568BC">
        <w:rPr>
          <w:spacing w:val="-2"/>
        </w:rPr>
        <w:t>assistance</w:t>
      </w:r>
    </w:p>
    <w:p w14:paraId="055D45ED" w14:textId="10153808" w:rsidR="00AE03A1" w:rsidRPr="003568BC" w:rsidRDefault="00B476BB" w:rsidP="007F2419">
      <w:pPr>
        <w:pStyle w:val="ListParagraph"/>
        <w:numPr>
          <w:ilvl w:val="1"/>
          <w:numId w:val="1"/>
        </w:numPr>
        <w:tabs>
          <w:tab w:val="left" w:pos="1039"/>
          <w:tab w:val="left" w:pos="1040"/>
        </w:tabs>
        <w:spacing w:before="126"/>
        <w:ind w:left="567"/>
      </w:pPr>
      <w:r w:rsidRPr="003568BC">
        <w:t>The LTCS Commissioner considers a</w:t>
      </w:r>
      <w:r w:rsidR="00AE03A1" w:rsidRPr="003568BC">
        <w:t>ttendant</w:t>
      </w:r>
      <w:r w:rsidR="00AE03A1" w:rsidRPr="003568BC">
        <w:rPr>
          <w:spacing w:val="-6"/>
        </w:rPr>
        <w:t xml:space="preserve"> </w:t>
      </w:r>
      <w:r w:rsidR="00AE03A1" w:rsidRPr="003568BC">
        <w:t>care</w:t>
      </w:r>
      <w:r w:rsidR="00AE03A1" w:rsidRPr="003568BC">
        <w:rPr>
          <w:spacing w:val="-6"/>
        </w:rPr>
        <w:t xml:space="preserve"> </w:t>
      </w:r>
      <w:r w:rsidR="00AE03A1" w:rsidRPr="003568BC">
        <w:t>services</w:t>
      </w:r>
      <w:r w:rsidR="00AE03A1" w:rsidRPr="003568BC">
        <w:rPr>
          <w:spacing w:val="-5"/>
        </w:rPr>
        <w:t xml:space="preserve"> </w:t>
      </w:r>
      <w:r w:rsidR="00AE03A1" w:rsidRPr="003568BC">
        <w:t>include</w:t>
      </w:r>
      <w:r w:rsidR="00AE03A1" w:rsidRPr="003568BC">
        <w:rPr>
          <w:spacing w:val="-6"/>
        </w:rPr>
        <w:t xml:space="preserve"> </w:t>
      </w:r>
      <w:r w:rsidR="00AE03A1" w:rsidRPr="003568BC">
        <w:t>assistance</w:t>
      </w:r>
      <w:r w:rsidR="00AE03A1" w:rsidRPr="003568BC">
        <w:rPr>
          <w:spacing w:val="-5"/>
        </w:rPr>
        <w:t xml:space="preserve"> </w:t>
      </w:r>
      <w:r w:rsidR="00AE03A1" w:rsidRPr="003568BC">
        <w:t>with</w:t>
      </w:r>
      <w:r w:rsidR="00AE03A1" w:rsidRPr="003568BC">
        <w:rPr>
          <w:spacing w:val="-6"/>
        </w:rPr>
        <w:t xml:space="preserve"> </w:t>
      </w:r>
      <w:r w:rsidRPr="003568BC">
        <w:rPr>
          <w:spacing w:val="-6"/>
        </w:rPr>
        <w:t xml:space="preserve">the following </w:t>
      </w:r>
      <w:r w:rsidR="00AE03A1" w:rsidRPr="003568BC">
        <w:t>tasks</w:t>
      </w:r>
      <w:r w:rsidR="00AE03A1" w:rsidRPr="003568BC">
        <w:rPr>
          <w:spacing w:val="-4"/>
        </w:rPr>
        <w:t xml:space="preserve"> </w:t>
      </w:r>
      <w:r w:rsidRPr="003568BC">
        <w:rPr>
          <w:spacing w:val="-4"/>
        </w:rPr>
        <w:t>to assist the participant with daily living</w:t>
      </w:r>
      <w:r w:rsidR="00AE03A1" w:rsidRPr="003568BC">
        <w:rPr>
          <w:spacing w:val="-2"/>
        </w:rPr>
        <w:t>:</w:t>
      </w:r>
    </w:p>
    <w:p w14:paraId="66504DF7" w14:textId="77777777" w:rsidR="00AE03A1" w:rsidRPr="003568BC" w:rsidRDefault="00AE03A1" w:rsidP="007F2419">
      <w:pPr>
        <w:pStyle w:val="ListParagraph"/>
        <w:numPr>
          <w:ilvl w:val="2"/>
          <w:numId w:val="1"/>
        </w:numPr>
        <w:tabs>
          <w:tab w:val="left" w:pos="1326"/>
        </w:tabs>
        <w:spacing w:before="120"/>
        <w:ind w:left="856" w:hanging="289"/>
      </w:pPr>
      <w:r w:rsidRPr="003568BC">
        <w:t>showering,</w:t>
      </w:r>
      <w:r w:rsidRPr="003568BC">
        <w:rPr>
          <w:spacing w:val="-6"/>
        </w:rPr>
        <w:t xml:space="preserve"> </w:t>
      </w:r>
      <w:r w:rsidRPr="003568BC">
        <w:t>bathing,</w:t>
      </w:r>
      <w:r w:rsidRPr="003568BC">
        <w:rPr>
          <w:spacing w:val="-7"/>
        </w:rPr>
        <w:t xml:space="preserve"> </w:t>
      </w:r>
      <w:r w:rsidRPr="003568BC">
        <w:t>oral</w:t>
      </w:r>
      <w:r w:rsidRPr="003568BC">
        <w:rPr>
          <w:spacing w:val="-8"/>
        </w:rPr>
        <w:t xml:space="preserve"> </w:t>
      </w:r>
      <w:r w:rsidRPr="003568BC">
        <w:t>hygiene,</w:t>
      </w:r>
      <w:r w:rsidRPr="003568BC">
        <w:rPr>
          <w:spacing w:val="-4"/>
        </w:rPr>
        <w:t xml:space="preserve"> </w:t>
      </w:r>
      <w:r w:rsidRPr="003568BC">
        <w:t>dressing</w:t>
      </w:r>
      <w:r w:rsidRPr="003568BC">
        <w:rPr>
          <w:spacing w:val="-6"/>
        </w:rPr>
        <w:t xml:space="preserve"> </w:t>
      </w:r>
      <w:r w:rsidRPr="003568BC">
        <w:t>and</w:t>
      </w:r>
      <w:r w:rsidRPr="003568BC">
        <w:rPr>
          <w:spacing w:val="-9"/>
        </w:rPr>
        <w:t xml:space="preserve"> </w:t>
      </w:r>
      <w:r w:rsidRPr="003568BC">
        <w:rPr>
          <w:spacing w:val="-2"/>
        </w:rPr>
        <w:t>grooming;</w:t>
      </w:r>
    </w:p>
    <w:p w14:paraId="31CBF7C4" w14:textId="77777777" w:rsidR="00AE03A1" w:rsidRPr="003568BC" w:rsidRDefault="00AE03A1" w:rsidP="007F2419">
      <w:pPr>
        <w:pStyle w:val="ListParagraph"/>
        <w:numPr>
          <w:ilvl w:val="2"/>
          <w:numId w:val="1"/>
        </w:numPr>
        <w:tabs>
          <w:tab w:val="left" w:pos="1325"/>
        </w:tabs>
        <w:spacing w:before="127"/>
        <w:ind w:left="853"/>
      </w:pPr>
      <w:r w:rsidRPr="003568BC">
        <w:t>personal</w:t>
      </w:r>
      <w:r w:rsidRPr="003568BC">
        <w:rPr>
          <w:spacing w:val="-7"/>
        </w:rPr>
        <w:t xml:space="preserve"> </w:t>
      </w:r>
      <w:r w:rsidRPr="003568BC">
        <w:t>hygiene</w:t>
      </w:r>
      <w:r w:rsidRPr="003568BC">
        <w:rPr>
          <w:spacing w:val="-6"/>
        </w:rPr>
        <w:t xml:space="preserve"> </w:t>
      </w:r>
      <w:r w:rsidRPr="003568BC">
        <w:t>including</w:t>
      </w:r>
      <w:r w:rsidRPr="003568BC">
        <w:rPr>
          <w:spacing w:val="-6"/>
        </w:rPr>
        <w:t xml:space="preserve"> </w:t>
      </w:r>
      <w:r w:rsidRPr="003568BC">
        <w:t>bowel</w:t>
      </w:r>
      <w:r w:rsidRPr="003568BC">
        <w:rPr>
          <w:spacing w:val="-7"/>
        </w:rPr>
        <w:t xml:space="preserve"> </w:t>
      </w:r>
      <w:r w:rsidRPr="003568BC">
        <w:t>and</w:t>
      </w:r>
      <w:r w:rsidRPr="003568BC">
        <w:rPr>
          <w:spacing w:val="-6"/>
        </w:rPr>
        <w:t xml:space="preserve"> </w:t>
      </w:r>
      <w:r w:rsidRPr="003568BC">
        <w:t>bladder</w:t>
      </w:r>
      <w:r w:rsidRPr="003568BC">
        <w:rPr>
          <w:spacing w:val="-4"/>
        </w:rPr>
        <w:t xml:space="preserve"> care;</w:t>
      </w:r>
    </w:p>
    <w:p w14:paraId="78ECD76B" w14:textId="77777777" w:rsidR="00AE03A1" w:rsidRPr="003568BC" w:rsidRDefault="00AE03A1" w:rsidP="007F2419">
      <w:pPr>
        <w:pStyle w:val="ListParagraph"/>
        <w:numPr>
          <w:ilvl w:val="2"/>
          <w:numId w:val="1"/>
        </w:numPr>
        <w:tabs>
          <w:tab w:val="left" w:pos="1325"/>
        </w:tabs>
        <w:spacing w:before="126"/>
        <w:ind w:left="853"/>
      </w:pPr>
      <w:r w:rsidRPr="003568BC">
        <w:t>eating</w:t>
      </w:r>
      <w:r w:rsidRPr="003568BC">
        <w:rPr>
          <w:spacing w:val="-4"/>
        </w:rPr>
        <w:t xml:space="preserve"> </w:t>
      </w:r>
      <w:r w:rsidRPr="003568BC">
        <w:t>and</w:t>
      </w:r>
      <w:r w:rsidRPr="003568BC">
        <w:rPr>
          <w:spacing w:val="-3"/>
        </w:rPr>
        <w:t xml:space="preserve"> </w:t>
      </w:r>
      <w:r w:rsidRPr="003568BC">
        <w:rPr>
          <w:spacing w:val="-2"/>
        </w:rPr>
        <w:t>drinking;</w:t>
      </w:r>
    </w:p>
    <w:p w14:paraId="31110D12" w14:textId="151C618B" w:rsidR="00AE03A1" w:rsidRPr="003568BC" w:rsidRDefault="00AE03A1" w:rsidP="007F2419">
      <w:pPr>
        <w:pStyle w:val="ListParagraph"/>
        <w:numPr>
          <w:ilvl w:val="2"/>
          <w:numId w:val="1"/>
        </w:numPr>
        <w:tabs>
          <w:tab w:val="left" w:pos="1325"/>
        </w:tabs>
        <w:spacing w:before="126"/>
        <w:ind w:left="853"/>
      </w:pPr>
      <w:r w:rsidRPr="003568BC">
        <w:t>taking</w:t>
      </w:r>
      <w:r w:rsidRPr="003568BC">
        <w:rPr>
          <w:spacing w:val="-5"/>
        </w:rPr>
        <w:t xml:space="preserve"> </w:t>
      </w:r>
      <w:r w:rsidRPr="003568BC">
        <w:rPr>
          <w:spacing w:val="-2"/>
        </w:rPr>
        <w:t>medication</w:t>
      </w:r>
      <w:r w:rsidR="00F234F4" w:rsidRPr="003568BC">
        <w:rPr>
          <w:spacing w:val="-2"/>
        </w:rPr>
        <w:t>;</w:t>
      </w:r>
    </w:p>
    <w:p w14:paraId="762F4646" w14:textId="77777777" w:rsidR="00AE03A1" w:rsidRPr="003568BC" w:rsidRDefault="00AE03A1" w:rsidP="007F2419">
      <w:pPr>
        <w:pStyle w:val="ListParagraph"/>
        <w:numPr>
          <w:ilvl w:val="2"/>
          <w:numId w:val="1"/>
        </w:numPr>
        <w:tabs>
          <w:tab w:val="left" w:pos="1325"/>
        </w:tabs>
        <w:spacing w:before="126"/>
        <w:ind w:left="853"/>
      </w:pPr>
      <w:r w:rsidRPr="003568BC">
        <w:t>fitting</w:t>
      </w:r>
      <w:r w:rsidRPr="003568BC">
        <w:rPr>
          <w:spacing w:val="-6"/>
        </w:rPr>
        <w:t xml:space="preserve"> </w:t>
      </w:r>
      <w:r w:rsidRPr="003568BC">
        <w:t>and</w:t>
      </w:r>
      <w:r w:rsidRPr="003568BC">
        <w:rPr>
          <w:spacing w:val="-7"/>
        </w:rPr>
        <w:t xml:space="preserve"> </w:t>
      </w:r>
      <w:r w:rsidRPr="003568BC">
        <w:t>use</w:t>
      </w:r>
      <w:r w:rsidRPr="003568BC">
        <w:rPr>
          <w:spacing w:val="-8"/>
        </w:rPr>
        <w:t xml:space="preserve"> </w:t>
      </w:r>
      <w:r w:rsidRPr="003568BC">
        <w:t>of</w:t>
      </w:r>
      <w:r w:rsidRPr="003568BC">
        <w:rPr>
          <w:spacing w:val="-4"/>
        </w:rPr>
        <w:t xml:space="preserve"> </w:t>
      </w:r>
      <w:r w:rsidRPr="003568BC">
        <w:t>aids</w:t>
      </w:r>
      <w:r w:rsidRPr="003568BC">
        <w:rPr>
          <w:spacing w:val="-5"/>
        </w:rPr>
        <w:t xml:space="preserve"> </w:t>
      </w:r>
      <w:r w:rsidRPr="003568BC">
        <w:t>and</w:t>
      </w:r>
      <w:r w:rsidRPr="003568BC">
        <w:rPr>
          <w:spacing w:val="-6"/>
        </w:rPr>
        <w:t xml:space="preserve"> </w:t>
      </w:r>
      <w:r w:rsidRPr="003568BC">
        <w:t>appliances</w:t>
      </w:r>
      <w:r w:rsidRPr="003568BC">
        <w:rPr>
          <w:spacing w:val="-5"/>
        </w:rPr>
        <w:t xml:space="preserve"> </w:t>
      </w:r>
      <w:r w:rsidRPr="003568BC">
        <w:t>(equipment),</w:t>
      </w:r>
      <w:r w:rsidRPr="003568BC">
        <w:rPr>
          <w:spacing w:val="-6"/>
        </w:rPr>
        <w:t xml:space="preserve"> </w:t>
      </w:r>
      <w:r w:rsidRPr="003568BC">
        <w:t>hearing</w:t>
      </w:r>
      <w:r w:rsidRPr="003568BC">
        <w:rPr>
          <w:spacing w:val="-3"/>
        </w:rPr>
        <w:t xml:space="preserve"> </w:t>
      </w:r>
      <w:r w:rsidRPr="003568BC">
        <w:t>and</w:t>
      </w:r>
      <w:r w:rsidRPr="003568BC">
        <w:rPr>
          <w:spacing w:val="-8"/>
        </w:rPr>
        <w:t xml:space="preserve"> </w:t>
      </w:r>
      <w:r w:rsidRPr="003568BC">
        <w:t>communication</w:t>
      </w:r>
      <w:r w:rsidRPr="003568BC">
        <w:rPr>
          <w:spacing w:val="-5"/>
        </w:rPr>
        <w:t xml:space="preserve"> </w:t>
      </w:r>
      <w:r w:rsidRPr="003568BC">
        <w:rPr>
          <w:spacing w:val="-2"/>
        </w:rPr>
        <w:t>devices;</w:t>
      </w:r>
    </w:p>
    <w:p w14:paraId="0EA7EA5D" w14:textId="1C46B537" w:rsidR="00AE03A1" w:rsidRPr="003568BC" w:rsidRDefault="00AE03A1" w:rsidP="007F2419">
      <w:pPr>
        <w:pStyle w:val="ListParagraph"/>
        <w:numPr>
          <w:ilvl w:val="2"/>
          <w:numId w:val="1"/>
        </w:numPr>
        <w:tabs>
          <w:tab w:val="left" w:pos="1325"/>
        </w:tabs>
        <w:spacing w:before="126"/>
        <w:ind w:left="854" w:hanging="287"/>
      </w:pPr>
      <w:r w:rsidRPr="003568BC">
        <w:t>mobility</w:t>
      </w:r>
      <w:r w:rsidRPr="003568BC">
        <w:rPr>
          <w:spacing w:val="-9"/>
        </w:rPr>
        <w:t xml:space="preserve"> </w:t>
      </w:r>
      <w:r w:rsidRPr="003568BC">
        <w:t>and</w:t>
      </w:r>
      <w:r w:rsidRPr="003568BC">
        <w:rPr>
          <w:spacing w:val="-5"/>
        </w:rPr>
        <w:t xml:space="preserve"> </w:t>
      </w:r>
      <w:r w:rsidRPr="003568BC">
        <w:t>transfers;</w:t>
      </w:r>
      <w:r w:rsidRPr="003568BC">
        <w:rPr>
          <w:spacing w:val="-5"/>
        </w:rPr>
        <w:t xml:space="preserve"> </w:t>
      </w:r>
      <w:r w:rsidR="005C562E" w:rsidRPr="003568BC">
        <w:rPr>
          <w:spacing w:val="-5"/>
        </w:rPr>
        <w:t>and</w:t>
      </w:r>
    </w:p>
    <w:p w14:paraId="5AD699DF" w14:textId="77777777" w:rsidR="00AE03A1" w:rsidRPr="003568BC" w:rsidRDefault="00AE03A1" w:rsidP="007F2419">
      <w:pPr>
        <w:pStyle w:val="ListParagraph"/>
        <w:numPr>
          <w:ilvl w:val="2"/>
          <w:numId w:val="1"/>
        </w:numPr>
        <w:tabs>
          <w:tab w:val="left" w:pos="1325"/>
        </w:tabs>
        <w:spacing w:before="126" w:line="360" w:lineRule="auto"/>
        <w:ind w:left="853"/>
      </w:pPr>
      <w:r w:rsidRPr="003568BC">
        <w:t>health</w:t>
      </w:r>
      <w:r w:rsidRPr="003568BC">
        <w:rPr>
          <w:spacing w:val="-4"/>
        </w:rPr>
        <w:t xml:space="preserve"> </w:t>
      </w:r>
      <w:r w:rsidRPr="003568BC">
        <w:t>maintenance,</w:t>
      </w:r>
      <w:r w:rsidRPr="003568BC">
        <w:rPr>
          <w:spacing w:val="-5"/>
        </w:rPr>
        <w:t xml:space="preserve"> </w:t>
      </w:r>
      <w:r w:rsidRPr="003568BC">
        <w:t>such</w:t>
      </w:r>
      <w:r w:rsidRPr="003568BC">
        <w:rPr>
          <w:spacing w:val="-4"/>
        </w:rPr>
        <w:t xml:space="preserve"> </w:t>
      </w:r>
      <w:r w:rsidRPr="003568BC">
        <w:t>as</w:t>
      </w:r>
      <w:r w:rsidRPr="003568BC">
        <w:rPr>
          <w:spacing w:val="-3"/>
        </w:rPr>
        <w:t xml:space="preserve"> </w:t>
      </w:r>
      <w:r w:rsidRPr="003568BC">
        <w:t>positioning,</w:t>
      </w:r>
      <w:r w:rsidRPr="003568BC">
        <w:rPr>
          <w:spacing w:val="-5"/>
        </w:rPr>
        <w:t xml:space="preserve"> </w:t>
      </w:r>
      <w:r w:rsidRPr="003568BC">
        <w:t>application</w:t>
      </w:r>
      <w:r w:rsidRPr="003568BC">
        <w:rPr>
          <w:spacing w:val="-4"/>
        </w:rPr>
        <w:t xml:space="preserve"> </w:t>
      </w:r>
      <w:r w:rsidRPr="003568BC">
        <w:t>of</w:t>
      </w:r>
      <w:r w:rsidRPr="003568BC">
        <w:rPr>
          <w:spacing w:val="-1"/>
        </w:rPr>
        <w:t xml:space="preserve"> </w:t>
      </w:r>
      <w:r w:rsidRPr="003568BC">
        <w:t>splints,</w:t>
      </w:r>
      <w:r w:rsidRPr="003568BC">
        <w:rPr>
          <w:spacing w:val="-2"/>
        </w:rPr>
        <w:t xml:space="preserve"> </w:t>
      </w:r>
      <w:r w:rsidRPr="003568BC">
        <w:t>wound</w:t>
      </w:r>
      <w:r w:rsidRPr="003568BC">
        <w:rPr>
          <w:spacing w:val="-4"/>
        </w:rPr>
        <w:t xml:space="preserve"> </w:t>
      </w:r>
      <w:r w:rsidRPr="003568BC">
        <w:t>care</w:t>
      </w:r>
      <w:r w:rsidRPr="003568BC">
        <w:rPr>
          <w:spacing w:val="-4"/>
        </w:rPr>
        <w:t xml:space="preserve"> </w:t>
      </w:r>
      <w:r w:rsidRPr="003568BC">
        <w:t>and</w:t>
      </w:r>
      <w:r w:rsidRPr="003568BC">
        <w:rPr>
          <w:spacing w:val="-4"/>
        </w:rPr>
        <w:t xml:space="preserve"> </w:t>
      </w:r>
      <w:r w:rsidRPr="003568BC">
        <w:t>applying dressings, regular and routine exercises or stretches.</w:t>
      </w:r>
    </w:p>
    <w:p w14:paraId="75D9E0AB" w14:textId="6449C5E7" w:rsidR="00AE03A1" w:rsidRPr="003568BC" w:rsidRDefault="00DF1B7A" w:rsidP="007F2419">
      <w:pPr>
        <w:pStyle w:val="ListParagraph"/>
        <w:numPr>
          <w:ilvl w:val="1"/>
          <w:numId w:val="1"/>
        </w:numPr>
        <w:tabs>
          <w:tab w:val="left" w:pos="1038"/>
          <w:tab w:val="left" w:pos="1039"/>
        </w:tabs>
        <w:spacing w:line="336" w:lineRule="auto"/>
        <w:ind w:left="567"/>
      </w:pPr>
      <w:r w:rsidRPr="003568BC">
        <w:t xml:space="preserve">The LTCS Commissioner considers attendant care services include assistance </w:t>
      </w:r>
      <w:r w:rsidR="00AE03A1" w:rsidRPr="003568BC">
        <w:t>with</w:t>
      </w:r>
      <w:r w:rsidR="00AE03A1" w:rsidRPr="003568BC">
        <w:rPr>
          <w:spacing w:val="-3"/>
        </w:rPr>
        <w:t xml:space="preserve"> </w:t>
      </w:r>
      <w:r w:rsidR="00AE03A1" w:rsidRPr="003568BC">
        <w:t>the</w:t>
      </w:r>
      <w:r w:rsidR="00AE03A1" w:rsidRPr="003568BC">
        <w:rPr>
          <w:spacing w:val="-5"/>
        </w:rPr>
        <w:t xml:space="preserve"> </w:t>
      </w:r>
      <w:r w:rsidR="00AE03A1" w:rsidRPr="003568BC">
        <w:t>following</w:t>
      </w:r>
      <w:r w:rsidR="00AE03A1" w:rsidRPr="003568BC">
        <w:rPr>
          <w:spacing w:val="-1"/>
        </w:rPr>
        <w:t xml:space="preserve"> </w:t>
      </w:r>
      <w:r w:rsidR="00AE03A1" w:rsidRPr="003568BC">
        <w:t>tasks</w:t>
      </w:r>
      <w:r w:rsidR="00AE03A1" w:rsidRPr="003568BC">
        <w:rPr>
          <w:spacing w:val="-2"/>
        </w:rPr>
        <w:t xml:space="preserve"> </w:t>
      </w:r>
      <w:r w:rsidR="00AE03A1" w:rsidRPr="003568BC">
        <w:t>to</w:t>
      </w:r>
      <w:r w:rsidR="00AE03A1" w:rsidRPr="003568BC">
        <w:rPr>
          <w:spacing w:val="-5"/>
        </w:rPr>
        <w:t xml:space="preserve"> </w:t>
      </w:r>
      <w:r w:rsidR="00AE03A1" w:rsidRPr="003568BC">
        <w:t>assist</w:t>
      </w:r>
      <w:r w:rsidR="00AE03A1" w:rsidRPr="003568BC">
        <w:rPr>
          <w:spacing w:val="-3"/>
        </w:rPr>
        <w:t xml:space="preserve"> </w:t>
      </w:r>
      <w:r w:rsidR="00AE03A1" w:rsidRPr="003568BC">
        <w:t xml:space="preserve">the participant in </w:t>
      </w:r>
      <w:r w:rsidRPr="003568BC">
        <w:t xml:space="preserve">the home and </w:t>
      </w:r>
      <w:r w:rsidR="00AE03A1" w:rsidRPr="003568BC">
        <w:t>community:</w:t>
      </w:r>
    </w:p>
    <w:p w14:paraId="428CE619" w14:textId="77777777" w:rsidR="00AE03A1" w:rsidRPr="003568BC" w:rsidRDefault="00AE03A1" w:rsidP="007F2419">
      <w:pPr>
        <w:pStyle w:val="ListParagraph"/>
        <w:numPr>
          <w:ilvl w:val="2"/>
          <w:numId w:val="1"/>
        </w:numPr>
        <w:tabs>
          <w:tab w:val="left" w:pos="1325"/>
        </w:tabs>
        <w:ind w:left="856" w:hanging="289"/>
      </w:pPr>
      <w:r w:rsidRPr="003568BC">
        <w:t>selecting and planning activities;</w:t>
      </w:r>
    </w:p>
    <w:p w14:paraId="13FA817F" w14:textId="0A19E40E" w:rsidR="00A50B06" w:rsidRPr="003568BC" w:rsidRDefault="00A50B06" w:rsidP="007F2419">
      <w:pPr>
        <w:pStyle w:val="ListParagraph"/>
        <w:numPr>
          <w:ilvl w:val="2"/>
          <w:numId w:val="1"/>
        </w:numPr>
        <w:tabs>
          <w:tab w:val="left" w:pos="1325"/>
        </w:tabs>
        <w:spacing w:before="126"/>
        <w:ind w:left="854" w:hanging="287"/>
      </w:pPr>
      <w:r w:rsidRPr="003568BC">
        <w:t>facilitating engagement in activities;</w:t>
      </w:r>
    </w:p>
    <w:p w14:paraId="48722F2E" w14:textId="77777777" w:rsidR="00AE03A1" w:rsidRPr="003568BC" w:rsidRDefault="00AE03A1" w:rsidP="007F2419">
      <w:pPr>
        <w:pStyle w:val="ListParagraph"/>
        <w:numPr>
          <w:ilvl w:val="2"/>
          <w:numId w:val="1"/>
        </w:numPr>
        <w:tabs>
          <w:tab w:val="left" w:pos="1325"/>
        </w:tabs>
        <w:spacing w:before="126"/>
        <w:ind w:left="854" w:hanging="287"/>
      </w:pPr>
      <w:r w:rsidRPr="003568BC">
        <w:t>meal</w:t>
      </w:r>
      <w:r w:rsidRPr="003568BC">
        <w:rPr>
          <w:spacing w:val="-6"/>
        </w:rPr>
        <w:t xml:space="preserve"> </w:t>
      </w:r>
      <w:r w:rsidRPr="003568BC">
        <w:t>preparation</w:t>
      </w:r>
      <w:r w:rsidRPr="003568BC">
        <w:rPr>
          <w:spacing w:val="-7"/>
        </w:rPr>
        <w:t xml:space="preserve"> </w:t>
      </w:r>
      <w:r w:rsidRPr="003568BC">
        <w:t>and</w:t>
      </w:r>
      <w:r w:rsidRPr="003568BC">
        <w:rPr>
          <w:spacing w:val="-6"/>
        </w:rPr>
        <w:t xml:space="preserve"> </w:t>
      </w:r>
      <w:r w:rsidRPr="003568BC">
        <w:t>other</w:t>
      </w:r>
      <w:r w:rsidRPr="003568BC">
        <w:rPr>
          <w:spacing w:val="-3"/>
        </w:rPr>
        <w:t xml:space="preserve"> </w:t>
      </w:r>
      <w:r w:rsidRPr="003568BC">
        <w:t>domestic</w:t>
      </w:r>
      <w:r w:rsidRPr="003568BC">
        <w:rPr>
          <w:spacing w:val="-7"/>
        </w:rPr>
        <w:t xml:space="preserve"> </w:t>
      </w:r>
      <w:r w:rsidRPr="003568BC">
        <w:rPr>
          <w:spacing w:val="-2"/>
        </w:rPr>
        <w:t>tasks;</w:t>
      </w:r>
    </w:p>
    <w:p w14:paraId="5F88D824" w14:textId="6CF4BAB7" w:rsidR="00AE03A1" w:rsidRPr="003568BC" w:rsidRDefault="00AE03A1" w:rsidP="007F2419">
      <w:pPr>
        <w:pStyle w:val="ListParagraph"/>
        <w:numPr>
          <w:ilvl w:val="2"/>
          <w:numId w:val="1"/>
        </w:numPr>
        <w:tabs>
          <w:tab w:val="left" w:pos="1325"/>
        </w:tabs>
        <w:spacing w:before="126"/>
        <w:ind w:left="854" w:hanging="287"/>
      </w:pPr>
      <w:r w:rsidRPr="003568BC">
        <w:t>caring</w:t>
      </w:r>
      <w:r w:rsidRPr="003568BC">
        <w:rPr>
          <w:spacing w:val="-4"/>
        </w:rPr>
        <w:t xml:space="preserve"> </w:t>
      </w:r>
      <w:r w:rsidRPr="003568BC">
        <w:t xml:space="preserve">for </w:t>
      </w:r>
      <w:r w:rsidRPr="003568BC">
        <w:rPr>
          <w:spacing w:val="-2"/>
        </w:rPr>
        <w:t>depend</w:t>
      </w:r>
      <w:r w:rsidR="00A50B06" w:rsidRPr="003568BC">
        <w:rPr>
          <w:spacing w:val="-2"/>
        </w:rPr>
        <w:t>e</w:t>
      </w:r>
      <w:r w:rsidRPr="003568BC">
        <w:rPr>
          <w:spacing w:val="-2"/>
        </w:rPr>
        <w:t>nts;</w:t>
      </w:r>
    </w:p>
    <w:p w14:paraId="1FD8D484" w14:textId="77777777" w:rsidR="00AE03A1" w:rsidRPr="003568BC" w:rsidRDefault="00AE03A1" w:rsidP="007F2419">
      <w:pPr>
        <w:pStyle w:val="ListParagraph"/>
        <w:numPr>
          <w:ilvl w:val="2"/>
          <w:numId w:val="1"/>
        </w:numPr>
        <w:tabs>
          <w:tab w:val="left" w:pos="1325"/>
        </w:tabs>
        <w:spacing w:before="126"/>
        <w:ind w:left="854" w:hanging="287"/>
      </w:pPr>
      <w:r w:rsidRPr="003568BC">
        <w:t>support</w:t>
      </w:r>
      <w:r w:rsidRPr="003568BC">
        <w:rPr>
          <w:spacing w:val="-7"/>
        </w:rPr>
        <w:t xml:space="preserve"> </w:t>
      </w:r>
      <w:r w:rsidRPr="003568BC">
        <w:t>with</w:t>
      </w:r>
      <w:r w:rsidRPr="003568BC">
        <w:rPr>
          <w:spacing w:val="-4"/>
        </w:rPr>
        <w:t xml:space="preserve"> </w:t>
      </w:r>
      <w:r w:rsidRPr="003568BC">
        <w:t>banking</w:t>
      </w:r>
      <w:r w:rsidRPr="003568BC">
        <w:rPr>
          <w:spacing w:val="-4"/>
        </w:rPr>
        <w:t xml:space="preserve"> </w:t>
      </w:r>
      <w:r w:rsidRPr="003568BC">
        <w:t>and</w:t>
      </w:r>
      <w:r w:rsidRPr="003568BC">
        <w:rPr>
          <w:spacing w:val="-6"/>
        </w:rPr>
        <w:t xml:space="preserve"> </w:t>
      </w:r>
      <w:r w:rsidRPr="003568BC">
        <w:rPr>
          <w:spacing w:val="-2"/>
        </w:rPr>
        <w:t>shopping;</w:t>
      </w:r>
    </w:p>
    <w:p w14:paraId="5C5D93F5" w14:textId="77777777" w:rsidR="00AE03A1" w:rsidRPr="003568BC" w:rsidRDefault="00AE03A1" w:rsidP="007F2419">
      <w:pPr>
        <w:pStyle w:val="ListParagraph"/>
        <w:numPr>
          <w:ilvl w:val="2"/>
          <w:numId w:val="1"/>
        </w:numPr>
        <w:tabs>
          <w:tab w:val="left" w:pos="1325"/>
        </w:tabs>
        <w:spacing w:before="126"/>
        <w:ind w:left="854" w:hanging="287"/>
      </w:pPr>
      <w:r w:rsidRPr="003568BC">
        <w:t>personal</w:t>
      </w:r>
      <w:r w:rsidRPr="003568BC">
        <w:rPr>
          <w:spacing w:val="-5"/>
        </w:rPr>
        <w:t xml:space="preserve"> </w:t>
      </w:r>
      <w:r w:rsidRPr="003568BC">
        <w:t>care;</w:t>
      </w:r>
      <w:r w:rsidRPr="003568BC">
        <w:rPr>
          <w:spacing w:val="-5"/>
        </w:rPr>
        <w:t xml:space="preserve"> and</w:t>
      </w:r>
    </w:p>
    <w:p w14:paraId="0D020D33" w14:textId="77777777" w:rsidR="00AE03A1" w:rsidRPr="003568BC" w:rsidRDefault="00AE03A1" w:rsidP="007F2419">
      <w:pPr>
        <w:pStyle w:val="ListParagraph"/>
        <w:numPr>
          <w:ilvl w:val="2"/>
          <w:numId w:val="1"/>
        </w:numPr>
        <w:tabs>
          <w:tab w:val="left" w:pos="1325"/>
        </w:tabs>
        <w:spacing w:before="126"/>
        <w:ind w:left="854" w:hanging="287"/>
      </w:pPr>
      <w:r w:rsidRPr="003568BC">
        <w:t>attending</w:t>
      </w:r>
      <w:r w:rsidRPr="003568BC">
        <w:rPr>
          <w:spacing w:val="-8"/>
        </w:rPr>
        <w:t xml:space="preserve"> </w:t>
      </w:r>
      <w:r w:rsidRPr="003568BC">
        <w:t>rehabilitation</w:t>
      </w:r>
      <w:r w:rsidRPr="003568BC">
        <w:rPr>
          <w:spacing w:val="-7"/>
        </w:rPr>
        <w:t xml:space="preserve"> </w:t>
      </w:r>
      <w:r w:rsidRPr="003568BC">
        <w:t>or</w:t>
      </w:r>
      <w:r w:rsidRPr="003568BC">
        <w:rPr>
          <w:spacing w:val="-8"/>
        </w:rPr>
        <w:t xml:space="preserve"> </w:t>
      </w:r>
      <w:r w:rsidRPr="003568BC">
        <w:t>medical</w:t>
      </w:r>
      <w:r w:rsidRPr="003568BC">
        <w:rPr>
          <w:spacing w:val="-7"/>
        </w:rPr>
        <w:t xml:space="preserve"> </w:t>
      </w:r>
      <w:r w:rsidRPr="003568BC">
        <w:rPr>
          <w:spacing w:val="-2"/>
        </w:rPr>
        <w:t>appointments.</w:t>
      </w:r>
    </w:p>
    <w:p w14:paraId="22C12649" w14:textId="559C380D" w:rsidR="00AE03A1" w:rsidRPr="003568BC" w:rsidRDefault="00A50B06" w:rsidP="007F2419">
      <w:pPr>
        <w:pStyle w:val="ListParagraph"/>
        <w:numPr>
          <w:ilvl w:val="1"/>
          <w:numId w:val="1"/>
        </w:numPr>
        <w:tabs>
          <w:tab w:val="left" w:pos="1038"/>
          <w:tab w:val="left" w:pos="1039"/>
        </w:tabs>
        <w:spacing w:before="126" w:line="336" w:lineRule="auto"/>
        <w:ind w:left="567"/>
      </w:pPr>
      <w:r w:rsidRPr="003568BC">
        <w:t>The LTCS Commissioner considers a</w:t>
      </w:r>
      <w:r w:rsidR="00AE03A1" w:rsidRPr="003568BC">
        <w:t>ttendant</w:t>
      </w:r>
      <w:r w:rsidR="00AE03A1" w:rsidRPr="003568BC">
        <w:rPr>
          <w:spacing w:val="-1"/>
        </w:rPr>
        <w:t xml:space="preserve"> </w:t>
      </w:r>
      <w:r w:rsidR="00AE03A1" w:rsidRPr="003568BC">
        <w:t>care</w:t>
      </w:r>
      <w:r w:rsidR="00AE03A1" w:rsidRPr="003568BC">
        <w:rPr>
          <w:spacing w:val="-3"/>
        </w:rPr>
        <w:t xml:space="preserve"> </w:t>
      </w:r>
      <w:r w:rsidR="00AE03A1" w:rsidRPr="003568BC">
        <w:t>services</w:t>
      </w:r>
      <w:r w:rsidR="00AE03A1" w:rsidRPr="003568BC">
        <w:rPr>
          <w:spacing w:val="-2"/>
        </w:rPr>
        <w:t xml:space="preserve"> </w:t>
      </w:r>
      <w:r w:rsidR="00AE03A1" w:rsidRPr="003568BC">
        <w:t>include</w:t>
      </w:r>
      <w:r w:rsidR="00AE03A1" w:rsidRPr="003568BC">
        <w:rPr>
          <w:spacing w:val="-3"/>
        </w:rPr>
        <w:t xml:space="preserve"> </w:t>
      </w:r>
      <w:r w:rsidR="00AE03A1" w:rsidRPr="003568BC">
        <w:t>assistance</w:t>
      </w:r>
      <w:r w:rsidR="00AE03A1" w:rsidRPr="003568BC">
        <w:rPr>
          <w:spacing w:val="-3"/>
        </w:rPr>
        <w:t xml:space="preserve"> </w:t>
      </w:r>
      <w:r w:rsidR="00AE03A1" w:rsidRPr="003568BC">
        <w:t>with</w:t>
      </w:r>
      <w:r w:rsidR="00AE03A1" w:rsidRPr="003568BC">
        <w:rPr>
          <w:spacing w:val="-3"/>
        </w:rPr>
        <w:t xml:space="preserve"> </w:t>
      </w:r>
      <w:r w:rsidR="00AE03A1" w:rsidRPr="003568BC">
        <w:t>the</w:t>
      </w:r>
      <w:r w:rsidR="00AE03A1" w:rsidRPr="003568BC">
        <w:rPr>
          <w:spacing w:val="-5"/>
        </w:rPr>
        <w:t xml:space="preserve"> </w:t>
      </w:r>
      <w:r w:rsidR="00AE03A1" w:rsidRPr="003568BC">
        <w:t>following</w:t>
      </w:r>
      <w:r w:rsidR="00AE03A1" w:rsidRPr="003568BC">
        <w:rPr>
          <w:spacing w:val="-1"/>
        </w:rPr>
        <w:t xml:space="preserve"> </w:t>
      </w:r>
      <w:r w:rsidR="00AE03A1" w:rsidRPr="003568BC">
        <w:t>tasks</w:t>
      </w:r>
      <w:r w:rsidR="00AE03A1" w:rsidRPr="003568BC">
        <w:rPr>
          <w:spacing w:val="-2"/>
        </w:rPr>
        <w:t xml:space="preserve"> </w:t>
      </w:r>
      <w:r w:rsidR="00AE03A1" w:rsidRPr="003568BC">
        <w:t>to</w:t>
      </w:r>
      <w:r w:rsidR="00AE03A1" w:rsidRPr="003568BC">
        <w:rPr>
          <w:spacing w:val="-5"/>
        </w:rPr>
        <w:t xml:space="preserve"> </w:t>
      </w:r>
      <w:r w:rsidR="00AE03A1" w:rsidRPr="003568BC">
        <w:t>assist</w:t>
      </w:r>
      <w:r w:rsidR="00AE03A1" w:rsidRPr="003568BC">
        <w:rPr>
          <w:spacing w:val="-3"/>
        </w:rPr>
        <w:t xml:space="preserve"> </w:t>
      </w:r>
      <w:r w:rsidR="00AE03A1" w:rsidRPr="003568BC">
        <w:t xml:space="preserve">the participant </w:t>
      </w:r>
      <w:r w:rsidR="00DB433B" w:rsidRPr="003568BC">
        <w:t xml:space="preserve">to </w:t>
      </w:r>
      <w:r w:rsidR="00AE03A1" w:rsidRPr="003568BC">
        <w:t>engage in rehabilitation:</w:t>
      </w:r>
    </w:p>
    <w:p w14:paraId="66E6804E" w14:textId="5E417517" w:rsidR="00AE03A1" w:rsidRPr="003568BC" w:rsidRDefault="00AE03A1" w:rsidP="007F2419">
      <w:pPr>
        <w:pStyle w:val="ListParagraph"/>
        <w:numPr>
          <w:ilvl w:val="2"/>
          <w:numId w:val="1"/>
        </w:numPr>
        <w:tabs>
          <w:tab w:val="left" w:pos="1325"/>
        </w:tabs>
        <w:spacing w:line="250" w:lineRule="exact"/>
        <w:ind w:left="854" w:hanging="287"/>
      </w:pPr>
      <w:r w:rsidRPr="003568BC">
        <w:t>attendant</w:t>
      </w:r>
      <w:r w:rsidRPr="003568BC">
        <w:rPr>
          <w:spacing w:val="-8"/>
        </w:rPr>
        <w:t xml:space="preserve"> </w:t>
      </w:r>
      <w:r w:rsidRPr="003568BC">
        <w:t>care</w:t>
      </w:r>
      <w:r w:rsidRPr="003568BC">
        <w:rPr>
          <w:spacing w:val="-9"/>
        </w:rPr>
        <w:t xml:space="preserve"> </w:t>
      </w:r>
      <w:r w:rsidRPr="003568BC">
        <w:t>for</w:t>
      </w:r>
      <w:r w:rsidRPr="003568BC">
        <w:rPr>
          <w:spacing w:val="-8"/>
        </w:rPr>
        <w:t xml:space="preserve"> </w:t>
      </w:r>
      <w:r w:rsidRPr="003568BC">
        <w:t>community-based</w:t>
      </w:r>
      <w:r w:rsidRPr="003568BC">
        <w:rPr>
          <w:spacing w:val="-9"/>
        </w:rPr>
        <w:t xml:space="preserve"> </w:t>
      </w:r>
      <w:r w:rsidRPr="003568BC">
        <w:t>treatment,</w:t>
      </w:r>
      <w:r w:rsidRPr="003568BC">
        <w:rPr>
          <w:spacing w:val="-8"/>
        </w:rPr>
        <w:t xml:space="preserve"> </w:t>
      </w:r>
      <w:r w:rsidRPr="003568BC">
        <w:t>rehabilitation</w:t>
      </w:r>
      <w:r w:rsidRPr="003568BC">
        <w:rPr>
          <w:spacing w:val="-7"/>
        </w:rPr>
        <w:t xml:space="preserve"> </w:t>
      </w:r>
      <w:r w:rsidRPr="003568BC">
        <w:t>or</w:t>
      </w:r>
      <w:r w:rsidRPr="003568BC">
        <w:rPr>
          <w:spacing w:val="-5"/>
        </w:rPr>
        <w:t xml:space="preserve"> </w:t>
      </w:r>
      <w:r w:rsidRPr="003568BC">
        <w:t>associated</w:t>
      </w:r>
      <w:r w:rsidRPr="003568BC">
        <w:rPr>
          <w:spacing w:val="-7"/>
        </w:rPr>
        <w:t xml:space="preserve"> </w:t>
      </w:r>
      <w:r w:rsidRPr="003568BC">
        <w:rPr>
          <w:spacing w:val="-2"/>
        </w:rPr>
        <w:t>activities;</w:t>
      </w:r>
    </w:p>
    <w:p w14:paraId="33D51C9C" w14:textId="651F2862" w:rsidR="00AE03A1" w:rsidRPr="003568BC" w:rsidRDefault="00AE03A1" w:rsidP="007F2419">
      <w:pPr>
        <w:pStyle w:val="ListParagraph"/>
        <w:numPr>
          <w:ilvl w:val="2"/>
          <w:numId w:val="1"/>
        </w:numPr>
        <w:tabs>
          <w:tab w:val="left" w:pos="1325"/>
        </w:tabs>
        <w:spacing w:before="127" w:line="360" w:lineRule="auto"/>
        <w:ind w:left="853"/>
      </w:pPr>
      <w:r w:rsidRPr="003568BC">
        <w:t>therapy</w:t>
      </w:r>
      <w:r w:rsidRPr="003568BC">
        <w:rPr>
          <w:spacing w:val="-4"/>
        </w:rPr>
        <w:t xml:space="preserve"> </w:t>
      </w:r>
      <w:r w:rsidRPr="003568BC">
        <w:t>support,</w:t>
      </w:r>
      <w:r w:rsidRPr="003568BC">
        <w:rPr>
          <w:spacing w:val="-3"/>
        </w:rPr>
        <w:t xml:space="preserve"> </w:t>
      </w:r>
      <w:r w:rsidRPr="003568BC">
        <w:t>to</w:t>
      </w:r>
      <w:r w:rsidRPr="003568BC">
        <w:rPr>
          <w:spacing w:val="-2"/>
        </w:rPr>
        <w:t xml:space="preserve"> </w:t>
      </w:r>
      <w:r w:rsidRPr="003568BC">
        <w:t>implement</w:t>
      </w:r>
      <w:r w:rsidRPr="003568BC">
        <w:rPr>
          <w:spacing w:val="-3"/>
        </w:rPr>
        <w:t xml:space="preserve"> </w:t>
      </w:r>
      <w:r w:rsidRPr="003568BC">
        <w:t>a</w:t>
      </w:r>
      <w:r w:rsidRPr="003568BC">
        <w:rPr>
          <w:spacing w:val="-4"/>
        </w:rPr>
        <w:t xml:space="preserve"> </w:t>
      </w:r>
      <w:r w:rsidRPr="003568BC">
        <w:t>therapy</w:t>
      </w:r>
      <w:r w:rsidRPr="003568BC">
        <w:rPr>
          <w:spacing w:val="-4"/>
        </w:rPr>
        <w:t xml:space="preserve"> </w:t>
      </w:r>
      <w:r w:rsidRPr="003568BC">
        <w:t>program</w:t>
      </w:r>
      <w:r w:rsidRPr="003568BC">
        <w:rPr>
          <w:spacing w:val="-3"/>
        </w:rPr>
        <w:t xml:space="preserve"> </w:t>
      </w:r>
      <w:r w:rsidRPr="003568BC">
        <w:t>under</w:t>
      </w:r>
      <w:r w:rsidRPr="003568BC">
        <w:rPr>
          <w:spacing w:val="-3"/>
        </w:rPr>
        <w:t xml:space="preserve"> </w:t>
      </w:r>
      <w:r w:rsidRPr="003568BC">
        <w:t>the</w:t>
      </w:r>
      <w:r w:rsidRPr="003568BC">
        <w:rPr>
          <w:spacing w:val="-4"/>
        </w:rPr>
        <w:t xml:space="preserve"> </w:t>
      </w:r>
      <w:r w:rsidRPr="003568BC">
        <w:t>guidance</w:t>
      </w:r>
      <w:r w:rsidRPr="003568BC">
        <w:rPr>
          <w:spacing w:val="-4"/>
        </w:rPr>
        <w:t xml:space="preserve"> </w:t>
      </w:r>
      <w:r w:rsidRPr="003568BC">
        <w:t>and</w:t>
      </w:r>
      <w:r w:rsidRPr="003568BC">
        <w:rPr>
          <w:spacing w:val="-4"/>
        </w:rPr>
        <w:t xml:space="preserve"> </w:t>
      </w:r>
      <w:r w:rsidRPr="003568BC">
        <w:t>supervision</w:t>
      </w:r>
      <w:r w:rsidRPr="003568BC">
        <w:rPr>
          <w:spacing w:val="-2"/>
        </w:rPr>
        <w:t xml:space="preserve"> </w:t>
      </w:r>
      <w:r w:rsidRPr="003568BC">
        <w:t xml:space="preserve">of a health professional; </w:t>
      </w:r>
      <w:r w:rsidR="00A50B06" w:rsidRPr="003568BC">
        <w:t>and</w:t>
      </w:r>
    </w:p>
    <w:p w14:paraId="11B75235" w14:textId="77777777" w:rsidR="00AE03A1" w:rsidRPr="003568BC" w:rsidRDefault="00AE03A1" w:rsidP="007F2419">
      <w:pPr>
        <w:pStyle w:val="ListParagraph"/>
        <w:numPr>
          <w:ilvl w:val="2"/>
          <w:numId w:val="1"/>
        </w:numPr>
        <w:tabs>
          <w:tab w:val="left" w:pos="1325"/>
        </w:tabs>
        <w:spacing w:line="252" w:lineRule="exact"/>
        <w:ind w:left="854" w:hanging="287"/>
      </w:pPr>
      <w:r w:rsidRPr="003568BC">
        <w:t>weekend</w:t>
      </w:r>
      <w:r w:rsidRPr="003568BC">
        <w:rPr>
          <w:spacing w:val="-8"/>
        </w:rPr>
        <w:t xml:space="preserve"> </w:t>
      </w:r>
      <w:r w:rsidRPr="003568BC">
        <w:t>leave</w:t>
      </w:r>
      <w:r w:rsidRPr="003568BC">
        <w:rPr>
          <w:spacing w:val="-5"/>
        </w:rPr>
        <w:t xml:space="preserve"> </w:t>
      </w:r>
      <w:r w:rsidRPr="003568BC">
        <w:t>while</w:t>
      </w:r>
      <w:r w:rsidRPr="003568BC">
        <w:rPr>
          <w:spacing w:val="-5"/>
        </w:rPr>
        <w:t xml:space="preserve"> </w:t>
      </w:r>
      <w:r w:rsidRPr="003568BC">
        <w:t>the</w:t>
      </w:r>
      <w:r w:rsidRPr="003568BC">
        <w:rPr>
          <w:spacing w:val="-5"/>
        </w:rPr>
        <w:t xml:space="preserve"> </w:t>
      </w:r>
      <w:r w:rsidRPr="003568BC">
        <w:t>participant</w:t>
      </w:r>
      <w:r w:rsidRPr="003568BC">
        <w:rPr>
          <w:spacing w:val="-3"/>
        </w:rPr>
        <w:t xml:space="preserve"> </w:t>
      </w:r>
      <w:r w:rsidRPr="003568BC">
        <w:t>is</w:t>
      </w:r>
      <w:r w:rsidRPr="003568BC">
        <w:rPr>
          <w:spacing w:val="-5"/>
        </w:rPr>
        <w:t xml:space="preserve"> </w:t>
      </w:r>
      <w:r w:rsidRPr="003568BC">
        <w:t>an</w:t>
      </w:r>
      <w:r w:rsidRPr="003568BC">
        <w:rPr>
          <w:spacing w:val="-7"/>
        </w:rPr>
        <w:t xml:space="preserve"> </w:t>
      </w:r>
      <w:r w:rsidRPr="003568BC">
        <w:t>inpatient</w:t>
      </w:r>
      <w:r w:rsidRPr="003568BC">
        <w:rPr>
          <w:spacing w:val="-3"/>
        </w:rPr>
        <w:t xml:space="preserve"> </w:t>
      </w:r>
      <w:r w:rsidRPr="003568BC">
        <w:t>in</w:t>
      </w:r>
      <w:r w:rsidRPr="003568BC">
        <w:rPr>
          <w:spacing w:val="-5"/>
        </w:rPr>
        <w:t xml:space="preserve"> </w:t>
      </w:r>
      <w:r w:rsidRPr="003568BC">
        <w:t>a</w:t>
      </w:r>
      <w:r w:rsidRPr="003568BC">
        <w:rPr>
          <w:spacing w:val="-7"/>
        </w:rPr>
        <w:t xml:space="preserve"> </w:t>
      </w:r>
      <w:r w:rsidRPr="003568BC">
        <w:t>hospital</w:t>
      </w:r>
      <w:r w:rsidRPr="003568BC">
        <w:rPr>
          <w:spacing w:val="-5"/>
        </w:rPr>
        <w:t xml:space="preserve"> </w:t>
      </w:r>
      <w:r w:rsidRPr="003568BC">
        <w:t>or</w:t>
      </w:r>
      <w:r w:rsidRPr="003568BC">
        <w:rPr>
          <w:spacing w:val="-6"/>
        </w:rPr>
        <w:t xml:space="preserve"> </w:t>
      </w:r>
      <w:r w:rsidRPr="003568BC">
        <w:t>rehabilitation</w:t>
      </w:r>
      <w:r w:rsidRPr="003568BC">
        <w:rPr>
          <w:spacing w:val="-7"/>
        </w:rPr>
        <w:t xml:space="preserve"> </w:t>
      </w:r>
      <w:r w:rsidRPr="003568BC">
        <w:rPr>
          <w:spacing w:val="-2"/>
        </w:rPr>
        <w:t>facility.</w:t>
      </w:r>
    </w:p>
    <w:p w14:paraId="40D9844F" w14:textId="48BDAA5C" w:rsidR="00AE03A1" w:rsidRPr="003568BC" w:rsidRDefault="00A50B06" w:rsidP="007F2419">
      <w:pPr>
        <w:pStyle w:val="ListParagraph"/>
        <w:numPr>
          <w:ilvl w:val="1"/>
          <w:numId w:val="1"/>
        </w:numPr>
        <w:tabs>
          <w:tab w:val="left" w:pos="1038"/>
          <w:tab w:val="left" w:pos="1039"/>
        </w:tabs>
        <w:spacing w:before="126" w:line="336" w:lineRule="auto"/>
        <w:ind w:left="567"/>
      </w:pPr>
      <w:r w:rsidRPr="003568BC">
        <w:t>The LTCS Commissioner considers t</w:t>
      </w:r>
      <w:r w:rsidR="00AE03A1" w:rsidRPr="003568BC">
        <w:t>he</w:t>
      </w:r>
      <w:r w:rsidR="00AE03A1" w:rsidRPr="003568BC">
        <w:rPr>
          <w:spacing w:val="-4"/>
        </w:rPr>
        <w:t xml:space="preserve"> </w:t>
      </w:r>
      <w:r w:rsidR="00AE03A1" w:rsidRPr="003568BC">
        <w:t>reasonable</w:t>
      </w:r>
      <w:r w:rsidR="00AE03A1" w:rsidRPr="003568BC">
        <w:rPr>
          <w:spacing w:val="-2"/>
        </w:rPr>
        <w:t xml:space="preserve"> </w:t>
      </w:r>
      <w:r w:rsidR="00AE03A1" w:rsidRPr="003568BC">
        <w:t>expenses</w:t>
      </w:r>
      <w:r w:rsidR="00AE03A1" w:rsidRPr="003568BC">
        <w:rPr>
          <w:spacing w:val="-2"/>
        </w:rPr>
        <w:t xml:space="preserve"> </w:t>
      </w:r>
      <w:r w:rsidR="00AE03A1" w:rsidRPr="003568BC">
        <w:t>in</w:t>
      </w:r>
      <w:r w:rsidR="00AE03A1" w:rsidRPr="003568BC">
        <w:rPr>
          <w:spacing w:val="-3"/>
        </w:rPr>
        <w:t xml:space="preserve"> </w:t>
      </w:r>
      <w:r w:rsidR="00AE03A1" w:rsidRPr="003568BC">
        <w:t>relation</w:t>
      </w:r>
      <w:r w:rsidR="00AE03A1" w:rsidRPr="003568BC">
        <w:rPr>
          <w:spacing w:val="-3"/>
        </w:rPr>
        <w:t xml:space="preserve"> </w:t>
      </w:r>
      <w:r w:rsidR="00AE03A1" w:rsidRPr="003568BC">
        <w:t>to</w:t>
      </w:r>
      <w:r w:rsidR="00AE03A1" w:rsidRPr="003568BC">
        <w:rPr>
          <w:spacing w:val="-4"/>
        </w:rPr>
        <w:t xml:space="preserve"> </w:t>
      </w:r>
      <w:r w:rsidR="00AE03A1" w:rsidRPr="003568BC">
        <w:t>the</w:t>
      </w:r>
      <w:r w:rsidR="00AE03A1" w:rsidRPr="003568BC">
        <w:rPr>
          <w:spacing w:val="-4"/>
        </w:rPr>
        <w:t xml:space="preserve"> </w:t>
      </w:r>
      <w:r w:rsidR="00AE03A1" w:rsidRPr="003568BC">
        <w:t>participant’s</w:t>
      </w:r>
      <w:r w:rsidR="00AE03A1" w:rsidRPr="003568BC">
        <w:rPr>
          <w:spacing w:val="-2"/>
        </w:rPr>
        <w:t xml:space="preserve"> </w:t>
      </w:r>
      <w:r w:rsidR="00AE03A1" w:rsidRPr="003568BC">
        <w:t>assessed</w:t>
      </w:r>
      <w:r w:rsidR="00AE03A1" w:rsidRPr="003568BC">
        <w:rPr>
          <w:spacing w:val="-4"/>
        </w:rPr>
        <w:t xml:space="preserve"> </w:t>
      </w:r>
      <w:r w:rsidR="00AE03A1" w:rsidRPr="003568BC">
        <w:t>treatment</w:t>
      </w:r>
      <w:r w:rsidR="00AE03A1" w:rsidRPr="003568BC">
        <w:rPr>
          <w:spacing w:val="-1"/>
        </w:rPr>
        <w:t xml:space="preserve"> </w:t>
      </w:r>
      <w:r w:rsidR="00AE03A1" w:rsidRPr="003568BC">
        <w:t>and</w:t>
      </w:r>
      <w:r w:rsidR="00AE03A1" w:rsidRPr="003568BC">
        <w:rPr>
          <w:spacing w:val="-4"/>
        </w:rPr>
        <w:t xml:space="preserve"> </w:t>
      </w:r>
      <w:r w:rsidR="00AE03A1" w:rsidRPr="003568BC">
        <w:t>care</w:t>
      </w:r>
      <w:r w:rsidR="00AE03A1" w:rsidRPr="003568BC">
        <w:rPr>
          <w:spacing w:val="-4"/>
        </w:rPr>
        <w:t xml:space="preserve"> </w:t>
      </w:r>
      <w:r w:rsidR="00AE03A1" w:rsidRPr="003568BC">
        <w:t>needs in relation to personal assistance will not include:</w:t>
      </w:r>
    </w:p>
    <w:p w14:paraId="73B5A85B" w14:textId="52A869EB" w:rsidR="00AE03A1" w:rsidRPr="003568BC" w:rsidRDefault="00AE03A1" w:rsidP="007F2419">
      <w:pPr>
        <w:pStyle w:val="ListParagraph"/>
        <w:numPr>
          <w:ilvl w:val="2"/>
          <w:numId w:val="1"/>
        </w:numPr>
        <w:tabs>
          <w:tab w:val="left" w:pos="1324"/>
        </w:tabs>
        <w:spacing w:line="336" w:lineRule="auto"/>
        <w:ind w:left="851" w:hanging="284"/>
        <w:jc w:val="both"/>
      </w:pPr>
      <w:r w:rsidRPr="003568BC">
        <w:t>travel</w:t>
      </w:r>
      <w:r w:rsidRPr="003568BC">
        <w:rPr>
          <w:spacing w:val="-3"/>
        </w:rPr>
        <w:t xml:space="preserve"> </w:t>
      </w:r>
      <w:r w:rsidRPr="003568BC">
        <w:t>expenses</w:t>
      </w:r>
      <w:r w:rsidRPr="003568BC">
        <w:rPr>
          <w:spacing w:val="-5"/>
        </w:rPr>
        <w:t xml:space="preserve"> </w:t>
      </w:r>
      <w:r w:rsidRPr="003568BC">
        <w:t>for</w:t>
      </w:r>
      <w:r w:rsidRPr="003568BC">
        <w:rPr>
          <w:spacing w:val="-5"/>
        </w:rPr>
        <w:t xml:space="preserve"> </w:t>
      </w:r>
      <w:r w:rsidRPr="003568BC">
        <w:t>the</w:t>
      </w:r>
      <w:r w:rsidRPr="003568BC">
        <w:rPr>
          <w:spacing w:val="-3"/>
        </w:rPr>
        <w:t xml:space="preserve"> </w:t>
      </w:r>
      <w:r w:rsidRPr="003568BC">
        <w:t>participant,</w:t>
      </w:r>
      <w:r w:rsidRPr="003568BC">
        <w:rPr>
          <w:spacing w:val="-4"/>
        </w:rPr>
        <w:t xml:space="preserve"> </w:t>
      </w:r>
      <w:r w:rsidRPr="003568BC">
        <w:t>their</w:t>
      </w:r>
      <w:r w:rsidRPr="003568BC">
        <w:rPr>
          <w:spacing w:val="-4"/>
        </w:rPr>
        <w:t xml:space="preserve"> </w:t>
      </w:r>
      <w:r w:rsidRPr="003568BC">
        <w:t>family</w:t>
      </w:r>
      <w:r w:rsidRPr="003568BC">
        <w:rPr>
          <w:spacing w:val="-5"/>
        </w:rPr>
        <w:t xml:space="preserve"> </w:t>
      </w:r>
      <w:r w:rsidRPr="003568BC">
        <w:t>or</w:t>
      </w:r>
      <w:r w:rsidRPr="003568BC">
        <w:rPr>
          <w:spacing w:val="-4"/>
        </w:rPr>
        <w:t xml:space="preserve"> </w:t>
      </w:r>
      <w:r w:rsidRPr="003568BC">
        <w:t>attendant</w:t>
      </w:r>
      <w:r w:rsidRPr="003568BC">
        <w:rPr>
          <w:spacing w:val="-1"/>
        </w:rPr>
        <w:t xml:space="preserve"> </w:t>
      </w:r>
      <w:r w:rsidRPr="003568BC">
        <w:t>care</w:t>
      </w:r>
      <w:r w:rsidRPr="003568BC">
        <w:rPr>
          <w:spacing w:val="-3"/>
        </w:rPr>
        <w:t xml:space="preserve"> </w:t>
      </w:r>
      <w:r w:rsidRPr="003568BC">
        <w:t>workers</w:t>
      </w:r>
      <w:r w:rsidRPr="003568BC">
        <w:rPr>
          <w:spacing w:val="-2"/>
        </w:rPr>
        <w:t xml:space="preserve"> </w:t>
      </w:r>
      <w:r w:rsidRPr="003568BC">
        <w:t>except</w:t>
      </w:r>
      <w:r w:rsidRPr="003568BC">
        <w:rPr>
          <w:spacing w:val="-1"/>
        </w:rPr>
        <w:t xml:space="preserve"> </w:t>
      </w:r>
      <w:r w:rsidRPr="003568BC">
        <w:t>where</w:t>
      </w:r>
      <w:r w:rsidRPr="003568BC">
        <w:rPr>
          <w:spacing w:val="-3"/>
        </w:rPr>
        <w:t xml:space="preserve"> </w:t>
      </w:r>
      <w:r w:rsidRPr="003568BC">
        <w:t>the participant requires attendant care services to</w:t>
      </w:r>
      <w:r w:rsidRPr="003568BC">
        <w:rPr>
          <w:spacing w:val="-1"/>
        </w:rPr>
        <w:t xml:space="preserve"> </w:t>
      </w:r>
      <w:r w:rsidRPr="003568BC">
        <w:t xml:space="preserve">get to and from treatment and rehabilitation services </w:t>
      </w:r>
      <w:r w:rsidR="00D43307" w:rsidRPr="003568BC">
        <w:t>approved</w:t>
      </w:r>
      <w:r w:rsidRPr="003568BC">
        <w:t xml:space="preserve"> by</w:t>
      </w:r>
      <w:r w:rsidR="00CA15E0" w:rsidRPr="003568BC">
        <w:t xml:space="preserve"> </w:t>
      </w:r>
      <w:r w:rsidR="003F3401" w:rsidRPr="003568BC">
        <w:t>the LTCS Commissioner</w:t>
      </w:r>
      <w:r w:rsidR="00CA15E0" w:rsidRPr="003568BC">
        <w:t xml:space="preserve">; </w:t>
      </w:r>
    </w:p>
    <w:p w14:paraId="36E9B7BA" w14:textId="4E0C0AAD" w:rsidR="00AE03A1" w:rsidRPr="003568BC" w:rsidRDefault="00826148" w:rsidP="007F2419">
      <w:pPr>
        <w:pStyle w:val="ListParagraph"/>
        <w:numPr>
          <w:ilvl w:val="2"/>
          <w:numId w:val="1"/>
        </w:numPr>
        <w:tabs>
          <w:tab w:val="left" w:pos="1325"/>
        </w:tabs>
        <w:spacing w:before="72" w:line="288" w:lineRule="auto"/>
        <w:ind w:left="851" w:right="114" w:hanging="284"/>
      </w:pPr>
      <w:r w:rsidRPr="003568BC">
        <w:lastRenderedPageBreak/>
        <w:t xml:space="preserve">additional </w:t>
      </w:r>
      <w:r w:rsidR="00AE03A1" w:rsidRPr="003568BC">
        <w:t>personal</w:t>
      </w:r>
      <w:r w:rsidR="00AE03A1" w:rsidRPr="003568BC">
        <w:rPr>
          <w:spacing w:val="-3"/>
        </w:rPr>
        <w:t xml:space="preserve"> </w:t>
      </w:r>
      <w:r w:rsidR="00AE03A1" w:rsidRPr="003568BC">
        <w:t>care</w:t>
      </w:r>
      <w:r w:rsidR="00AE03A1" w:rsidRPr="003568BC">
        <w:rPr>
          <w:spacing w:val="-3"/>
        </w:rPr>
        <w:t xml:space="preserve"> </w:t>
      </w:r>
      <w:r w:rsidR="00AE03A1" w:rsidRPr="003568BC">
        <w:t>whilst</w:t>
      </w:r>
      <w:r w:rsidR="00AE03A1" w:rsidRPr="003568BC">
        <w:rPr>
          <w:spacing w:val="-1"/>
        </w:rPr>
        <w:t xml:space="preserve"> </w:t>
      </w:r>
      <w:r w:rsidR="00AE03A1" w:rsidRPr="003568BC">
        <w:t>the</w:t>
      </w:r>
      <w:r w:rsidR="00AE03A1" w:rsidRPr="003568BC">
        <w:rPr>
          <w:spacing w:val="-3"/>
        </w:rPr>
        <w:t xml:space="preserve"> </w:t>
      </w:r>
      <w:r w:rsidR="00AE03A1" w:rsidRPr="003568BC">
        <w:t>participant</w:t>
      </w:r>
      <w:r w:rsidR="00AE03A1" w:rsidRPr="003568BC">
        <w:rPr>
          <w:spacing w:val="-1"/>
        </w:rPr>
        <w:t xml:space="preserve"> </w:t>
      </w:r>
      <w:r w:rsidR="00AE03A1" w:rsidRPr="003568BC">
        <w:t>is</w:t>
      </w:r>
      <w:r w:rsidR="00AE03A1" w:rsidRPr="003568BC">
        <w:rPr>
          <w:spacing w:val="-2"/>
        </w:rPr>
        <w:t xml:space="preserve"> </w:t>
      </w:r>
      <w:r w:rsidR="00AE03A1" w:rsidRPr="003568BC">
        <w:t>an</w:t>
      </w:r>
      <w:r w:rsidR="00AE03A1" w:rsidRPr="003568BC">
        <w:rPr>
          <w:spacing w:val="-3"/>
        </w:rPr>
        <w:t xml:space="preserve"> </w:t>
      </w:r>
      <w:r w:rsidR="00AE03A1" w:rsidRPr="003568BC">
        <w:t>inpatient</w:t>
      </w:r>
      <w:r w:rsidR="00AE03A1" w:rsidRPr="003568BC">
        <w:rPr>
          <w:spacing w:val="-1"/>
        </w:rPr>
        <w:t xml:space="preserve"> </w:t>
      </w:r>
      <w:r w:rsidR="00AE03A1" w:rsidRPr="003568BC">
        <w:t>in</w:t>
      </w:r>
      <w:r w:rsidR="00AE03A1" w:rsidRPr="003568BC">
        <w:rPr>
          <w:spacing w:val="-7"/>
        </w:rPr>
        <w:t xml:space="preserve"> </w:t>
      </w:r>
      <w:r w:rsidR="00AE03A1" w:rsidRPr="003568BC">
        <w:t>a</w:t>
      </w:r>
      <w:r w:rsidR="00AE03A1" w:rsidRPr="003568BC">
        <w:rPr>
          <w:spacing w:val="-3"/>
        </w:rPr>
        <w:t xml:space="preserve"> </w:t>
      </w:r>
      <w:r w:rsidR="00AE03A1" w:rsidRPr="003568BC">
        <w:t>hospital</w:t>
      </w:r>
      <w:r w:rsidR="00AE03A1" w:rsidRPr="003568BC">
        <w:rPr>
          <w:spacing w:val="-3"/>
        </w:rPr>
        <w:t xml:space="preserve"> </w:t>
      </w:r>
      <w:r w:rsidR="00AE03A1" w:rsidRPr="003568BC">
        <w:t>or during inpatient rehabilitation; or</w:t>
      </w:r>
    </w:p>
    <w:p w14:paraId="3F3A1C82" w14:textId="00E505E2" w:rsidR="00AE03A1" w:rsidRPr="003568BC" w:rsidRDefault="00AE03A1" w:rsidP="007F2419">
      <w:pPr>
        <w:pStyle w:val="ListParagraph"/>
        <w:numPr>
          <w:ilvl w:val="2"/>
          <w:numId w:val="1"/>
        </w:numPr>
        <w:tabs>
          <w:tab w:val="left" w:pos="1325"/>
        </w:tabs>
        <w:spacing w:line="288" w:lineRule="auto"/>
        <w:ind w:left="851" w:hanging="284"/>
      </w:pPr>
      <w:r w:rsidRPr="003568BC">
        <w:t>general training for skills an attendant care worker would reasonably be expected to possess</w:t>
      </w:r>
      <w:r w:rsidRPr="003568BC">
        <w:rPr>
          <w:spacing w:val="-4"/>
        </w:rPr>
        <w:t xml:space="preserve"> </w:t>
      </w:r>
      <w:r w:rsidRPr="003568BC">
        <w:t>to</w:t>
      </w:r>
      <w:r w:rsidRPr="003568BC">
        <w:rPr>
          <w:spacing w:val="-4"/>
        </w:rPr>
        <w:t xml:space="preserve"> </w:t>
      </w:r>
      <w:r w:rsidRPr="003568BC">
        <w:t>gain</w:t>
      </w:r>
      <w:r w:rsidRPr="003568BC">
        <w:rPr>
          <w:spacing w:val="-4"/>
        </w:rPr>
        <w:t xml:space="preserve"> </w:t>
      </w:r>
      <w:r w:rsidRPr="003568BC">
        <w:t>or</w:t>
      </w:r>
      <w:r w:rsidRPr="003568BC">
        <w:rPr>
          <w:spacing w:val="-3"/>
        </w:rPr>
        <w:t xml:space="preserve"> </w:t>
      </w:r>
      <w:r w:rsidRPr="003568BC">
        <w:t>maintain</w:t>
      </w:r>
      <w:r w:rsidRPr="003568BC">
        <w:rPr>
          <w:spacing w:val="-2"/>
        </w:rPr>
        <w:t xml:space="preserve"> </w:t>
      </w:r>
      <w:r w:rsidRPr="003568BC">
        <w:t>employment.</w:t>
      </w:r>
      <w:r w:rsidRPr="003568BC">
        <w:rPr>
          <w:spacing w:val="-3"/>
        </w:rPr>
        <w:t xml:space="preserve"> </w:t>
      </w:r>
    </w:p>
    <w:p w14:paraId="33647B13" w14:textId="77777777" w:rsidR="00AE03A1" w:rsidRPr="003568BC" w:rsidRDefault="00AE03A1" w:rsidP="007F2419">
      <w:pPr>
        <w:pStyle w:val="BodyText"/>
        <w:spacing w:before="5"/>
        <w:ind w:left="0" w:firstLine="0"/>
        <w:rPr>
          <w:sz w:val="20"/>
        </w:rPr>
      </w:pPr>
    </w:p>
    <w:p w14:paraId="30D24532" w14:textId="77777777" w:rsidR="00AE03A1" w:rsidRPr="003568BC" w:rsidRDefault="00AE03A1" w:rsidP="007F2419">
      <w:pPr>
        <w:pStyle w:val="Heading2"/>
        <w:numPr>
          <w:ilvl w:val="0"/>
          <w:numId w:val="1"/>
        </w:numPr>
        <w:tabs>
          <w:tab w:val="left" w:pos="1039"/>
          <w:tab w:val="left" w:pos="1040"/>
        </w:tabs>
        <w:ind w:left="567" w:hanging="567"/>
      </w:pPr>
      <w:bookmarkStart w:id="4" w:name="3_Nursing"/>
      <w:bookmarkEnd w:id="4"/>
      <w:r w:rsidRPr="003568BC">
        <w:rPr>
          <w:spacing w:val="-2"/>
        </w:rPr>
        <w:t>Nursing</w:t>
      </w:r>
    </w:p>
    <w:p w14:paraId="0DB558F9" w14:textId="1AF868B3" w:rsidR="00AE03A1" w:rsidRPr="003568BC" w:rsidRDefault="00F02C55" w:rsidP="007F2419">
      <w:pPr>
        <w:pStyle w:val="ListParagraph"/>
        <w:numPr>
          <w:ilvl w:val="1"/>
          <w:numId w:val="1"/>
        </w:numPr>
        <w:tabs>
          <w:tab w:val="left" w:pos="1039"/>
          <w:tab w:val="left" w:pos="1040"/>
        </w:tabs>
        <w:spacing w:before="127" w:line="360" w:lineRule="auto"/>
        <w:ind w:left="567" w:right="114"/>
      </w:pPr>
      <w:r w:rsidRPr="003568BC">
        <w:t>The LTCS Commissioner considers n</w:t>
      </w:r>
      <w:r w:rsidR="00AE03A1" w:rsidRPr="003568BC">
        <w:t>ursing</w:t>
      </w:r>
      <w:r w:rsidR="00AE03A1" w:rsidRPr="003568BC">
        <w:rPr>
          <w:spacing w:val="-3"/>
        </w:rPr>
        <w:t xml:space="preserve"> </w:t>
      </w:r>
      <w:r w:rsidRPr="003568BC">
        <w:rPr>
          <w:spacing w:val="-3"/>
        </w:rPr>
        <w:t xml:space="preserve">services to be reasonable and necessary </w:t>
      </w:r>
      <w:r w:rsidR="00AE03A1" w:rsidRPr="003568BC">
        <w:t>as</w:t>
      </w:r>
      <w:r w:rsidR="00AE03A1" w:rsidRPr="003568BC">
        <w:rPr>
          <w:spacing w:val="-2"/>
        </w:rPr>
        <w:t xml:space="preserve"> </w:t>
      </w:r>
      <w:r w:rsidR="00AE03A1" w:rsidRPr="003568BC">
        <w:t>part</w:t>
      </w:r>
      <w:r w:rsidR="00AE03A1" w:rsidRPr="003568BC">
        <w:rPr>
          <w:spacing w:val="-1"/>
        </w:rPr>
        <w:t xml:space="preserve"> </w:t>
      </w:r>
      <w:r w:rsidR="00AE03A1" w:rsidRPr="003568BC">
        <w:t>of</w:t>
      </w:r>
      <w:r w:rsidR="00AE03A1" w:rsidRPr="003568BC">
        <w:rPr>
          <w:spacing w:val="-1"/>
        </w:rPr>
        <w:t xml:space="preserve"> </w:t>
      </w:r>
      <w:r w:rsidR="00AE03A1" w:rsidRPr="003568BC">
        <w:t>an</w:t>
      </w:r>
      <w:r w:rsidR="00AE03A1" w:rsidRPr="003568BC">
        <w:rPr>
          <w:spacing w:val="-5"/>
        </w:rPr>
        <w:t xml:space="preserve"> </w:t>
      </w:r>
      <w:r w:rsidR="00AE03A1" w:rsidRPr="003568BC">
        <w:t>attendant</w:t>
      </w:r>
      <w:r w:rsidR="00AE03A1" w:rsidRPr="003568BC">
        <w:rPr>
          <w:spacing w:val="-1"/>
        </w:rPr>
        <w:t xml:space="preserve"> </w:t>
      </w:r>
      <w:r w:rsidR="00AE03A1" w:rsidRPr="003568BC">
        <w:t>care</w:t>
      </w:r>
      <w:r w:rsidR="00AE03A1" w:rsidRPr="003568BC">
        <w:rPr>
          <w:spacing w:val="-3"/>
        </w:rPr>
        <w:t xml:space="preserve"> </w:t>
      </w:r>
      <w:r w:rsidR="00AE03A1" w:rsidRPr="003568BC">
        <w:t>service</w:t>
      </w:r>
      <w:r w:rsidR="00AE03A1" w:rsidRPr="003568BC">
        <w:rPr>
          <w:spacing w:val="-3"/>
        </w:rPr>
        <w:t xml:space="preserve"> </w:t>
      </w:r>
      <w:r w:rsidR="00AE03A1" w:rsidRPr="003568BC">
        <w:t>when</w:t>
      </w:r>
      <w:r w:rsidR="00AE03A1" w:rsidRPr="003568BC">
        <w:rPr>
          <w:spacing w:val="-3"/>
        </w:rPr>
        <w:t xml:space="preserve"> </w:t>
      </w:r>
      <w:r w:rsidR="00AE03A1" w:rsidRPr="003568BC">
        <w:t>the</w:t>
      </w:r>
      <w:r w:rsidR="00AE03A1" w:rsidRPr="003568BC">
        <w:rPr>
          <w:spacing w:val="-3"/>
        </w:rPr>
        <w:t xml:space="preserve"> </w:t>
      </w:r>
      <w:r w:rsidR="00AE03A1" w:rsidRPr="003568BC">
        <w:t>participant</w:t>
      </w:r>
      <w:r w:rsidR="00AE03A1" w:rsidRPr="003568BC">
        <w:rPr>
          <w:spacing w:val="-1"/>
        </w:rPr>
        <w:t xml:space="preserve"> </w:t>
      </w:r>
      <w:r w:rsidR="00AE03A1" w:rsidRPr="003568BC">
        <w:t>needs</w:t>
      </w:r>
      <w:r w:rsidR="00AE03A1" w:rsidRPr="003568BC">
        <w:rPr>
          <w:spacing w:val="-5"/>
        </w:rPr>
        <w:t xml:space="preserve"> </w:t>
      </w:r>
      <w:r w:rsidR="00AE03A1" w:rsidRPr="003568BC">
        <w:t>direct care tasks that require the specialised skills, training or experience of a Registered Nurse.</w:t>
      </w:r>
    </w:p>
    <w:p w14:paraId="0B120083" w14:textId="0461AC4D" w:rsidR="005227DF" w:rsidRPr="003568BC" w:rsidRDefault="00467D62" w:rsidP="007F2419">
      <w:pPr>
        <w:pStyle w:val="ListParagraph"/>
        <w:numPr>
          <w:ilvl w:val="1"/>
          <w:numId w:val="1"/>
        </w:numPr>
        <w:tabs>
          <w:tab w:val="left" w:pos="1039"/>
          <w:tab w:val="left" w:pos="1040"/>
        </w:tabs>
        <w:spacing w:line="360" w:lineRule="auto"/>
        <w:ind w:left="567" w:right="114"/>
      </w:pPr>
      <w:r w:rsidRPr="003568BC">
        <w:t xml:space="preserve">The LTCS Commissioner </w:t>
      </w:r>
      <w:r w:rsidR="00AE03A1" w:rsidRPr="003568BC">
        <w:t xml:space="preserve">adopts the guidelines developed by the </w:t>
      </w:r>
      <w:r w:rsidR="00AE03A1" w:rsidRPr="003568BC">
        <w:rPr>
          <w:iCs/>
        </w:rPr>
        <w:t>Australian Community Industry Alliance</w:t>
      </w:r>
      <w:r w:rsidR="00AE03A1" w:rsidRPr="003568BC">
        <w:t>,</w:t>
      </w:r>
      <w:r w:rsidR="00AE03A1" w:rsidRPr="003568BC">
        <w:rPr>
          <w:spacing w:val="-3"/>
        </w:rPr>
        <w:t xml:space="preserve"> </w:t>
      </w:r>
      <w:r w:rsidR="00AE03A1" w:rsidRPr="003568BC">
        <w:t>formerly</w:t>
      </w:r>
      <w:r w:rsidR="00AE03A1" w:rsidRPr="003568BC">
        <w:rPr>
          <w:spacing w:val="-6"/>
        </w:rPr>
        <w:t xml:space="preserve"> </w:t>
      </w:r>
      <w:r w:rsidR="00AE03A1" w:rsidRPr="003568BC">
        <w:t>known</w:t>
      </w:r>
      <w:r w:rsidR="00AE03A1" w:rsidRPr="003568BC">
        <w:rPr>
          <w:spacing w:val="-2"/>
        </w:rPr>
        <w:t xml:space="preserve"> </w:t>
      </w:r>
      <w:r w:rsidR="00AE03A1" w:rsidRPr="003568BC">
        <w:t>as</w:t>
      </w:r>
      <w:r w:rsidR="00AE03A1" w:rsidRPr="003568BC">
        <w:rPr>
          <w:spacing w:val="-1"/>
        </w:rPr>
        <w:t xml:space="preserve"> </w:t>
      </w:r>
      <w:r w:rsidR="00AE03A1" w:rsidRPr="003568BC">
        <w:t>the</w:t>
      </w:r>
      <w:r w:rsidR="00AE03A1" w:rsidRPr="003568BC">
        <w:rPr>
          <w:spacing w:val="-3"/>
        </w:rPr>
        <w:t xml:space="preserve"> </w:t>
      </w:r>
      <w:r w:rsidR="00AE03A1" w:rsidRPr="003568BC">
        <w:rPr>
          <w:iCs/>
        </w:rPr>
        <w:t>Attendant</w:t>
      </w:r>
      <w:r w:rsidR="00AE03A1" w:rsidRPr="003568BC">
        <w:rPr>
          <w:iCs/>
          <w:spacing w:val="-3"/>
        </w:rPr>
        <w:t xml:space="preserve"> </w:t>
      </w:r>
      <w:r w:rsidR="00AE03A1" w:rsidRPr="003568BC">
        <w:rPr>
          <w:iCs/>
        </w:rPr>
        <w:t>Care</w:t>
      </w:r>
      <w:r w:rsidR="00AE03A1" w:rsidRPr="003568BC">
        <w:rPr>
          <w:iCs/>
          <w:spacing w:val="-4"/>
        </w:rPr>
        <w:t xml:space="preserve"> </w:t>
      </w:r>
      <w:r w:rsidR="00AE03A1" w:rsidRPr="003568BC">
        <w:rPr>
          <w:iCs/>
        </w:rPr>
        <w:t>Industry</w:t>
      </w:r>
      <w:r w:rsidR="00AE03A1" w:rsidRPr="003568BC">
        <w:rPr>
          <w:iCs/>
          <w:spacing w:val="-4"/>
        </w:rPr>
        <w:t xml:space="preserve"> </w:t>
      </w:r>
      <w:r w:rsidR="00AE03A1" w:rsidRPr="003568BC">
        <w:rPr>
          <w:iCs/>
        </w:rPr>
        <w:t>Association</w:t>
      </w:r>
      <w:r w:rsidR="00AE03A1" w:rsidRPr="003568BC">
        <w:rPr>
          <w:iCs/>
          <w:spacing w:val="-3"/>
        </w:rPr>
        <w:t xml:space="preserve"> </w:t>
      </w:r>
      <w:r w:rsidR="00AE03A1" w:rsidRPr="003568BC">
        <w:rPr>
          <w:iCs/>
        </w:rPr>
        <w:t>(ACIA)</w:t>
      </w:r>
      <w:r w:rsidR="00AE03A1" w:rsidRPr="003568BC">
        <w:rPr>
          <w:i/>
          <w:spacing w:val="-3"/>
        </w:rPr>
        <w:t xml:space="preserve"> </w:t>
      </w:r>
      <w:r w:rsidR="00AE03A1" w:rsidRPr="003568BC">
        <w:t>that</w:t>
      </w:r>
      <w:r w:rsidR="00AE03A1" w:rsidRPr="003568BC">
        <w:rPr>
          <w:spacing w:val="-3"/>
        </w:rPr>
        <w:t xml:space="preserve"> </w:t>
      </w:r>
      <w:r w:rsidR="00AE03A1" w:rsidRPr="003568BC">
        <w:t>aim</w:t>
      </w:r>
      <w:r w:rsidR="00AE03A1" w:rsidRPr="003568BC">
        <w:rPr>
          <w:spacing w:val="-3"/>
        </w:rPr>
        <w:t xml:space="preserve"> </w:t>
      </w:r>
      <w:r w:rsidR="00AE03A1" w:rsidRPr="003568BC">
        <w:t>to</w:t>
      </w:r>
      <w:r w:rsidR="00AE03A1" w:rsidRPr="003568BC">
        <w:rPr>
          <w:spacing w:val="-6"/>
        </w:rPr>
        <w:t xml:space="preserve"> </w:t>
      </w:r>
      <w:r w:rsidR="00AE03A1" w:rsidRPr="003568BC">
        <w:t xml:space="preserve">guide best practice in the attendant care industry, including provision of paid attendant care and nursing in the community, when assessing reasonable and necessary needs for nursing. These guidelines are available </w:t>
      </w:r>
      <w:r w:rsidR="005227DF" w:rsidRPr="003568BC">
        <w:t>from</w:t>
      </w:r>
      <w:r w:rsidR="00AE03A1" w:rsidRPr="003568BC">
        <w:t xml:space="preserve"> the </w:t>
      </w:r>
      <w:r w:rsidR="00DB433B" w:rsidRPr="003568BC">
        <w:rPr>
          <w:iCs/>
        </w:rPr>
        <w:t>Australian Community</w:t>
      </w:r>
      <w:r w:rsidR="00AE03A1" w:rsidRPr="003568BC">
        <w:rPr>
          <w:iCs/>
        </w:rPr>
        <w:t xml:space="preserve"> Industry </w:t>
      </w:r>
      <w:r w:rsidR="00DB433B" w:rsidRPr="003568BC">
        <w:rPr>
          <w:iCs/>
        </w:rPr>
        <w:t>Alliance</w:t>
      </w:r>
      <w:r w:rsidR="005227DF" w:rsidRPr="003568BC">
        <w:rPr>
          <w:iCs/>
        </w:rPr>
        <w:t xml:space="preserve"> </w:t>
      </w:r>
      <w:hyperlink r:id="rId17" w:history="1">
        <w:r w:rsidR="005227DF" w:rsidRPr="003568BC">
          <w:rPr>
            <w:rStyle w:val="Hyperlink"/>
            <w:iCs/>
            <w:color w:val="auto"/>
          </w:rPr>
          <w:t>https://www.acia.net.au/</w:t>
        </w:r>
      </w:hyperlink>
      <w:r w:rsidR="005227DF" w:rsidRPr="003568BC">
        <w:rPr>
          <w:iCs/>
        </w:rPr>
        <w:t xml:space="preserve">. </w:t>
      </w:r>
    </w:p>
    <w:p w14:paraId="35AC370F" w14:textId="77777777" w:rsidR="00AE03A1" w:rsidRPr="003568BC" w:rsidRDefault="00AE03A1" w:rsidP="007F2419">
      <w:pPr>
        <w:rPr>
          <w:sz w:val="20"/>
        </w:rPr>
      </w:pPr>
    </w:p>
    <w:p w14:paraId="2AC9053B" w14:textId="23180A23" w:rsidR="00AE03A1" w:rsidRPr="003568BC" w:rsidRDefault="00AE03A1" w:rsidP="007F2419">
      <w:pPr>
        <w:pStyle w:val="Heading2"/>
        <w:numPr>
          <w:ilvl w:val="0"/>
          <w:numId w:val="1"/>
        </w:numPr>
        <w:tabs>
          <w:tab w:val="left" w:pos="1039"/>
        </w:tabs>
        <w:ind w:left="567" w:hanging="567"/>
        <w:jc w:val="both"/>
      </w:pPr>
      <w:bookmarkStart w:id="5" w:name="4_Home_maintenance"/>
      <w:bookmarkEnd w:id="5"/>
      <w:r w:rsidRPr="003568BC">
        <w:t>Home</w:t>
      </w:r>
      <w:r w:rsidRPr="003568BC">
        <w:rPr>
          <w:spacing w:val="-3"/>
        </w:rPr>
        <w:t xml:space="preserve"> </w:t>
      </w:r>
      <w:r w:rsidRPr="003568BC">
        <w:rPr>
          <w:spacing w:val="-2"/>
        </w:rPr>
        <w:t>maintenance</w:t>
      </w:r>
      <w:r w:rsidR="00AD5351" w:rsidRPr="003568BC">
        <w:rPr>
          <w:spacing w:val="-2"/>
        </w:rPr>
        <w:t xml:space="preserve"> and domestic services</w:t>
      </w:r>
    </w:p>
    <w:p w14:paraId="7CDA7203" w14:textId="321BB661" w:rsidR="00AE03A1" w:rsidRPr="003568BC" w:rsidRDefault="00F02C55" w:rsidP="007F2419">
      <w:pPr>
        <w:pStyle w:val="ListParagraph"/>
        <w:numPr>
          <w:ilvl w:val="1"/>
          <w:numId w:val="1"/>
        </w:numPr>
        <w:tabs>
          <w:tab w:val="left" w:pos="1039"/>
        </w:tabs>
        <w:spacing w:before="127"/>
        <w:ind w:left="567"/>
        <w:jc w:val="both"/>
      </w:pPr>
      <w:r w:rsidRPr="003568BC">
        <w:t>The LTCS Commissioner considers h</w:t>
      </w:r>
      <w:r w:rsidR="00AE03A1" w:rsidRPr="003568BC">
        <w:t>ome</w:t>
      </w:r>
      <w:r w:rsidR="00AE03A1" w:rsidRPr="003568BC">
        <w:rPr>
          <w:spacing w:val="-11"/>
        </w:rPr>
        <w:t xml:space="preserve"> </w:t>
      </w:r>
      <w:r w:rsidR="00AE03A1" w:rsidRPr="003568BC">
        <w:t>maintenance</w:t>
      </w:r>
      <w:r w:rsidR="00AE03A1" w:rsidRPr="003568BC">
        <w:rPr>
          <w:spacing w:val="-8"/>
        </w:rPr>
        <w:t xml:space="preserve"> </w:t>
      </w:r>
      <w:r w:rsidR="00AE03A1" w:rsidRPr="003568BC">
        <w:t>services</w:t>
      </w:r>
      <w:r w:rsidR="00AE03A1" w:rsidRPr="003568BC">
        <w:rPr>
          <w:spacing w:val="-5"/>
        </w:rPr>
        <w:t xml:space="preserve"> </w:t>
      </w:r>
      <w:r w:rsidR="00AE03A1" w:rsidRPr="003568BC">
        <w:t>include</w:t>
      </w:r>
      <w:r w:rsidR="00AE03A1" w:rsidRPr="003568BC">
        <w:rPr>
          <w:spacing w:val="-7"/>
        </w:rPr>
        <w:t xml:space="preserve"> </w:t>
      </w:r>
      <w:r w:rsidR="00AE03A1" w:rsidRPr="003568BC">
        <w:t>assistance</w:t>
      </w:r>
      <w:r w:rsidR="00AE03A1" w:rsidRPr="003568BC">
        <w:rPr>
          <w:spacing w:val="-6"/>
        </w:rPr>
        <w:t xml:space="preserve"> </w:t>
      </w:r>
      <w:r w:rsidR="00AE03A1" w:rsidRPr="003568BC">
        <w:t>with</w:t>
      </w:r>
      <w:r w:rsidR="00AE03A1" w:rsidRPr="003568BC">
        <w:rPr>
          <w:spacing w:val="-7"/>
        </w:rPr>
        <w:t xml:space="preserve"> </w:t>
      </w:r>
      <w:r w:rsidR="00AE03A1" w:rsidRPr="003568BC">
        <w:t>the</w:t>
      </w:r>
      <w:r w:rsidR="00AE03A1" w:rsidRPr="003568BC">
        <w:rPr>
          <w:spacing w:val="-10"/>
        </w:rPr>
        <w:t xml:space="preserve"> </w:t>
      </w:r>
      <w:r w:rsidR="00AE03A1" w:rsidRPr="003568BC">
        <w:t>following</w:t>
      </w:r>
      <w:r w:rsidR="00AE03A1" w:rsidRPr="003568BC">
        <w:rPr>
          <w:spacing w:val="-3"/>
        </w:rPr>
        <w:t xml:space="preserve"> </w:t>
      </w:r>
      <w:r w:rsidR="00AE03A1" w:rsidRPr="003568BC">
        <w:rPr>
          <w:spacing w:val="-2"/>
        </w:rPr>
        <w:t>tasks:</w:t>
      </w:r>
    </w:p>
    <w:p w14:paraId="6354C52A" w14:textId="180919A7" w:rsidR="00AE03A1" w:rsidRPr="003568BC" w:rsidRDefault="00AE03A1" w:rsidP="007F2419">
      <w:pPr>
        <w:pStyle w:val="ListParagraph"/>
        <w:numPr>
          <w:ilvl w:val="2"/>
          <w:numId w:val="1"/>
        </w:numPr>
        <w:tabs>
          <w:tab w:val="left" w:pos="1325"/>
        </w:tabs>
        <w:spacing w:before="126" w:line="336" w:lineRule="auto"/>
        <w:ind w:left="851" w:right="114" w:hanging="284"/>
        <w:jc w:val="both"/>
      </w:pPr>
      <w:r w:rsidRPr="003568BC">
        <w:t>routine</w:t>
      </w:r>
      <w:r w:rsidRPr="003568BC">
        <w:rPr>
          <w:spacing w:val="-2"/>
        </w:rPr>
        <w:t xml:space="preserve"> </w:t>
      </w:r>
      <w:r w:rsidRPr="003568BC">
        <w:t>home</w:t>
      </w:r>
      <w:r w:rsidRPr="003568BC">
        <w:rPr>
          <w:spacing w:val="-4"/>
        </w:rPr>
        <w:t xml:space="preserve"> </w:t>
      </w:r>
      <w:r w:rsidRPr="003568BC">
        <w:t>maintenance</w:t>
      </w:r>
      <w:r w:rsidRPr="003568BC">
        <w:rPr>
          <w:spacing w:val="-4"/>
        </w:rPr>
        <w:t xml:space="preserve"> </w:t>
      </w:r>
      <w:r w:rsidRPr="003568BC">
        <w:t>for upkeep</w:t>
      </w:r>
      <w:r w:rsidRPr="003568BC">
        <w:rPr>
          <w:spacing w:val="-4"/>
        </w:rPr>
        <w:t xml:space="preserve"> </w:t>
      </w:r>
      <w:r w:rsidRPr="003568BC">
        <w:t>and</w:t>
      </w:r>
      <w:r w:rsidRPr="003568BC">
        <w:rPr>
          <w:spacing w:val="-4"/>
        </w:rPr>
        <w:t xml:space="preserve"> </w:t>
      </w:r>
      <w:r w:rsidRPr="003568BC">
        <w:t>to</w:t>
      </w:r>
      <w:r w:rsidRPr="003568BC">
        <w:rPr>
          <w:spacing w:val="-4"/>
        </w:rPr>
        <w:t xml:space="preserve"> </w:t>
      </w:r>
      <w:r w:rsidRPr="003568BC">
        <w:t>ensure</w:t>
      </w:r>
      <w:r w:rsidRPr="003568BC">
        <w:rPr>
          <w:spacing w:val="-2"/>
        </w:rPr>
        <w:t xml:space="preserve"> </w:t>
      </w:r>
      <w:r w:rsidRPr="003568BC">
        <w:t>safe</w:t>
      </w:r>
      <w:r w:rsidRPr="003568BC">
        <w:rPr>
          <w:spacing w:val="-2"/>
        </w:rPr>
        <w:t xml:space="preserve"> </w:t>
      </w:r>
      <w:r w:rsidRPr="003568BC">
        <w:t>and</w:t>
      </w:r>
      <w:r w:rsidRPr="003568BC">
        <w:rPr>
          <w:spacing w:val="-4"/>
        </w:rPr>
        <w:t xml:space="preserve"> </w:t>
      </w:r>
      <w:r w:rsidRPr="003568BC">
        <w:t>easy</w:t>
      </w:r>
      <w:r w:rsidRPr="003568BC">
        <w:rPr>
          <w:spacing w:val="-4"/>
        </w:rPr>
        <w:t xml:space="preserve"> </w:t>
      </w:r>
      <w:r w:rsidRPr="003568BC">
        <w:t xml:space="preserve">access. </w:t>
      </w:r>
      <w:r w:rsidR="00F02C55" w:rsidRPr="003568BC">
        <w:t xml:space="preserve">This may include </w:t>
      </w:r>
      <w:r w:rsidR="00F02C55" w:rsidRPr="003568BC">
        <w:rPr>
          <w:iCs/>
        </w:rPr>
        <w:t xml:space="preserve">annual </w:t>
      </w:r>
      <w:r w:rsidRPr="003568BC">
        <w:rPr>
          <w:iCs/>
        </w:rPr>
        <w:t>cleaning</w:t>
      </w:r>
      <w:r w:rsidRPr="003568BC">
        <w:rPr>
          <w:iCs/>
          <w:spacing w:val="-1"/>
        </w:rPr>
        <w:t xml:space="preserve"> </w:t>
      </w:r>
      <w:r w:rsidRPr="003568BC">
        <w:rPr>
          <w:iCs/>
        </w:rPr>
        <w:t>of external</w:t>
      </w:r>
      <w:r w:rsidRPr="003568BC">
        <w:rPr>
          <w:iCs/>
          <w:spacing w:val="-4"/>
        </w:rPr>
        <w:t xml:space="preserve"> </w:t>
      </w:r>
      <w:r w:rsidRPr="003568BC">
        <w:rPr>
          <w:iCs/>
        </w:rPr>
        <w:t>gutters;</w:t>
      </w:r>
      <w:r w:rsidRPr="003568BC">
        <w:rPr>
          <w:iCs/>
          <w:spacing w:val="-2"/>
        </w:rPr>
        <w:t xml:space="preserve"> </w:t>
      </w:r>
      <w:r w:rsidRPr="003568BC">
        <w:rPr>
          <w:iCs/>
        </w:rPr>
        <w:t>removal</w:t>
      </w:r>
      <w:r w:rsidRPr="003568BC">
        <w:rPr>
          <w:iCs/>
          <w:spacing w:val="-1"/>
        </w:rPr>
        <w:t xml:space="preserve"> </w:t>
      </w:r>
      <w:r w:rsidRPr="003568BC">
        <w:rPr>
          <w:iCs/>
        </w:rPr>
        <w:t>of overhanging</w:t>
      </w:r>
      <w:r w:rsidRPr="003568BC">
        <w:rPr>
          <w:iCs/>
          <w:spacing w:val="-1"/>
        </w:rPr>
        <w:t xml:space="preserve"> </w:t>
      </w:r>
      <w:r w:rsidRPr="003568BC">
        <w:rPr>
          <w:iCs/>
        </w:rPr>
        <w:t>branches</w:t>
      </w:r>
      <w:r w:rsidRPr="003568BC">
        <w:rPr>
          <w:iCs/>
          <w:spacing w:val="-3"/>
        </w:rPr>
        <w:t xml:space="preserve"> </w:t>
      </w:r>
      <w:r w:rsidRPr="003568BC">
        <w:rPr>
          <w:iCs/>
        </w:rPr>
        <w:t>in</w:t>
      </w:r>
      <w:r w:rsidRPr="003568BC">
        <w:rPr>
          <w:iCs/>
          <w:spacing w:val="-1"/>
        </w:rPr>
        <w:t xml:space="preserve"> </w:t>
      </w:r>
      <w:r w:rsidRPr="003568BC">
        <w:rPr>
          <w:iCs/>
        </w:rPr>
        <w:t>the</w:t>
      </w:r>
      <w:r w:rsidRPr="003568BC">
        <w:rPr>
          <w:iCs/>
          <w:spacing w:val="-3"/>
        </w:rPr>
        <w:t xml:space="preserve"> </w:t>
      </w:r>
      <w:r w:rsidRPr="003568BC">
        <w:rPr>
          <w:iCs/>
        </w:rPr>
        <w:t>immediate</w:t>
      </w:r>
      <w:r w:rsidRPr="003568BC">
        <w:rPr>
          <w:iCs/>
          <w:spacing w:val="-1"/>
        </w:rPr>
        <w:t xml:space="preserve"> </w:t>
      </w:r>
      <w:r w:rsidRPr="003568BC">
        <w:rPr>
          <w:iCs/>
        </w:rPr>
        <w:t>vicinity of the home;</w:t>
      </w:r>
      <w:r w:rsidRPr="003568BC">
        <w:t xml:space="preserve"> and</w:t>
      </w:r>
    </w:p>
    <w:p w14:paraId="461CC1A3" w14:textId="5DA1CE24" w:rsidR="00AE03A1" w:rsidRPr="003568BC" w:rsidRDefault="00AE03A1" w:rsidP="007F2419">
      <w:pPr>
        <w:pStyle w:val="ListParagraph"/>
        <w:numPr>
          <w:ilvl w:val="2"/>
          <w:numId w:val="1"/>
        </w:numPr>
        <w:tabs>
          <w:tab w:val="left" w:pos="1325"/>
        </w:tabs>
        <w:spacing w:before="1" w:line="336" w:lineRule="auto"/>
        <w:ind w:left="851" w:hanging="284"/>
        <w:jc w:val="both"/>
        <w:rPr>
          <w:iCs/>
        </w:rPr>
      </w:pPr>
      <w:r w:rsidRPr="003568BC">
        <w:t>episodic</w:t>
      </w:r>
      <w:r w:rsidRPr="003568BC">
        <w:rPr>
          <w:spacing w:val="-3"/>
        </w:rPr>
        <w:t xml:space="preserve"> </w:t>
      </w:r>
      <w:r w:rsidRPr="003568BC">
        <w:t>or</w:t>
      </w:r>
      <w:r w:rsidRPr="003568BC">
        <w:rPr>
          <w:spacing w:val="-2"/>
        </w:rPr>
        <w:t xml:space="preserve"> </w:t>
      </w:r>
      <w:r w:rsidRPr="003568BC">
        <w:t>seasonal</w:t>
      </w:r>
      <w:r w:rsidRPr="003568BC">
        <w:rPr>
          <w:spacing w:val="-4"/>
        </w:rPr>
        <w:t xml:space="preserve"> </w:t>
      </w:r>
      <w:r w:rsidRPr="003568BC">
        <w:t>home</w:t>
      </w:r>
      <w:r w:rsidRPr="003568BC">
        <w:rPr>
          <w:spacing w:val="-6"/>
        </w:rPr>
        <w:t xml:space="preserve"> </w:t>
      </w:r>
      <w:r w:rsidRPr="003568BC">
        <w:t>maintenance</w:t>
      </w:r>
      <w:r w:rsidRPr="003568BC">
        <w:rPr>
          <w:spacing w:val="-6"/>
        </w:rPr>
        <w:t xml:space="preserve"> </w:t>
      </w:r>
      <w:r w:rsidRPr="003568BC">
        <w:t>tasks.</w:t>
      </w:r>
      <w:r w:rsidRPr="003568BC">
        <w:rPr>
          <w:spacing w:val="-7"/>
        </w:rPr>
        <w:t xml:space="preserve"> </w:t>
      </w:r>
      <w:r w:rsidR="00F02C55" w:rsidRPr="003568BC">
        <w:rPr>
          <w:spacing w:val="-7"/>
        </w:rPr>
        <w:t xml:space="preserve">This may include annual </w:t>
      </w:r>
      <w:r w:rsidRPr="003568BC">
        <w:rPr>
          <w:iCs/>
        </w:rPr>
        <w:t>window</w:t>
      </w:r>
      <w:r w:rsidRPr="003568BC">
        <w:rPr>
          <w:iCs/>
          <w:spacing w:val="-4"/>
        </w:rPr>
        <w:t xml:space="preserve"> </w:t>
      </w:r>
      <w:r w:rsidRPr="003568BC">
        <w:rPr>
          <w:iCs/>
        </w:rPr>
        <w:t>cleaning,</w:t>
      </w:r>
      <w:r w:rsidRPr="003568BC">
        <w:rPr>
          <w:iCs/>
          <w:spacing w:val="-2"/>
        </w:rPr>
        <w:t xml:space="preserve"> </w:t>
      </w:r>
      <w:r w:rsidRPr="003568BC">
        <w:rPr>
          <w:iCs/>
        </w:rPr>
        <w:t>changing light bulbs and smoke alarm batteries, and cleaning filters, exhausts and flyscreens.</w:t>
      </w:r>
    </w:p>
    <w:p w14:paraId="0F6A96F0" w14:textId="73529987" w:rsidR="00AE03A1" w:rsidRPr="003568BC" w:rsidRDefault="00F02C55" w:rsidP="007F2419">
      <w:pPr>
        <w:pStyle w:val="ListParagraph"/>
        <w:numPr>
          <w:ilvl w:val="1"/>
          <w:numId w:val="1"/>
        </w:numPr>
        <w:spacing w:line="360" w:lineRule="auto"/>
        <w:ind w:left="567"/>
        <w:jc w:val="both"/>
      </w:pPr>
      <w:r w:rsidRPr="003568BC">
        <w:t xml:space="preserve">The LTCS Commissioner considers domestic services include assistance </w:t>
      </w:r>
      <w:bookmarkStart w:id="6" w:name="5_Domestic_services"/>
      <w:bookmarkEnd w:id="6"/>
      <w:r w:rsidR="00AE03A1" w:rsidRPr="003568BC">
        <w:t>with</w:t>
      </w:r>
      <w:r w:rsidR="00AE03A1" w:rsidRPr="003568BC">
        <w:rPr>
          <w:spacing w:val="-5"/>
        </w:rPr>
        <w:t xml:space="preserve"> </w:t>
      </w:r>
      <w:r w:rsidR="00AE03A1" w:rsidRPr="003568BC">
        <w:t>the</w:t>
      </w:r>
      <w:r w:rsidR="00AE03A1" w:rsidRPr="003568BC">
        <w:rPr>
          <w:spacing w:val="-10"/>
        </w:rPr>
        <w:t xml:space="preserve"> </w:t>
      </w:r>
      <w:r w:rsidR="00AE03A1" w:rsidRPr="003568BC">
        <w:t>following</w:t>
      </w:r>
      <w:r w:rsidR="00AE03A1" w:rsidRPr="003568BC">
        <w:rPr>
          <w:spacing w:val="-3"/>
        </w:rPr>
        <w:t xml:space="preserve"> </w:t>
      </w:r>
      <w:r w:rsidR="00AE03A1" w:rsidRPr="003568BC">
        <w:t>regular</w:t>
      </w:r>
      <w:r w:rsidR="00AE03A1" w:rsidRPr="003568BC">
        <w:rPr>
          <w:spacing w:val="-3"/>
        </w:rPr>
        <w:t xml:space="preserve"> </w:t>
      </w:r>
      <w:r w:rsidR="00AE03A1" w:rsidRPr="003568BC">
        <w:t>and</w:t>
      </w:r>
      <w:r w:rsidR="00AE03A1" w:rsidRPr="003568BC">
        <w:rPr>
          <w:spacing w:val="-8"/>
        </w:rPr>
        <w:t xml:space="preserve"> </w:t>
      </w:r>
      <w:r w:rsidR="00AE03A1" w:rsidRPr="003568BC">
        <w:t>routine</w:t>
      </w:r>
      <w:r w:rsidR="00AE03A1" w:rsidRPr="003568BC">
        <w:rPr>
          <w:spacing w:val="-5"/>
        </w:rPr>
        <w:t xml:space="preserve"> </w:t>
      </w:r>
      <w:r w:rsidR="00AE03A1" w:rsidRPr="003568BC">
        <w:rPr>
          <w:spacing w:val="-2"/>
        </w:rPr>
        <w:t>tasks:</w:t>
      </w:r>
    </w:p>
    <w:p w14:paraId="072D25BF" w14:textId="77777777" w:rsidR="00AE03A1" w:rsidRPr="003568BC" w:rsidRDefault="00AE03A1" w:rsidP="007F2419">
      <w:pPr>
        <w:pStyle w:val="ListParagraph"/>
        <w:numPr>
          <w:ilvl w:val="2"/>
          <w:numId w:val="1"/>
        </w:numPr>
        <w:tabs>
          <w:tab w:val="left" w:pos="1325"/>
        </w:tabs>
        <w:spacing w:before="126" w:line="288" w:lineRule="auto"/>
        <w:ind w:left="851" w:hanging="284"/>
      </w:pPr>
      <w:r w:rsidRPr="003568BC">
        <w:t>cleaning and</w:t>
      </w:r>
      <w:r w:rsidRPr="003568BC">
        <w:rPr>
          <w:spacing w:val="-5"/>
        </w:rPr>
        <w:t xml:space="preserve"> </w:t>
      </w:r>
      <w:r w:rsidRPr="003568BC">
        <w:t>similar</w:t>
      </w:r>
      <w:r w:rsidRPr="003568BC">
        <w:rPr>
          <w:spacing w:val="-4"/>
        </w:rPr>
        <w:t xml:space="preserve"> </w:t>
      </w:r>
      <w:r w:rsidRPr="003568BC">
        <w:t>tasks</w:t>
      </w:r>
      <w:r w:rsidRPr="003568BC">
        <w:rPr>
          <w:spacing w:val="-2"/>
        </w:rPr>
        <w:t xml:space="preserve"> </w:t>
      </w:r>
      <w:r w:rsidRPr="003568BC">
        <w:t>involved</w:t>
      </w:r>
      <w:r w:rsidRPr="003568BC">
        <w:rPr>
          <w:spacing w:val="-3"/>
        </w:rPr>
        <w:t xml:space="preserve"> </w:t>
      </w:r>
      <w:r w:rsidRPr="003568BC">
        <w:t>in</w:t>
      </w:r>
      <w:r w:rsidRPr="003568BC">
        <w:rPr>
          <w:spacing w:val="-3"/>
        </w:rPr>
        <w:t xml:space="preserve"> </w:t>
      </w:r>
      <w:r w:rsidRPr="003568BC">
        <w:t>the</w:t>
      </w:r>
      <w:r w:rsidRPr="003568BC">
        <w:rPr>
          <w:spacing w:val="-3"/>
        </w:rPr>
        <w:t xml:space="preserve"> </w:t>
      </w:r>
      <w:r w:rsidRPr="003568BC">
        <w:t>everyday</w:t>
      </w:r>
      <w:r w:rsidRPr="003568BC">
        <w:rPr>
          <w:spacing w:val="-5"/>
        </w:rPr>
        <w:t xml:space="preserve"> </w:t>
      </w:r>
      <w:r w:rsidRPr="003568BC">
        <w:t>operation</w:t>
      </w:r>
      <w:r w:rsidRPr="003568BC">
        <w:rPr>
          <w:spacing w:val="-3"/>
        </w:rPr>
        <w:t xml:space="preserve"> </w:t>
      </w:r>
      <w:r w:rsidRPr="003568BC">
        <w:t>and</w:t>
      </w:r>
      <w:r w:rsidRPr="003568BC">
        <w:rPr>
          <w:spacing w:val="-5"/>
        </w:rPr>
        <w:t xml:space="preserve"> </w:t>
      </w:r>
      <w:r w:rsidRPr="003568BC">
        <w:t>maintenance</w:t>
      </w:r>
      <w:r w:rsidRPr="003568BC">
        <w:rPr>
          <w:spacing w:val="-3"/>
        </w:rPr>
        <w:t xml:space="preserve"> </w:t>
      </w:r>
      <w:r w:rsidRPr="003568BC">
        <w:t>of</w:t>
      </w:r>
      <w:r w:rsidRPr="003568BC">
        <w:rPr>
          <w:spacing w:val="-1"/>
        </w:rPr>
        <w:t xml:space="preserve"> </w:t>
      </w:r>
      <w:r w:rsidRPr="003568BC">
        <w:t xml:space="preserve">a </w:t>
      </w:r>
      <w:r w:rsidRPr="003568BC">
        <w:rPr>
          <w:spacing w:val="-2"/>
        </w:rPr>
        <w:t>household;</w:t>
      </w:r>
    </w:p>
    <w:p w14:paraId="6A0DB879" w14:textId="3D6E8DC0" w:rsidR="00AE03A1" w:rsidRPr="003568BC" w:rsidRDefault="00AE03A1" w:rsidP="007F2419">
      <w:pPr>
        <w:pStyle w:val="ListParagraph"/>
        <w:numPr>
          <w:ilvl w:val="2"/>
          <w:numId w:val="1"/>
        </w:numPr>
        <w:tabs>
          <w:tab w:val="left" w:pos="1324"/>
        </w:tabs>
        <w:spacing w:line="288" w:lineRule="auto"/>
        <w:ind w:left="851" w:hanging="284"/>
      </w:pPr>
      <w:r w:rsidRPr="003568BC">
        <w:t>gardening</w:t>
      </w:r>
      <w:r w:rsidRPr="003568BC">
        <w:rPr>
          <w:spacing w:val="-5"/>
        </w:rPr>
        <w:t xml:space="preserve"> </w:t>
      </w:r>
      <w:r w:rsidRPr="003568BC">
        <w:t>and</w:t>
      </w:r>
      <w:r w:rsidRPr="003568BC">
        <w:rPr>
          <w:spacing w:val="-4"/>
        </w:rPr>
        <w:t xml:space="preserve"> </w:t>
      </w:r>
      <w:r w:rsidRPr="003568BC">
        <w:t>lawn</w:t>
      </w:r>
      <w:r w:rsidRPr="003568BC">
        <w:rPr>
          <w:spacing w:val="-4"/>
        </w:rPr>
        <w:t xml:space="preserve"> </w:t>
      </w:r>
      <w:r w:rsidRPr="003568BC">
        <w:t>mowing</w:t>
      </w:r>
      <w:r w:rsidRPr="003568BC">
        <w:rPr>
          <w:spacing w:val="-4"/>
        </w:rPr>
        <w:t xml:space="preserve"> </w:t>
      </w:r>
      <w:r w:rsidRPr="003568BC">
        <w:t>to</w:t>
      </w:r>
      <w:r w:rsidRPr="003568BC">
        <w:rPr>
          <w:spacing w:val="-4"/>
        </w:rPr>
        <w:t xml:space="preserve"> </w:t>
      </w:r>
      <w:r w:rsidRPr="003568BC">
        <w:t>ensure</w:t>
      </w:r>
      <w:r w:rsidRPr="003568BC">
        <w:rPr>
          <w:spacing w:val="-6"/>
        </w:rPr>
        <w:t xml:space="preserve"> </w:t>
      </w:r>
      <w:r w:rsidRPr="003568BC">
        <w:t>safe</w:t>
      </w:r>
      <w:r w:rsidRPr="003568BC">
        <w:rPr>
          <w:spacing w:val="-6"/>
        </w:rPr>
        <w:t xml:space="preserve"> </w:t>
      </w:r>
      <w:r w:rsidRPr="003568BC">
        <w:t>and</w:t>
      </w:r>
      <w:r w:rsidRPr="003568BC">
        <w:rPr>
          <w:spacing w:val="-4"/>
        </w:rPr>
        <w:t xml:space="preserve"> </w:t>
      </w:r>
      <w:r w:rsidRPr="003568BC">
        <w:t>easy</w:t>
      </w:r>
      <w:r w:rsidRPr="003568BC">
        <w:rPr>
          <w:spacing w:val="-5"/>
        </w:rPr>
        <w:t xml:space="preserve"> </w:t>
      </w:r>
      <w:r w:rsidRPr="003568BC">
        <w:rPr>
          <w:spacing w:val="-2"/>
        </w:rPr>
        <w:t>access</w:t>
      </w:r>
      <w:r w:rsidR="00413643" w:rsidRPr="003568BC">
        <w:rPr>
          <w:spacing w:val="-2"/>
        </w:rPr>
        <w:t xml:space="preserve"> of the immediate land around the house</w:t>
      </w:r>
      <w:r w:rsidR="00A00669" w:rsidRPr="003568BC">
        <w:rPr>
          <w:spacing w:val="-2"/>
        </w:rPr>
        <w:t xml:space="preserve"> approximating the size of a suburban block</w:t>
      </w:r>
      <w:r w:rsidRPr="003568BC">
        <w:rPr>
          <w:spacing w:val="-2"/>
        </w:rPr>
        <w:t>;</w:t>
      </w:r>
    </w:p>
    <w:p w14:paraId="2B6ADA9E" w14:textId="77777777" w:rsidR="00AE03A1" w:rsidRPr="003568BC" w:rsidRDefault="00AE03A1" w:rsidP="007F2419">
      <w:pPr>
        <w:pStyle w:val="ListParagraph"/>
        <w:numPr>
          <w:ilvl w:val="2"/>
          <w:numId w:val="1"/>
        </w:numPr>
        <w:tabs>
          <w:tab w:val="left" w:pos="1324"/>
        </w:tabs>
        <w:spacing w:before="129" w:line="288" w:lineRule="auto"/>
        <w:ind w:left="851" w:hanging="284"/>
      </w:pPr>
      <w:r w:rsidRPr="003568BC">
        <w:t>car</w:t>
      </w:r>
      <w:r w:rsidRPr="003568BC">
        <w:rPr>
          <w:spacing w:val="-3"/>
        </w:rPr>
        <w:t xml:space="preserve"> </w:t>
      </w:r>
      <w:r w:rsidRPr="003568BC">
        <w:t>washing;</w:t>
      </w:r>
      <w:r w:rsidRPr="003568BC">
        <w:rPr>
          <w:spacing w:val="-5"/>
        </w:rPr>
        <w:t xml:space="preserve"> and</w:t>
      </w:r>
    </w:p>
    <w:p w14:paraId="3D519F03" w14:textId="77777777" w:rsidR="00AE03A1" w:rsidRPr="003568BC" w:rsidRDefault="00AE03A1" w:rsidP="007F2419">
      <w:pPr>
        <w:pStyle w:val="ListParagraph"/>
        <w:numPr>
          <w:ilvl w:val="2"/>
          <w:numId w:val="1"/>
        </w:numPr>
        <w:tabs>
          <w:tab w:val="left" w:pos="1324"/>
        </w:tabs>
        <w:spacing w:before="126" w:line="288" w:lineRule="auto"/>
        <w:ind w:left="851" w:hanging="284"/>
      </w:pPr>
      <w:r w:rsidRPr="003568BC">
        <w:t>swimming</w:t>
      </w:r>
      <w:r w:rsidRPr="003568BC">
        <w:rPr>
          <w:spacing w:val="-4"/>
        </w:rPr>
        <w:t xml:space="preserve"> </w:t>
      </w:r>
      <w:r w:rsidRPr="003568BC">
        <w:t>pool</w:t>
      </w:r>
      <w:r w:rsidRPr="003568BC">
        <w:rPr>
          <w:spacing w:val="-5"/>
        </w:rPr>
        <w:t xml:space="preserve"> </w:t>
      </w:r>
      <w:r w:rsidRPr="003568BC">
        <w:rPr>
          <w:spacing w:val="-2"/>
        </w:rPr>
        <w:t>cleaning.</w:t>
      </w:r>
    </w:p>
    <w:p w14:paraId="7F4E1818" w14:textId="0853037F" w:rsidR="00AE03A1" w:rsidRPr="003568BC" w:rsidRDefault="00413643" w:rsidP="007F2419">
      <w:pPr>
        <w:pStyle w:val="ListParagraph"/>
        <w:numPr>
          <w:ilvl w:val="1"/>
          <w:numId w:val="1"/>
        </w:numPr>
        <w:tabs>
          <w:tab w:val="left" w:pos="1038"/>
          <w:tab w:val="left" w:pos="1039"/>
        </w:tabs>
        <w:spacing w:before="126" w:line="360" w:lineRule="auto"/>
        <w:ind w:left="567"/>
      </w:pPr>
      <w:r w:rsidRPr="003568BC">
        <w:t>The LTCS Commissioner will provide home maintenance and domestic services</w:t>
      </w:r>
      <w:r w:rsidR="00AD5351" w:rsidRPr="003568BC">
        <w:t xml:space="preserve"> </w:t>
      </w:r>
      <w:r w:rsidRPr="003568BC">
        <w:t xml:space="preserve">only for </w:t>
      </w:r>
      <w:r w:rsidR="00AE03A1" w:rsidRPr="003568BC">
        <w:t>the</w:t>
      </w:r>
      <w:r w:rsidR="00AE03A1" w:rsidRPr="003568BC">
        <w:rPr>
          <w:spacing w:val="-6"/>
        </w:rPr>
        <w:t xml:space="preserve"> </w:t>
      </w:r>
      <w:r w:rsidR="00AE03A1" w:rsidRPr="003568BC">
        <w:t>property</w:t>
      </w:r>
      <w:r w:rsidR="00AE03A1" w:rsidRPr="003568BC">
        <w:rPr>
          <w:spacing w:val="-4"/>
        </w:rPr>
        <w:t xml:space="preserve"> </w:t>
      </w:r>
      <w:r w:rsidR="00AE03A1" w:rsidRPr="003568BC">
        <w:t>currently</w:t>
      </w:r>
      <w:r w:rsidR="00AE03A1" w:rsidRPr="003568BC">
        <w:rPr>
          <w:spacing w:val="-4"/>
        </w:rPr>
        <w:t xml:space="preserve"> </w:t>
      </w:r>
      <w:r w:rsidR="00AE03A1" w:rsidRPr="003568BC">
        <w:t>lived</w:t>
      </w:r>
      <w:r w:rsidR="00AE03A1" w:rsidRPr="003568BC">
        <w:rPr>
          <w:spacing w:val="-2"/>
        </w:rPr>
        <w:t xml:space="preserve"> </w:t>
      </w:r>
      <w:r w:rsidR="00AE03A1" w:rsidRPr="003568BC">
        <w:t>in</w:t>
      </w:r>
      <w:r w:rsidR="00AE03A1" w:rsidRPr="003568BC">
        <w:rPr>
          <w:spacing w:val="-2"/>
        </w:rPr>
        <w:t xml:space="preserve"> </w:t>
      </w:r>
      <w:r w:rsidR="00AE03A1" w:rsidRPr="003568BC">
        <w:t>by</w:t>
      </w:r>
      <w:r w:rsidR="00AE03A1" w:rsidRPr="003568BC">
        <w:rPr>
          <w:spacing w:val="-4"/>
        </w:rPr>
        <w:t xml:space="preserve"> </w:t>
      </w:r>
      <w:r w:rsidR="00AE03A1" w:rsidRPr="003568BC">
        <w:t xml:space="preserve">the </w:t>
      </w:r>
      <w:r w:rsidR="00AE03A1" w:rsidRPr="003568BC">
        <w:rPr>
          <w:spacing w:val="-2"/>
        </w:rPr>
        <w:t>participant.</w:t>
      </w:r>
    </w:p>
    <w:p w14:paraId="71FF4109" w14:textId="5204BC4A" w:rsidR="00AE03A1" w:rsidRPr="003568BC" w:rsidRDefault="00443CEB" w:rsidP="007F2419">
      <w:pPr>
        <w:pStyle w:val="ListParagraph"/>
        <w:numPr>
          <w:ilvl w:val="1"/>
          <w:numId w:val="1"/>
        </w:numPr>
        <w:tabs>
          <w:tab w:val="left" w:pos="1038"/>
          <w:tab w:val="left" w:pos="1039"/>
        </w:tabs>
        <w:spacing w:before="126" w:line="360" w:lineRule="auto"/>
        <w:ind w:left="567"/>
      </w:pPr>
      <w:r w:rsidRPr="003568BC">
        <w:t>The LTCS Commissioner considers r</w:t>
      </w:r>
      <w:r w:rsidR="00AE03A1" w:rsidRPr="003568BC">
        <w:t xml:space="preserve">easonable and necessary </w:t>
      </w:r>
      <w:bookmarkStart w:id="7" w:name="_Hlk209432515"/>
      <w:r w:rsidRPr="003568BC">
        <w:t xml:space="preserve">home </w:t>
      </w:r>
      <w:r w:rsidR="00A00669" w:rsidRPr="003568BC">
        <w:t>maintenance</w:t>
      </w:r>
      <w:r w:rsidRPr="003568BC">
        <w:t xml:space="preserve"> and </w:t>
      </w:r>
      <w:r w:rsidR="00AE03A1" w:rsidRPr="003568BC">
        <w:t xml:space="preserve">domestic services </w:t>
      </w:r>
      <w:bookmarkEnd w:id="7"/>
      <w:r w:rsidR="00AE03A1" w:rsidRPr="003568BC">
        <w:t>do not include circumstances where the service:</w:t>
      </w:r>
    </w:p>
    <w:p w14:paraId="22CB98B7" w14:textId="1AB840B2" w:rsidR="00443CEB" w:rsidRPr="003568BC" w:rsidRDefault="00AE03A1" w:rsidP="007F2419">
      <w:pPr>
        <w:pStyle w:val="ListParagraph"/>
        <w:numPr>
          <w:ilvl w:val="2"/>
          <w:numId w:val="1"/>
        </w:numPr>
        <w:tabs>
          <w:tab w:val="left" w:pos="1324"/>
        </w:tabs>
        <w:spacing w:line="360" w:lineRule="auto"/>
        <w:ind w:left="853"/>
        <w:jc w:val="both"/>
      </w:pPr>
      <w:r w:rsidRPr="003568BC">
        <w:t>is</w:t>
      </w:r>
      <w:r w:rsidRPr="003568BC">
        <w:rPr>
          <w:spacing w:val="-4"/>
        </w:rPr>
        <w:t xml:space="preserve"> </w:t>
      </w:r>
      <w:r w:rsidRPr="003568BC">
        <w:t>for</w:t>
      </w:r>
      <w:r w:rsidRPr="003568BC">
        <w:rPr>
          <w:spacing w:val="-3"/>
        </w:rPr>
        <w:t xml:space="preserve"> </w:t>
      </w:r>
      <w:r w:rsidRPr="003568BC">
        <w:t>upkeep</w:t>
      </w:r>
      <w:r w:rsidRPr="003568BC">
        <w:rPr>
          <w:spacing w:val="-4"/>
        </w:rPr>
        <w:t xml:space="preserve"> </w:t>
      </w:r>
      <w:r w:rsidRPr="003568BC">
        <w:t>of extensive</w:t>
      </w:r>
      <w:r w:rsidRPr="003568BC">
        <w:rPr>
          <w:spacing w:val="-4"/>
        </w:rPr>
        <w:t xml:space="preserve"> </w:t>
      </w:r>
      <w:r w:rsidRPr="003568BC">
        <w:t>grounds</w:t>
      </w:r>
      <w:r w:rsidRPr="003568BC">
        <w:rPr>
          <w:spacing w:val="-4"/>
        </w:rPr>
        <w:t xml:space="preserve"> </w:t>
      </w:r>
      <w:r w:rsidRPr="003568BC">
        <w:t>and</w:t>
      </w:r>
      <w:r w:rsidRPr="003568BC">
        <w:rPr>
          <w:spacing w:val="-4"/>
        </w:rPr>
        <w:t xml:space="preserve"> </w:t>
      </w:r>
      <w:r w:rsidRPr="003568BC">
        <w:t>gardens</w:t>
      </w:r>
      <w:r w:rsidRPr="003568BC">
        <w:rPr>
          <w:spacing w:val="-4"/>
        </w:rPr>
        <w:t xml:space="preserve"> </w:t>
      </w:r>
      <w:r w:rsidRPr="003568BC">
        <w:t>or a</w:t>
      </w:r>
      <w:r w:rsidRPr="003568BC">
        <w:rPr>
          <w:spacing w:val="-6"/>
        </w:rPr>
        <w:t xml:space="preserve"> </w:t>
      </w:r>
      <w:r w:rsidRPr="003568BC">
        <w:t>farm</w:t>
      </w:r>
      <w:r w:rsidRPr="003568BC">
        <w:rPr>
          <w:spacing w:val="-3"/>
        </w:rPr>
        <w:t xml:space="preserve"> </w:t>
      </w:r>
      <w:r w:rsidRPr="003568BC">
        <w:t>beyond</w:t>
      </w:r>
      <w:r w:rsidRPr="003568BC">
        <w:rPr>
          <w:spacing w:val="-2"/>
        </w:rPr>
        <w:t xml:space="preserve"> </w:t>
      </w:r>
      <w:r w:rsidRPr="003568BC">
        <w:t>what is</w:t>
      </w:r>
      <w:r w:rsidRPr="003568BC">
        <w:rPr>
          <w:spacing w:val="-1"/>
        </w:rPr>
        <w:t xml:space="preserve"> </w:t>
      </w:r>
      <w:r w:rsidRPr="003568BC">
        <w:t>required</w:t>
      </w:r>
      <w:r w:rsidRPr="003568BC">
        <w:rPr>
          <w:spacing w:val="-6"/>
        </w:rPr>
        <w:t xml:space="preserve"> </w:t>
      </w:r>
      <w:r w:rsidRPr="003568BC">
        <w:t>for safe and easy</w:t>
      </w:r>
      <w:r w:rsidRPr="003568BC">
        <w:rPr>
          <w:spacing w:val="-2"/>
        </w:rPr>
        <w:t xml:space="preserve"> </w:t>
      </w:r>
      <w:r w:rsidRPr="003568BC">
        <w:t>access</w:t>
      </w:r>
      <w:r w:rsidRPr="003568BC">
        <w:rPr>
          <w:spacing w:val="-2"/>
        </w:rPr>
        <w:t xml:space="preserve"> </w:t>
      </w:r>
      <w:r w:rsidRPr="003568BC">
        <w:t>to</w:t>
      </w:r>
      <w:r w:rsidRPr="003568BC">
        <w:rPr>
          <w:spacing w:val="-2"/>
        </w:rPr>
        <w:t xml:space="preserve"> </w:t>
      </w:r>
      <w:r w:rsidRPr="003568BC">
        <w:t>the</w:t>
      </w:r>
      <w:r w:rsidRPr="003568BC">
        <w:rPr>
          <w:spacing w:val="-2"/>
        </w:rPr>
        <w:t xml:space="preserve"> </w:t>
      </w:r>
      <w:r w:rsidRPr="003568BC">
        <w:t>house and immediate</w:t>
      </w:r>
      <w:r w:rsidRPr="003568BC">
        <w:rPr>
          <w:spacing w:val="-4"/>
        </w:rPr>
        <w:t xml:space="preserve"> </w:t>
      </w:r>
      <w:r w:rsidRPr="003568BC">
        <w:t>garden/land area</w:t>
      </w:r>
      <w:r w:rsidR="00CD7F1E" w:rsidRPr="003568BC">
        <w:t>;</w:t>
      </w:r>
      <w:r w:rsidRPr="003568BC">
        <w:t xml:space="preserve"> </w:t>
      </w:r>
    </w:p>
    <w:p w14:paraId="0A6E30C8" w14:textId="62590826" w:rsidR="00CD7F1E" w:rsidRPr="003568BC" w:rsidRDefault="00CD7F1E" w:rsidP="007F2419">
      <w:pPr>
        <w:pStyle w:val="ListParagraph"/>
        <w:numPr>
          <w:ilvl w:val="2"/>
          <w:numId w:val="1"/>
        </w:numPr>
        <w:tabs>
          <w:tab w:val="left" w:pos="1324"/>
        </w:tabs>
        <w:spacing w:line="360" w:lineRule="auto"/>
        <w:ind w:left="853"/>
        <w:jc w:val="both"/>
      </w:pPr>
      <w:r w:rsidRPr="003568BC">
        <w:t>i</w:t>
      </w:r>
      <w:r w:rsidR="00443CEB" w:rsidRPr="003568BC">
        <w:t xml:space="preserve">s for access to extensive grounds and gardens or a farm beyond what is required for safe </w:t>
      </w:r>
      <w:r w:rsidR="00443CEB" w:rsidRPr="003568BC">
        <w:lastRenderedPageBreak/>
        <w:t>and easy access to the house and immediate garden/land area;</w:t>
      </w:r>
      <w:r w:rsidRPr="003568BC">
        <w:t xml:space="preserve"> </w:t>
      </w:r>
    </w:p>
    <w:p w14:paraId="1334B364" w14:textId="37E60A56" w:rsidR="00AE03A1" w:rsidRPr="003568BC" w:rsidRDefault="00AE03A1" w:rsidP="007F2419">
      <w:pPr>
        <w:pStyle w:val="ListParagraph"/>
        <w:numPr>
          <w:ilvl w:val="2"/>
          <w:numId w:val="1"/>
        </w:numPr>
        <w:tabs>
          <w:tab w:val="left" w:pos="1325"/>
        </w:tabs>
        <w:ind w:left="853"/>
      </w:pPr>
      <w:r w:rsidRPr="003568BC">
        <w:t>is</w:t>
      </w:r>
      <w:r w:rsidRPr="003568BC">
        <w:rPr>
          <w:spacing w:val="-9"/>
        </w:rPr>
        <w:t xml:space="preserve"> </w:t>
      </w:r>
      <w:r w:rsidRPr="003568BC">
        <w:t>for</w:t>
      </w:r>
      <w:r w:rsidRPr="003568BC">
        <w:rPr>
          <w:spacing w:val="-6"/>
        </w:rPr>
        <w:t xml:space="preserve"> </w:t>
      </w:r>
      <w:r w:rsidRPr="003568BC">
        <w:t>a</w:t>
      </w:r>
      <w:r w:rsidRPr="003568BC">
        <w:rPr>
          <w:spacing w:val="-7"/>
        </w:rPr>
        <w:t xml:space="preserve"> </w:t>
      </w:r>
      <w:r w:rsidRPr="003568BC">
        <w:t>farming</w:t>
      </w:r>
      <w:r w:rsidRPr="003568BC">
        <w:rPr>
          <w:spacing w:val="-2"/>
        </w:rPr>
        <w:t xml:space="preserve"> </w:t>
      </w:r>
      <w:r w:rsidRPr="003568BC">
        <w:t>activity</w:t>
      </w:r>
      <w:r w:rsidR="00721DA2" w:rsidRPr="003568BC">
        <w:t xml:space="preserve"> such as </w:t>
      </w:r>
      <w:r w:rsidRPr="003568BC">
        <w:rPr>
          <w:iCs/>
        </w:rPr>
        <w:t>planting</w:t>
      </w:r>
      <w:r w:rsidRPr="003568BC">
        <w:rPr>
          <w:iCs/>
          <w:spacing w:val="-5"/>
        </w:rPr>
        <w:t xml:space="preserve"> </w:t>
      </w:r>
      <w:r w:rsidRPr="003568BC">
        <w:rPr>
          <w:iCs/>
        </w:rPr>
        <w:t>crops</w:t>
      </w:r>
      <w:r w:rsidRPr="003568BC">
        <w:rPr>
          <w:iCs/>
          <w:spacing w:val="-4"/>
        </w:rPr>
        <w:t xml:space="preserve"> </w:t>
      </w:r>
      <w:r w:rsidRPr="003568BC">
        <w:rPr>
          <w:iCs/>
        </w:rPr>
        <w:t>or</w:t>
      </w:r>
      <w:r w:rsidRPr="003568BC">
        <w:rPr>
          <w:iCs/>
          <w:spacing w:val="-6"/>
        </w:rPr>
        <w:t xml:space="preserve"> </w:t>
      </w:r>
      <w:r w:rsidRPr="003568BC">
        <w:rPr>
          <w:iCs/>
        </w:rPr>
        <w:t>managing</w:t>
      </w:r>
      <w:r w:rsidRPr="003568BC">
        <w:rPr>
          <w:iCs/>
          <w:spacing w:val="-6"/>
        </w:rPr>
        <w:t xml:space="preserve"> </w:t>
      </w:r>
      <w:r w:rsidRPr="003568BC">
        <w:rPr>
          <w:iCs/>
          <w:spacing w:val="-2"/>
        </w:rPr>
        <w:t>livestock</w:t>
      </w:r>
      <w:r w:rsidRPr="003568BC">
        <w:rPr>
          <w:spacing w:val="-2"/>
        </w:rPr>
        <w:t>;</w:t>
      </w:r>
    </w:p>
    <w:p w14:paraId="67D2AEB6" w14:textId="5A1576DA" w:rsidR="00AE03A1" w:rsidRPr="003568BC" w:rsidRDefault="00AE03A1" w:rsidP="007F2419">
      <w:pPr>
        <w:pStyle w:val="ListParagraph"/>
        <w:numPr>
          <w:ilvl w:val="2"/>
          <w:numId w:val="1"/>
        </w:numPr>
        <w:tabs>
          <w:tab w:val="left" w:pos="1325"/>
        </w:tabs>
        <w:spacing w:before="126" w:line="360" w:lineRule="auto"/>
        <w:ind w:left="853"/>
      </w:pPr>
      <w:r w:rsidRPr="003568BC">
        <w:t>falls</w:t>
      </w:r>
      <w:r w:rsidRPr="003568BC">
        <w:rPr>
          <w:spacing w:val="-2"/>
        </w:rPr>
        <w:t xml:space="preserve"> </w:t>
      </w:r>
      <w:r w:rsidRPr="003568BC">
        <w:t>outside</w:t>
      </w:r>
      <w:r w:rsidRPr="003568BC">
        <w:rPr>
          <w:spacing w:val="-3"/>
        </w:rPr>
        <w:t xml:space="preserve"> </w:t>
      </w:r>
      <w:r w:rsidRPr="003568BC">
        <w:t>of</w:t>
      </w:r>
      <w:r w:rsidRPr="003568BC">
        <w:rPr>
          <w:spacing w:val="-4"/>
        </w:rPr>
        <w:t xml:space="preserve"> </w:t>
      </w:r>
      <w:r w:rsidRPr="003568BC">
        <w:t>routine</w:t>
      </w:r>
      <w:r w:rsidRPr="003568BC">
        <w:rPr>
          <w:spacing w:val="-3"/>
        </w:rPr>
        <w:t xml:space="preserve"> </w:t>
      </w:r>
      <w:r w:rsidRPr="003568BC">
        <w:t>upkeep</w:t>
      </w:r>
      <w:r w:rsidR="00721DA2" w:rsidRPr="003568BC">
        <w:t xml:space="preserve"> such as </w:t>
      </w:r>
      <w:r w:rsidRPr="003568BC">
        <w:rPr>
          <w:iCs/>
        </w:rPr>
        <w:t>decorative</w:t>
      </w:r>
      <w:r w:rsidRPr="003568BC">
        <w:rPr>
          <w:iCs/>
          <w:spacing w:val="-3"/>
        </w:rPr>
        <w:t xml:space="preserve"> </w:t>
      </w:r>
      <w:r w:rsidRPr="003568BC">
        <w:rPr>
          <w:iCs/>
        </w:rPr>
        <w:t>gardening</w:t>
      </w:r>
      <w:r w:rsidRPr="003568BC">
        <w:rPr>
          <w:iCs/>
          <w:spacing w:val="-3"/>
        </w:rPr>
        <w:t xml:space="preserve"> </w:t>
      </w:r>
      <w:r w:rsidRPr="003568BC">
        <w:rPr>
          <w:iCs/>
        </w:rPr>
        <w:t>and</w:t>
      </w:r>
      <w:r w:rsidRPr="003568BC">
        <w:rPr>
          <w:iCs/>
          <w:spacing w:val="-5"/>
        </w:rPr>
        <w:t xml:space="preserve"> </w:t>
      </w:r>
      <w:r w:rsidRPr="003568BC">
        <w:rPr>
          <w:iCs/>
        </w:rPr>
        <w:t>planting</w:t>
      </w:r>
      <w:r w:rsidRPr="003568BC">
        <w:rPr>
          <w:iCs/>
          <w:spacing w:val="-3"/>
        </w:rPr>
        <w:t xml:space="preserve"> </w:t>
      </w:r>
      <w:r w:rsidRPr="003568BC">
        <w:rPr>
          <w:iCs/>
        </w:rPr>
        <w:t>fruit</w:t>
      </w:r>
      <w:r w:rsidRPr="003568BC">
        <w:rPr>
          <w:iCs/>
          <w:spacing w:val="-2"/>
        </w:rPr>
        <w:t xml:space="preserve"> </w:t>
      </w:r>
      <w:r w:rsidRPr="003568BC">
        <w:rPr>
          <w:iCs/>
        </w:rPr>
        <w:t>and vegetable gardens</w:t>
      </w:r>
      <w:r w:rsidRPr="003568BC">
        <w:t>;</w:t>
      </w:r>
    </w:p>
    <w:p w14:paraId="0CBF8055" w14:textId="77777777" w:rsidR="009262A9" w:rsidRPr="003568BC" w:rsidRDefault="00AE03A1" w:rsidP="007F2419">
      <w:pPr>
        <w:pStyle w:val="ListParagraph"/>
        <w:numPr>
          <w:ilvl w:val="2"/>
          <w:numId w:val="1"/>
        </w:numPr>
        <w:tabs>
          <w:tab w:val="left" w:pos="1326"/>
        </w:tabs>
        <w:spacing w:before="2" w:line="360" w:lineRule="auto"/>
        <w:ind w:left="853"/>
        <w:rPr>
          <w:i/>
        </w:rPr>
      </w:pPr>
      <w:r w:rsidRPr="003568BC">
        <w:t>falls outside of routine home maintenance or domestic services and requires a tradesperson</w:t>
      </w:r>
      <w:r w:rsidRPr="003568BC">
        <w:rPr>
          <w:spacing w:val="-4"/>
        </w:rPr>
        <w:t xml:space="preserve"> </w:t>
      </w:r>
      <w:r w:rsidRPr="003568BC">
        <w:t>to</w:t>
      </w:r>
      <w:r w:rsidRPr="003568BC">
        <w:rPr>
          <w:spacing w:val="-4"/>
        </w:rPr>
        <w:t xml:space="preserve"> </w:t>
      </w:r>
      <w:r w:rsidRPr="003568BC">
        <w:t>perform;</w:t>
      </w:r>
    </w:p>
    <w:p w14:paraId="18855C7A" w14:textId="59648C56" w:rsidR="00AE03A1" w:rsidRPr="003568BC" w:rsidRDefault="00AE03A1" w:rsidP="007F2419">
      <w:pPr>
        <w:pStyle w:val="ListParagraph"/>
        <w:numPr>
          <w:ilvl w:val="2"/>
          <w:numId w:val="1"/>
        </w:numPr>
        <w:tabs>
          <w:tab w:val="left" w:pos="1326"/>
        </w:tabs>
        <w:spacing w:before="2" w:line="360" w:lineRule="auto"/>
        <w:ind w:left="853"/>
        <w:rPr>
          <w:i/>
        </w:rPr>
      </w:pPr>
      <w:r w:rsidRPr="003568BC">
        <w:rPr>
          <w:spacing w:val="-3"/>
        </w:rPr>
        <w:t xml:space="preserve"> </w:t>
      </w:r>
      <w:r w:rsidRPr="003568BC">
        <w:t>has</w:t>
      </w:r>
      <w:r w:rsidRPr="003568BC">
        <w:rPr>
          <w:spacing w:val="-1"/>
        </w:rPr>
        <w:t xml:space="preserve"> </w:t>
      </w:r>
      <w:r w:rsidRPr="003568BC">
        <w:t>been</w:t>
      </w:r>
      <w:r w:rsidRPr="003568BC">
        <w:rPr>
          <w:spacing w:val="-4"/>
        </w:rPr>
        <w:t xml:space="preserve"> </w:t>
      </w:r>
      <w:r w:rsidRPr="003568BC">
        <w:t>assessed</w:t>
      </w:r>
      <w:r w:rsidRPr="003568BC">
        <w:rPr>
          <w:spacing w:val="-2"/>
        </w:rPr>
        <w:t xml:space="preserve"> </w:t>
      </w:r>
      <w:r w:rsidRPr="003568BC">
        <w:t>by</w:t>
      </w:r>
      <w:r w:rsidRPr="003568BC">
        <w:rPr>
          <w:spacing w:val="-4"/>
        </w:rPr>
        <w:t xml:space="preserve"> </w:t>
      </w:r>
      <w:r w:rsidRPr="003568BC">
        <w:t>the</w:t>
      </w:r>
      <w:r w:rsidRPr="003568BC">
        <w:rPr>
          <w:spacing w:val="-2"/>
        </w:rPr>
        <w:t xml:space="preserve"> </w:t>
      </w:r>
      <w:r w:rsidRPr="003568BC">
        <w:t>attendant</w:t>
      </w:r>
      <w:r w:rsidRPr="003568BC">
        <w:rPr>
          <w:spacing w:val="-3"/>
        </w:rPr>
        <w:t xml:space="preserve"> </w:t>
      </w:r>
      <w:r w:rsidRPr="003568BC">
        <w:t>care</w:t>
      </w:r>
      <w:r w:rsidRPr="003568BC">
        <w:rPr>
          <w:spacing w:val="-2"/>
        </w:rPr>
        <w:t xml:space="preserve"> </w:t>
      </w:r>
      <w:r w:rsidRPr="003568BC">
        <w:t>provider as</w:t>
      </w:r>
      <w:r w:rsidRPr="003568BC">
        <w:rPr>
          <w:spacing w:val="-1"/>
        </w:rPr>
        <w:t xml:space="preserve"> </w:t>
      </w:r>
      <w:r w:rsidRPr="003568BC">
        <w:t>a</w:t>
      </w:r>
      <w:r w:rsidRPr="003568BC">
        <w:rPr>
          <w:spacing w:val="-4"/>
        </w:rPr>
        <w:t xml:space="preserve"> </w:t>
      </w:r>
      <w:r w:rsidRPr="003568BC">
        <w:t>work, health and safety issue or a task that would pose excessive risk to an attendant care worker undertaking the</w:t>
      </w:r>
      <w:r w:rsidRPr="003568BC">
        <w:rPr>
          <w:spacing w:val="-4"/>
        </w:rPr>
        <w:t xml:space="preserve"> </w:t>
      </w:r>
      <w:r w:rsidRPr="003568BC">
        <w:t>task</w:t>
      </w:r>
      <w:r w:rsidR="009262A9" w:rsidRPr="003568BC">
        <w:t>;</w:t>
      </w:r>
    </w:p>
    <w:p w14:paraId="4F397E6C" w14:textId="0A695418" w:rsidR="00AE03A1" w:rsidRPr="003568BC" w:rsidRDefault="00AE03A1" w:rsidP="007F2419">
      <w:pPr>
        <w:pStyle w:val="ListParagraph"/>
        <w:numPr>
          <w:ilvl w:val="2"/>
          <w:numId w:val="1"/>
        </w:numPr>
        <w:tabs>
          <w:tab w:val="left" w:pos="1325"/>
        </w:tabs>
        <w:spacing w:line="360" w:lineRule="auto"/>
        <w:ind w:left="853"/>
      </w:pPr>
      <w:r w:rsidRPr="003568BC">
        <w:t>is</w:t>
      </w:r>
      <w:r w:rsidRPr="003568BC">
        <w:rPr>
          <w:spacing w:val="-2"/>
        </w:rPr>
        <w:t xml:space="preserve"> </w:t>
      </w:r>
      <w:r w:rsidRPr="003568BC">
        <w:t>at</w:t>
      </w:r>
      <w:r w:rsidRPr="003568BC">
        <w:rPr>
          <w:spacing w:val="-1"/>
        </w:rPr>
        <w:t xml:space="preserve"> </w:t>
      </w:r>
      <w:r w:rsidRPr="003568BC">
        <w:t>a</w:t>
      </w:r>
      <w:r w:rsidRPr="003568BC">
        <w:rPr>
          <w:spacing w:val="-7"/>
        </w:rPr>
        <w:t xml:space="preserve"> </w:t>
      </w:r>
      <w:r w:rsidRPr="003568BC">
        <w:t>frequency</w:t>
      </w:r>
      <w:r w:rsidRPr="003568BC">
        <w:rPr>
          <w:spacing w:val="-5"/>
        </w:rPr>
        <w:t xml:space="preserve"> </w:t>
      </w:r>
      <w:r w:rsidRPr="003568BC">
        <w:t>which</w:t>
      </w:r>
      <w:r w:rsidRPr="003568BC">
        <w:rPr>
          <w:spacing w:val="-3"/>
        </w:rPr>
        <w:t xml:space="preserve"> </w:t>
      </w:r>
      <w:r w:rsidRPr="003568BC">
        <w:t>exceeds</w:t>
      </w:r>
      <w:r w:rsidRPr="003568BC">
        <w:rPr>
          <w:spacing w:val="-2"/>
        </w:rPr>
        <w:t xml:space="preserve"> </w:t>
      </w:r>
      <w:r w:rsidRPr="003568BC">
        <w:t>what</w:t>
      </w:r>
      <w:r w:rsidRPr="003568BC">
        <w:rPr>
          <w:spacing w:val="-1"/>
        </w:rPr>
        <w:t xml:space="preserve"> </w:t>
      </w:r>
      <w:r w:rsidR="00467D62" w:rsidRPr="003568BC">
        <w:rPr>
          <w:spacing w:val="-1"/>
        </w:rPr>
        <w:t xml:space="preserve">the LTCS Commissioner </w:t>
      </w:r>
      <w:r w:rsidRPr="003568BC">
        <w:t>considers</w:t>
      </w:r>
      <w:r w:rsidRPr="003568BC">
        <w:rPr>
          <w:spacing w:val="-5"/>
        </w:rPr>
        <w:t xml:space="preserve"> </w:t>
      </w:r>
      <w:r w:rsidRPr="003568BC">
        <w:t>reasonable</w:t>
      </w:r>
      <w:r w:rsidR="009262A9" w:rsidRPr="003568BC">
        <w:t>;</w:t>
      </w:r>
      <w:r w:rsidRPr="003568BC">
        <w:rPr>
          <w:spacing w:val="-3"/>
        </w:rPr>
        <w:t xml:space="preserve"> </w:t>
      </w:r>
    </w:p>
    <w:p w14:paraId="6BB3E7B9" w14:textId="77777777" w:rsidR="00AE03A1" w:rsidRPr="003568BC" w:rsidRDefault="00AE03A1" w:rsidP="007F2419">
      <w:pPr>
        <w:pStyle w:val="ListParagraph"/>
        <w:numPr>
          <w:ilvl w:val="2"/>
          <w:numId w:val="1"/>
        </w:numPr>
        <w:tabs>
          <w:tab w:val="left" w:pos="1326"/>
        </w:tabs>
        <w:spacing w:line="362" w:lineRule="auto"/>
        <w:ind w:left="853"/>
      </w:pPr>
      <w:r w:rsidRPr="003568BC">
        <w:t>is</w:t>
      </w:r>
      <w:r w:rsidRPr="003568BC">
        <w:rPr>
          <w:spacing w:val="-4"/>
        </w:rPr>
        <w:t xml:space="preserve"> </w:t>
      </w:r>
      <w:r w:rsidRPr="003568BC">
        <w:t>for</w:t>
      </w:r>
      <w:r w:rsidRPr="003568BC">
        <w:rPr>
          <w:spacing w:val="-3"/>
        </w:rPr>
        <w:t xml:space="preserve"> </w:t>
      </w:r>
      <w:r w:rsidRPr="003568BC">
        <w:t>internal</w:t>
      </w:r>
      <w:r w:rsidRPr="003568BC">
        <w:rPr>
          <w:spacing w:val="-2"/>
        </w:rPr>
        <w:t xml:space="preserve"> </w:t>
      </w:r>
      <w:r w:rsidRPr="003568BC">
        <w:t>or</w:t>
      </w:r>
      <w:r w:rsidRPr="003568BC">
        <w:rPr>
          <w:spacing w:val="-3"/>
        </w:rPr>
        <w:t xml:space="preserve"> </w:t>
      </w:r>
      <w:r w:rsidRPr="003568BC">
        <w:t>external</w:t>
      </w:r>
      <w:r w:rsidRPr="003568BC">
        <w:rPr>
          <w:spacing w:val="-5"/>
        </w:rPr>
        <w:t xml:space="preserve"> </w:t>
      </w:r>
      <w:r w:rsidRPr="003568BC">
        <w:t>home</w:t>
      </w:r>
      <w:r w:rsidRPr="003568BC">
        <w:rPr>
          <w:spacing w:val="-2"/>
        </w:rPr>
        <w:t xml:space="preserve"> </w:t>
      </w:r>
      <w:r w:rsidRPr="003568BC">
        <w:t>decoration</w:t>
      </w:r>
      <w:r w:rsidRPr="003568BC">
        <w:rPr>
          <w:spacing w:val="-4"/>
        </w:rPr>
        <w:t xml:space="preserve"> </w:t>
      </w:r>
      <w:r w:rsidRPr="003568BC">
        <w:t>or</w:t>
      </w:r>
      <w:r w:rsidRPr="003568BC">
        <w:rPr>
          <w:spacing w:val="-3"/>
        </w:rPr>
        <w:t xml:space="preserve"> </w:t>
      </w:r>
      <w:r w:rsidRPr="003568BC">
        <w:t>renovation,</w:t>
      </w:r>
      <w:r w:rsidRPr="003568BC">
        <w:rPr>
          <w:spacing w:val="-1"/>
        </w:rPr>
        <w:t xml:space="preserve"> </w:t>
      </w:r>
      <w:r w:rsidRPr="003568BC">
        <w:t>or</w:t>
      </w:r>
      <w:r w:rsidRPr="003568BC">
        <w:rPr>
          <w:spacing w:val="-1"/>
        </w:rPr>
        <w:t xml:space="preserve"> </w:t>
      </w:r>
      <w:r w:rsidRPr="003568BC">
        <w:t>other</w:t>
      </w:r>
      <w:r w:rsidRPr="003568BC">
        <w:rPr>
          <w:spacing w:val="-2"/>
        </w:rPr>
        <w:t xml:space="preserve"> </w:t>
      </w:r>
      <w:r w:rsidRPr="003568BC">
        <w:t>services</w:t>
      </w:r>
      <w:r w:rsidRPr="003568BC">
        <w:rPr>
          <w:spacing w:val="-2"/>
        </w:rPr>
        <w:t xml:space="preserve"> </w:t>
      </w:r>
      <w:r w:rsidRPr="003568BC">
        <w:t>intended</w:t>
      </w:r>
      <w:r w:rsidRPr="003568BC">
        <w:rPr>
          <w:spacing w:val="-4"/>
        </w:rPr>
        <w:t xml:space="preserve"> </w:t>
      </w:r>
      <w:r w:rsidRPr="003568BC">
        <w:t>for home improvement or to add value to a home; or</w:t>
      </w:r>
    </w:p>
    <w:p w14:paraId="6FCD9306" w14:textId="118BF36A" w:rsidR="00AE03A1" w:rsidRPr="003568BC" w:rsidRDefault="009262A9" w:rsidP="007F2419">
      <w:pPr>
        <w:pStyle w:val="ListParagraph"/>
        <w:numPr>
          <w:ilvl w:val="2"/>
          <w:numId w:val="1"/>
        </w:numPr>
        <w:tabs>
          <w:tab w:val="left" w:pos="1325"/>
        </w:tabs>
        <w:spacing w:line="362" w:lineRule="auto"/>
        <w:ind w:left="853"/>
      </w:pPr>
      <w:r w:rsidRPr="003568BC">
        <w:t>is solely for other members of the household or it could be reasonably expected that other members of the household would contribute</w:t>
      </w:r>
      <w:r w:rsidR="00AE03A1" w:rsidRPr="003568BC">
        <w:t>.</w:t>
      </w:r>
    </w:p>
    <w:p w14:paraId="3C8E3FE5" w14:textId="4105D62A" w:rsidR="00AE03A1" w:rsidRPr="003568BC" w:rsidRDefault="00AE03A1" w:rsidP="007F2419">
      <w:pPr>
        <w:pStyle w:val="ListParagraph"/>
        <w:numPr>
          <w:ilvl w:val="1"/>
          <w:numId w:val="1"/>
        </w:numPr>
        <w:tabs>
          <w:tab w:val="left" w:pos="1038"/>
          <w:tab w:val="left" w:pos="1040"/>
        </w:tabs>
        <w:spacing w:before="123" w:line="360" w:lineRule="auto"/>
        <w:ind w:left="567"/>
      </w:pPr>
      <w:r w:rsidRPr="003568BC">
        <w:t>The</w:t>
      </w:r>
      <w:r w:rsidRPr="003568BC">
        <w:rPr>
          <w:spacing w:val="-4"/>
        </w:rPr>
        <w:t xml:space="preserve"> </w:t>
      </w:r>
      <w:r w:rsidR="00B84B1F" w:rsidRPr="003568BC">
        <w:rPr>
          <w:spacing w:val="-4"/>
        </w:rPr>
        <w:t xml:space="preserve">LTCS Commissioner </w:t>
      </w:r>
      <w:r w:rsidR="00C65CEC" w:rsidRPr="003568BC">
        <w:rPr>
          <w:spacing w:val="-4"/>
        </w:rPr>
        <w:t xml:space="preserve">considers the </w:t>
      </w:r>
      <w:r w:rsidRPr="003568BC">
        <w:t>reasonable</w:t>
      </w:r>
      <w:r w:rsidRPr="003568BC">
        <w:rPr>
          <w:spacing w:val="-1"/>
        </w:rPr>
        <w:t xml:space="preserve"> </w:t>
      </w:r>
      <w:r w:rsidRPr="003568BC">
        <w:t>expenses</w:t>
      </w:r>
      <w:r w:rsidRPr="003568BC">
        <w:rPr>
          <w:spacing w:val="-1"/>
        </w:rPr>
        <w:t xml:space="preserve"> </w:t>
      </w:r>
      <w:r w:rsidRPr="003568BC">
        <w:t>in</w:t>
      </w:r>
      <w:r w:rsidRPr="003568BC">
        <w:rPr>
          <w:spacing w:val="-2"/>
        </w:rPr>
        <w:t xml:space="preserve"> </w:t>
      </w:r>
      <w:r w:rsidRPr="003568BC">
        <w:t>relation</w:t>
      </w:r>
      <w:r w:rsidRPr="003568BC">
        <w:rPr>
          <w:spacing w:val="-2"/>
        </w:rPr>
        <w:t xml:space="preserve"> </w:t>
      </w:r>
      <w:r w:rsidRPr="003568BC">
        <w:t>to</w:t>
      </w:r>
      <w:r w:rsidRPr="003568BC">
        <w:rPr>
          <w:spacing w:val="-4"/>
        </w:rPr>
        <w:t xml:space="preserve"> </w:t>
      </w:r>
      <w:r w:rsidRPr="003568BC">
        <w:t>the</w:t>
      </w:r>
      <w:r w:rsidRPr="003568BC">
        <w:rPr>
          <w:spacing w:val="-4"/>
        </w:rPr>
        <w:t xml:space="preserve"> </w:t>
      </w:r>
      <w:r w:rsidRPr="003568BC">
        <w:t>participant’s</w:t>
      </w:r>
      <w:r w:rsidRPr="003568BC">
        <w:rPr>
          <w:spacing w:val="-1"/>
        </w:rPr>
        <w:t xml:space="preserve"> </w:t>
      </w:r>
      <w:r w:rsidRPr="003568BC">
        <w:t>assessed</w:t>
      </w:r>
      <w:r w:rsidRPr="003568BC">
        <w:rPr>
          <w:spacing w:val="-4"/>
        </w:rPr>
        <w:t xml:space="preserve"> </w:t>
      </w:r>
      <w:r w:rsidRPr="003568BC">
        <w:t>treatment</w:t>
      </w:r>
      <w:r w:rsidRPr="003568BC">
        <w:rPr>
          <w:spacing w:val="-1"/>
        </w:rPr>
        <w:t xml:space="preserve"> </w:t>
      </w:r>
      <w:r w:rsidRPr="003568BC">
        <w:t>and</w:t>
      </w:r>
      <w:r w:rsidRPr="003568BC">
        <w:rPr>
          <w:spacing w:val="-4"/>
        </w:rPr>
        <w:t xml:space="preserve"> </w:t>
      </w:r>
      <w:r w:rsidRPr="003568BC">
        <w:t>care</w:t>
      </w:r>
      <w:r w:rsidRPr="003568BC">
        <w:rPr>
          <w:spacing w:val="-4"/>
        </w:rPr>
        <w:t xml:space="preserve"> </w:t>
      </w:r>
      <w:r w:rsidRPr="003568BC">
        <w:t>needs in relation to</w:t>
      </w:r>
      <w:r w:rsidR="00C65CEC" w:rsidRPr="003568BC">
        <w:t xml:space="preserve"> home maintenance</w:t>
      </w:r>
      <w:r w:rsidRPr="003568BC">
        <w:t xml:space="preserve"> </w:t>
      </w:r>
      <w:r w:rsidR="00C65CEC" w:rsidRPr="003568BC">
        <w:t xml:space="preserve">and </w:t>
      </w:r>
      <w:r w:rsidRPr="003568BC">
        <w:t>domestic services will not include:</w:t>
      </w:r>
    </w:p>
    <w:p w14:paraId="383611A1" w14:textId="745A8DDA" w:rsidR="00AE03A1" w:rsidRPr="003568BC" w:rsidRDefault="00AE03A1" w:rsidP="007F2419">
      <w:pPr>
        <w:pStyle w:val="ListParagraph"/>
        <w:numPr>
          <w:ilvl w:val="2"/>
          <w:numId w:val="1"/>
        </w:numPr>
        <w:tabs>
          <w:tab w:val="left" w:pos="1325"/>
        </w:tabs>
        <w:spacing w:line="360" w:lineRule="auto"/>
        <w:ind w:left="853" w:right="-170"/>
      </w:pPr>
      <w:r w:rsidRPr="003568BC">
        <w:t>service</w:t>
      </w:r>
      <w:r w:rsidR="00C65CEC" w:rsidRPr="003568BC">
        <w:t>s</w:t>
      </w:r>
      <w:r w:rsidRPr="003568BC">
        <w:rPr>
          <w:spacing w:val="-3"/>
        </w:rPr>
        <w:t xml:space="preserve"> </w:t>
      </w:r>
      <w:r w:rsidRPr="003568BC">
        <w:t>that</w:t>
      </w:r>
      <w:r w:rsidRPr="003568BC">
        <w:rPr>
          <w:spacing w:val="-1"/>
        </w:rPr>
        <w:t xml:space="preserve"> </w:t>
      </w:r>
      <w:r w:rsidR="00C65CEC" w:rsidRPr="003568BC">
        <w:t>are</w:t>
      </w:r>
      <w:r w:rsidR="00C65CEC" w:rsidRPr="003568BC">
        <w:rPr>
          <w:spacing w:val="-4"/>
        </w:rPr>
        <w:t xml:space="preserve"> </w:t>
      </w:r>
      <w:r w:rsidRPr="003568BC">
        <w:t>included</w:t>
      </w:r>
      <w:r w:rsidRPr="003568BC">
        <w:rPr>
          <w:spacing w:val="-3"/>
        </w:rPr>
        <w:t xml:space="preserve"> </w:t>
      </w:r>
      <w:r w:rsidRPr="003568BC">
        <w:t>as</w:t>
      </w:r>
      <w:r w:rsidRPr="003568BC">
        <w:rPr>
          <w:spacing w:val="-2"/>
        </w:rPr>
        <w:t xml:space="preserve"> </w:t>
      </w:r>
      <w:r w:rsidRPr="003568BC">
        <w:t>part</w:t>
      </w:r>
      <w:r w:rsidRPr="003568BC">
        <w:rPr>
          <w:spacing w:val="-3"/>
        </w:rPr>
        <w:t xml:space="preserve"> </w:t>
      </w:r>
      <w:r w:rsidRPr="003568BC">
        <w:t>of</w:t>
      </w:r>
      <w:r w:rsidRPr="003568BC">
        <w:rPr>
          <w:spacing w:val="-1"/>
        </w:rPr>
        <w:t xml:space="preserve"> </w:t>
      </w:r>
      <w:r w:rsidRPr="003568BC">
        <w:t>a</w:t>
      </w:r>
      <w:r w:rsidRPr="003568BC">
        <w:rPr>
          <w:spacing w:val="-3"/>
        </w:rPr>
        <w:t xml:space="preserve"> </w:t>
      </w:r>
      <w:r w:rsidRPr="003568BC">
        <w:t>daily</w:t>
      </w:r>
      <w:r w:rsidRPr="003568BC">
        <w:rPr>
          <w:spacing w:val="-4"/>
        </w:rPr>
        <w:t xml:space="preserve"> </w:t>
      </w:r>
      <w:r w:rsidRPr="003568BC">
        <w:t>bed</w:t>
      </w:r>
      <w:r w:rsidRPr="003568BC">
        <w:rPr>
          <w:spacing w:val="-4"/>
        </w:rPr>
        <w:t xml:space="preserve"> </w:t>
      </w:r>
      <w:r w:rsidRPr="003568BC">
        <w:t>fee</w:t>
      </w:r>
      <w:r w:rsidRPr="003568BC">
        <w:rPr>
          <w:spacing w:val="-3"/>
        </w:rPr>
        <w:t xml:space="preserve"> </w:t>
      </w:r>
      <w:r w:rsidRPr="003568BC">
        <w:t>or</w:t>
      </w:r>
      <w:r w:rsidRPr="003568BC">
        <w:rPr>
          <w:spacing w:val="-3"/>
        </w:rPr>
        <w:t xml:space="preserve"> </w:t>
      </w:r>
      <w:r w:rsidRPr="003568BC">
        <w:t>residential</w:t>
      </w:r>
      <w:r w:rsidRPr="003568BC">
        <w:rPr>
          <w:spacing w:val="-3"/>
        </w:rPr>
        <w:t xml:space="preserve"> </w:t>
      </w:r>
      <w:r w:rsidRPr="003568BC">
        <w:t>care accommodation fee; or</w:t>
      </w:r>
    </w:p>
    <w:p w14:paraId="0D4F1460" w14:textId="77777777" w:rsidR="00AE03A1" w:rsidRPr="003568BC" w:rsidRDefault="00AE03A1" w:rsidP="007F2419">
      <w:pPr>
        <w:pStyle w:val="ListParagraph"/>
        <w:numPr>
          <w:ilvl w:val="2"/>
          <w:numId w:val="1"/>
        </w:numPr>
        <w:tabs>
          <w:tab w:val="left" w:pos="1325"/>
        </w:tabs>
        <w:spacing w:line="252" w:lineRule="exact"/>
        <w:ind w:left="853"/>
      </w:pPr>
      <w:r w:rsidRPr="003568BC">
        <w:t>cleaning</w:t>
      </w:r>
      <w:r w:rsidRPr="003568BC">
        <w:rPr>
          <w:spacing w:val="-5"/>
        </w:rPr>
        <w:t xml:space="preserve"> </w:t>
      </w:r>
      <w:r w:rsidRPr="003568BC">
        <w:t>products,</w:t>
      </w:r>
      <w:r w:rsidRPr="003568BC">
        <w:rPr>
          <w:spacing w:val="-7"/>
        </w:rPr>
        <w:t xml:space="preserve"> </w:t>
      </w:r>
      <w:r w:rsidRPr="003568BC">
        <w:t>materials</w:t>
      </w:r>
      <w:r w:rsidRPr="003568BC">
        <w:rPr>
          <w:spacing w:val="-4"/>
        </w:rPr>
        <w:t xml:space="preserve"> </w:t>
      </w:r>
      <w:r w:rsidRPr="003568BC">
        <w:t>or</w:t>
      </w:r>
      <w:r w:rsidRPr="003568BC">
        <w:rPr>
          <w:spacing w:val="-4"/>
        </w:rPr>
        <w:t xml:space="preserve"> </w:t>
      </w:r>
      <w:r w:rsidRPr="003568BC">
        <w:t>equipment,</w:t>
      </w:r>
      <w:r w:rsidRPr="003568BC">
        <w:rPr>
          <w:spacing w:val="-6"/>
        </w:rPr>
        <w:t xml:space="preserve"> </w:t>
      </w:r>
      <w:r w:rsidRPr="003568BC">
        <w:t>waste</w:t>
      </w:r>
      <w:r w:rsidRPr="003568BC">
        <w:rPr>
          <w:spacing w:val="-7"/>
        </w:rPr>
        <w:t xml:space="preserve"> </w:t>
      </w:r>
      <w:r w:rsidRPr="003568BC">
        <w:t>removal</w:t>
      </w:r>
      <w:r w:rsidRPr="003568BC">
        <w:rPr>
          <w:spacing w:val="-6"/>
        </w:rPr>
        <w:t xml:space="preserve"> </w:t>
      </w:r>
      <w:r w:rsidRPr="003568BC">
        <w:t>or</w:t>
      </w:r>
      <w:r w:rsidRPr="003568BC">
        <w:rPr>
          <w:spacing w:val="-6"/>
        </w:rPr>
        <w:t xml:space="preserve"> </w:t>
      </w:r>
      <w:r w:rsidRPr="003568BC">
        <w:t>tip</w:t>
      </w:r>
      <w:r w:rsidRPr="003568BC">
        <w:rPr>
          <w:spacing w:val="-7"/>
        </w:rPr>
        <w:t xml:space="preserve"> </w:t>
      </w:r>
      <w:r w:rsidRPr="003568BC">
        <w:rPr>
          <w:spacing w:val="-2"/>
        </w:rPr>
        <w:t>fees.</w:t>
      </w:r>
    </w:p>
    <w:p w14:paraId="2DCD53E9" w14:textId="77777777" w:rsidR="00AE03A1" w:rsidRPr="003568BC" w:rsidRDefault="00AE03A1" w:rsidP="007F2419">
      <w:pPr>
        <w:pStyle w:val="BodyText"/>
        <w:spacing w:before="9"/>
        <w:ind w:left="0" w:firstLine="0"/>
        <w:rPr>
          <w:sz w:val="31"/>
        </w:rPr>
      </w:pPr>
    </w:p>
    <w:p w14:paraId="3918CB7D" w14:textId="77777777" w:rsidR="00AE03A1" w:rsidRPr="003568BC" w:rsidRDefault="00AE03A1" w:rsidP="007F2419">
      <w:pPr>
        <w:pStyle w:val="Heading2"/>
        <w:numPr>
          <w:ilvl w:val="0"/>
          <w:numId w:val="1"/>
        </w:numPr>
        <w:tabs>
          <w:tab w:val="left" w:pos="1038"/>
          <w:tab w:val="left" w:pos="1039"/>
        </w:tabs>
        <w:ind w:left="567" w:hanging="567"/>
      </w:pPr>
      <w:bookmarkStart w:id="8" w:name="6_Home_maintenance_and_domestic_services"/>
      <w:bookmarkEnd w:id="8"/>
      <w:r w:rsidRPr="003568BC">
        <w:t>Home</w:t>
      </w:r>
      <w:r w:rsidRPr="003568BC">
        <w:rPr>
          <w:spacing w:val="-4"/>
        </w:rPr>
        <w:t xml:space="preserve"> </w:t>
      </w:r>
      <w:r w:rsidRPr="003568BC">
        <w:t>maintenance</w:t>
      </w:r>
      <w:r w:rsidRPr="003568BC">
        <w:rPr>
          <w:spacing w:val="-6"/>
        </w:rPr>
        <w:t xml:space="preserve"> </w:t>
      </w:r>
      <w:r w:rsidRPr="003568BC">
        <w:t>and</w:t>
      </w:r>
      <w:r w:rsidRPr="003568BC">
        <w:rPr>
          <w:spacing w:val="-3"/>
        </w:rPr>
        <w:t xml:space="preserve"> </w:t>
      </w:r>
      <w:r w:rsidRPr="003568BC">
        <w:t>domestic</w:t>
      </w:r>
      <w:r w:rsidRPr="003568BC">
        <w:rPr>
          <w:spacing w:val="-5"/>
        </w:rPr>
        <w:t xml:space="preserve"> </w:t>
      </w:r>
      <w:r w:rsidRPr="003568BC">
        <w:t>services</w:t>
      </w:r>
      <w:r w:rsidRPr="003568BC">
        <w:rPr>
          <w:spacing w:val="-9"/>
        </w:rPr>
        <w:t xml:space="preserve"> </w:t>
      </w:r>
      <w:r w:rsidRPr="003568BC">
        <w:t>when</w:t>
      </w:r>
      <w:r w:rsidRPr="003568BC">
        <w:rPr>
          <w:spacing w:val="-2"/>
        </w:rPr>
        <w:t xml:space="preserve"> </w:t>
      </w:r>
      <w:r w:rsidRPr="003568BC">
        <w:t>the</w:t>
      </w:r>
      <w:r w:rsidRPr="003568BC">
        <w:rPr>
          <w:spacing w:val="-6"/>
        </w:rPr>
        <w:t xml:space="preserve"> </w:t>
      </w:r>
      <w:r w:rsidRPr="003568BC">
        <w:t>participant</w:t>
      </w:r>
      <w:r w:rsidRPr="003568BC">
        <w:rPr>
          <w:spacing w:val="-5"/>
        </w:rPr>
        <w:t xml:space="preserve"> </w:t>
      </w:r>
      <w:r w:rsidRPr="003568BC">
        <w:t>is</w:t>
      </w:r>
      <w:r w:rsidRPr="003568BC">
        <w:rPr>
          <w:spacing w:val="-5"/>
        </w:rPr>
        <w:t xml:space="preserve"> </w:t>
      </w:r>
      <w:r w:rsidRPr="003568BC">
        <w:t>away</w:t>
      </w:r>
      <w:r w:rsidRPr="003568BC">
        <w:rPr>
          <w:spacing w:val="-8"/>
        </w:rPr>
        <w:t xml:space="preserve"> </w:t>
      </w:r>
      <w:r w:rsidRPr="003568BC">
        <w:t>from</w:t>
      </w:r>
      <w:r w:rsidRPr="003568BC">
        <w:rPr>
          <w:spacing w:val="-2"/>
        </w:rPr>
        <w:t xml:space="preserve"> </w:t>
      </w:r>
      <w:r w:rsidRPr="003568BC">
        <w:rPr>
          <w:spacing w:val="-4"/>
        </w:rPr>
        <w:t>home</w:t>
      </w:r>
    </w:p>
    <w:p w14:paraId="07435CF2" w14:textId="12D787A3" w:rsidR="00AE03A1" w:rsidRPr="003568BC" w:rsidRDefault="00AE03A1" w:rsidP="007F2419">
      <w:pPr>
        <w:pStyle w:val="ListParagraph"/>
        <w:numPr>
          <w:ilvl w:val="1"/>
          <w:numId w:val="1"/>
        </w:numPr>
        <w:tabs>
          <w:tab w:val="left" w:pos="1038"/>
          <w:tab w:val="left" w:pos="1039"/>
        </w:tabs>
        <w:spacing w:before="126" w:line="360" w:lineRule="auto"/>
        <w:ind w:left="567"/>
      </w:pPr>
      <w:r w:rsidRPr="003568BC">
        <w:t xml:space="preserve">Information required by </w:t>
      </w:r>
      <w:r w:rsidR="00AC5161" w:rsidRPr="003568BC">
        <w:t xml:space="preserve">the LTCS Commissioner </w:t>
      </w:r>
      <w:r w:rsidRPr="003568BC">
        <w:t xml:space="preserve">to assess a participant’s treatment or care needs for </w:t>
      </w:r>
      <w:r w:rsidR="00C65CEC" w:rsidRPr="003568BC">
        <w:t xml:space="preserve">home maintenance and </w:t>
      </w:r>
      <w:r w:rsidRPr="003568BC">
        <w:t>domestic</w:t>
      </w:r>
      <w:r w:rsidRPr="003568BC">
        <w:rPr>
          <w:spacing w:val="-5"/>
        </w:rPr>
        <w:t xml:space="preserve"> </w:t>
      </w:r>
      <w:r w:rsidRPr="003568BC">
        <w:t>services</w:t>
      </w:r>
      <w:r w:rsidRPr="003568BC">
        <w:rPr>
          <w:spacing w:val="-2"/>
        </w:rPr>
        <w:t xml:space="preserve"> </w:t>
      </w:r>
      <w:r w:rsidRPr="003568BC">
        <w:t>if</w:t>
      </w:r>
      <w:r w:rsidRPr="003568BC">
        <w:rPr>
          <w:spacing w:val="-1"/>
        </w:rPr>
        <w:t xml:space="preserve"> </w:t>
      </w:r>
      <w:r w:rsidRPr="003568BC">
        <w:t>the</w:t>
      </w:r>
      <w:r w:rsidRPr="003568BC">
        <w:rPr>
          <w:spacing w:val="-5"/>
        </w:rPr>
        <w:t xml:space="preserve"> </w:t>
      </w:r>
      <w:r w:rsidRPr="003568BC">
        <w:t>participant</w:t>
      </w:r>
      <w:r w:rsidRPr="003568BC">
        <w:rPr>
          <w:spacing w:val="-1"/>
        </w:rPr>
        <w:t xml:space="preserve"> </w:t>
      </w:r>
      <w:r w:rsidRPr="003568BC">
        <w:t>is</w:t>
      </w:r>
      <w:r w:rsidRPr="003568BC">
        <w:rPr>
          <w:spacing w:val="-2"/>
        </w:rPr>
        <w:t xml:space="preserve"> </w:t>
      </w:r>
      <w:r w:rsidRPr="003568BC">
        <w:t>away</w:t>
      </w:r>
      <w:r w:rsidRPr="003568BC">
        <w:rPr>
          <w:spacing w:val="-5"/>
        </w:rPr>
        <w:t xml:space="preserve"> </w:t>
      </w:r>
      <w:r w:rsidRPr="003568BC">
        <w:t>from home</w:t>
      </w:r>
      <w:r w:rsidRPr="003568BC">
        <w:rPr>
          <w:spacing w:val="-1"/>
        </w:rPr>
        <w:t xml:space="preserve"> </w:t>
      </w:r>
      <w:r w:rsidRPr="003568BC">
        <w:t>for an extended</w:t>
      </w:r>
      <w:r w:rsidRPr="003568BC">
        <w:rPr>
          <w:spacing w:val="-1"/>
        </w:rPr>
        <w:t xml:space="preserve"> </w:t>
      </w:r>
      <w:r w:rsidRPr="003568BC">
        <w:t>period, including periods</w:t>
      </w:r>
      <w:r w:rsidRPr="003568BC">
        <w:rPr>
          <w:spacing w:val="-1"/>
        </w:rPr>
        <w:t xml:space="preserve"> </w:t>
      </w:r>
      <w:r w:rsidRPr="003568BC">
        <w:t>when the</w:t>
      </w:r>
      <w:r w:rsidRPr="003568BC">
        <w:rPr>
          <w:spacing w:val="-1"/>
        </w:rPr>
        <w:t xml:space="preserve"> </w:t>
      </w:r>
      <w:r w:rsidRPr="003568BC">
        <w:t>participant is</w:t>
      </w:r>
      <w:r w:rsidRPr="003568BC">
        <w:rPr>
          <w:spacing w:val="-1"/>
        </w:rPr>
        <w:t xml:space="preserve"> </w:t>
      </w:r>
      <w:r w:rsidRPr="003568BC">
        <w:t>hospitalised, include:</w:t>
      </w:r>
    </w:p>
    <w:p w14:paraId="3E515DEC" w14:textId="77777777" w:rsidR="00AE03A1" w:rsidRPr="003568BC" w:rsidRDefault="00AE03A1" w:rsidP="007F2419">
      <w:pPr>
        <w:pStyle w:val="ListParagraph"/>
        <w:numPr>
          <w:ilvl w:val="2"/>
          <w:numId w:val="1"/>
        </w:numPr>
        <w:tabs>
          <w:tab w:val="left" w:pos="1325"/>
        </w:tabs>
        <w:spacing w:before="2"/>
        <w:ind w:left="854" w:hanging="287"/>
      </w:pPr>
      <w:r w:rsidRPr="003568BC">
        <w:t>the</w:t>
      </w:r>
      <w:r w:rsidRPr="003568BC">
        <w:rPr>
          <w:spacing w:val="-7"/>
        </w:rPr>
        <w:t xml:space="preserve"> </w:t>
      </w:r>
      <w:r w:rsidRPr="003568BC">
        <w:t>reason</w:t>
      </w:r>
      <w:r w:rsidRPr="003568BC">
        <w:rPr>
          <w:spacing w:val="-5"/>
        </w:rPr>
        <w:t xml:space="preserve"> </w:t>
      </w:r>
      <w:r w:rsidRPr="003568BC">
        <w:t>for</w:t>
      </w:r>
      <w:r w:rsidRPr="003568BC">
        <w:rPr>
          <w:spacing w:val="-4"/>
        </w:rPr>
        <w:t xml:space="preserve"> </w:t>
      </w:r>
      <w:r w:rsidRPr="003568BC">
        <w:t>the</w:t>
      </w:r>
      <w:r w:rsidRPr="003568BC">
        <w:rPr>
          <w:spacing w:val="-5"/>
        </w:rPr>
        <w:t xml:space="preserve"> </w:t>
      </w:r>
      <w:r w:rsidRPr="003568BC">
        <w:t>absence</w:t>
      </w:r>
      <w:r w:rsidRPr="003568BC">
        <w:rPr>
          <w:spacing w:val="-3"/>
        </w:rPr>
        <w:t xml:space="preserve"> </w:t>
      </w:r>
      <w:r w:rsidRPr="003568BC">
        <w:t>and</w:t>
      </w:r>
      <w:r w:rsidRPr="003568BC">
        <w:rPr>
          <w:spacing w:val="-5"/>
        </w:rPr>
        <w:t xml:space="preserve"> </w:t>
      </w:r>
      <w:r w:rsidRPr="003568BC">
        <w:t>the</w:t>
      </w:r>
      <w:r w:rsidRPr="003568BC">
        <w:rPr>
          <w:spacing w:val="-3"/>
        </w:rPr>
        <w:t xml:space="preserve"> </w:t>
      </w:r>
      <w:r w:rsidRPr="003568BC">
        <w:t>period</w:t>
      </w:r>
      <w:r w:rsidRPr="003568BC">
        <w:rPr>
          <w:spacing w:val="-5"/>
        </w:rPr>
        <w:t xml:space="preserve"> </w:t>
      </w:r>
      <w:r w:rsidRPr="003568BC">
        <w:t>that</w:t>
      </w:r>
      <w:r w:rsidRPr="003568BC">
        <w:rPr>
          <w:spacing w:val="-4"/>
        </w:rPr>
        <w:t xml:space="preserve"> </w:t>
      </w:r>
      <w:r w:rsidRPr="003568BC">
        <w:t>the</w:t>
      </w:r>
      <w:r w:rsidRPr="003568BC">
        <w:rPr>
          <w:spacing w:val="-3"/>
        </w:rPr>
        <w:t xml:space="preserve"> </w:t>
      </w:r>
      <w:r w:rsidRPr="003568BC">
        <w:t>participant</w:t>
      </w:r>
      <w:r w:rsidRPr="003568BC">
        <w:rPr>
          <w:spacing w:val="-1"/>
        </w:rPr>
        <w:t xml:space="preserve"> </w:t>
      </w:r>
      <w:r w:rsidRPr="003568BC">
        <w:t>will</w:t>
      </w:r>
      <w:r w:rsidRPr="003568BC">
        <w:rPr>
          <w:spacing w:val="-4"/>
        </w:rPr>
        <w:t xml:space="preserve"> </w:t>
      </w:r>
      <w:r w:rsidRPr="003568BC">
        <w:t>be</w:t>
      </w:r>
      <w:r w:rsidRPr="003568BC">
        <w:rPr>
          <w:spacing w:val="-3"/>
        </w:rPr>
        <w:t xml:space="preserve"> </w:t>
      </w:r>
      <w:r w:rsidRPr="003568BC">
        <w:t>away</w:t>
      </w:r>
      <w:r w:rsidRPr="003568BC">
        <w:rPr>
          <w:spacing w:val="-4"/>
        </w:rPr>
        <w:t xml:space="preserve"> </w:t>
      </w:r>
      <w:r w:rsidRPr="003568BC">
        <w:t>from</w:t>
      </w:r>
      <w:r w:rsidRPr="003568BC">
        <w:rPr>
          <w:spacing w:val="-4"/>
        </w:rPr>
        <w:t xml:space="preserve"> </w:t>
      </w:r>
      <w:r w:rsidRPr="003568BC">
        <w:rPr>
          <w:spacing w:val="-2"/>
        </w:rPr>
        <w:t>home;</w:t>
      </w:r>
    </w:p>
    <w:p w14:paraId="528CEE71" w14:textId="77777777" w:rsidR="00AE03A1" w:rsidRPr="003568BC" w:rsidRDefault="00AE03A1" w:rsidP="007F2419">
      <w:pPr>
        <w:pStyle w:val="ListParagraph"/>
        <w:numPr>
          <w:ilvl w:val="2"/>
          <w:numId w:val="1"/>
        </w:numPr>
        <w:tabs>
          <w:tab w:val="left" w:pos="1325"/>
        </w:tabs>
        <w:spacing w:before="126" w:line="360" w:lineRule="auto"/>
        <w:ind w:left="853"/>
      </w:pPr>
      <w:r w:rsidRPr="003568BC">
        <w:t>the</w:t>
      </w:r>
      <w:r w:rsidRPr="003568BC">
        <w:rPr>
          <w:spacing w:val="-2"/>
        </w:rPr>
        <w:t xml:space="preserve"> </w:t>
      </w:r>
      <w:r w:rsidRPr="003568BC">
        <w:t>impact</w:t>
      </w:r>
      <w:r w:rsidRPr="003568BC">
        <w:rPr>
          <w:spacing w:val="-2"/>
        </w:rPr>
        <w:t xml:space="preserve"> </w:t>
      </w:r>
      <w:r w:rsidRPr="003568BC">
        <w:t>on</w:t>
      </w:r>
      <w:r w:rsidRPr="003568BC">
        <w:rPr>
          <w:spacing w:val="-2"/>
        </w:rPr>
        <w:t xml:space="preserve"> </w:t>
      </w:r>
      <w:r w:rsidRPr="003568BC">
        <w:t>upkeep</w:t>
      </w:r>
      <w:r w:rsidRPr="003568BC">
        <w:rPr>
          <w:spacing w:val="-4"/>
        </w:rPr>
        <w:t xml:space="preserve"> </w:t>
      </w:r>
      <w:r w:rsidRPr="003568BC">
        <w:t>and</w:t>
      </w:r>
      <w:r w:rsidRPr="003568BC">
        <w:rPr>
          <w:spacing w:val="-2"/>
        </w:rPr>
        <w:t xml:space="preserve"> </w:t>
      </w:r>
      <w:r w:rsidRPr="003568BC">
        <w:t>safe</w:t>
      </w:r>
      <w:r w:rsidRPr="003568BC">
        <w:rPr>
          <w:spacing w:val="-4"/>
        </w:rPr>
        <w:t xml:space="preserve"> </w:t>
      </w:r>
      <w:r w:rsidRPr="003568BC">
        <w:t>and</w:t>
      </w:r>
      <w:r w:rsidRPr="003568BC">
        <w:rPr>
          <w:spacing w:val="-2"/>
        </w:rPr>
        <w:t xml:space="preserve"> </w:t>
      </w:r>
      <w:r w:rsidRPr="003568BC">
        <w:t>easy</w:t>
      </w:r>
      <w:r w:rsidRPr="003568BC">
        <w:rPr>
          <w:spacing w:val="-4"/>
        </w:rPr>
        <w:t xml:space="preserve"> </w:t>
      </w:r>
      <w:r w:rsidRPr="003568BC">
        <w:t>access</w:t>
      </w:r>
      <w:r w:rsidRPr="003568BC">
        <w:rPr>
          <w:spacing w:val="-4"/>
        </w:rPr>
        <w:t xml:space="preserve"> </w:t>
      </w:r>
      <w:r w:rsidRPr="003568BC">
        <w:t>for</w:t>
      </w:r>
      <w:r w:rsidRPr="003568BC">
        <w:rPr>
          <w:spacing w:val="-3"/>
        </w:rPr>
        <w:t xml:space="preserve"> </w:t>
      </w:r>
      <w:r w:rsidRPr="003568BC">
        <w:t>the</w:t>
      </w:r>
      <w:r w:rsidRPr="003568BC">
        <w:rPr>
          <w:spacing w:val="-2"/>
        </w:rPr>
        <w:t xml:space="preserve"> </w:t>
      </w:r>
      <w:r w:rsidRPr="003568BC">
        <w:t>participant</w:t>
      </w:r>
      <w:r w:rsidRPr="003568BC">
        <w:rPr>
          <w:spacing w:val="-3"/>
        </w:rPr>
        <w:t xml:space="preserve"> </w:t>
      </w:r>
      <w:r w:rsidRPr="003568BC">
        <w:t>and</w:t>
      </w:r>
      <w:r w:rsidRPr="003568BC">
        <w:rPr>
          <w:spacing w:val="-2"/>
        </w:rPr>
        <w:t xml:space="preserve"> </w:t>
      </w:r>
      <w:r w:rsidRPr="003568BC">
        <w:t>other</w:t>
      </w:r>
      <w:r w:rsidRPr="003568BC">
        <w:rPr>
          <w:spacing w:val="-3"/>
        </w:rPr>
        <w:t xml:space="preserve"> </w:t>
      </w:r>
      <w:r w:rsidRPr="003568BC">
        <w:t>members</w:t>
      </w:r>
      <w:r w:rsidRPr="003568BC">
        <w:rPr>
          <w:spacing w:val="-4"/>
        </w:rPr>
        <w:t xml:space="preserve"> </w:t>
      </w:r>
      <w:r w:rsidRPr="003568BC">
        <w:t>of the household if the service was not continued;</w:t>
      </w:r>
    </w:p>
    <w:p w14:paraId="03A43860" w14:textId="77777777" w:rsidR="00AE03A1" w:rsidRPr="003568BC" w:rsidRDefault="00AE03A1" w:rsidP="007F2419">
      <w:pPr>
        <w:pStyle w:val="ListParagraph"/>
        <w:numPr>
          <w:ilvl w:val="2"/>
          <w:numId w:val="1"/>
        </w:numPr>
        <w:tabs>
          <w:tab w:val="left" w:pos="1324"/>
        </w:tabs>
        <w:spacing w:line="360" w:lineRule="auto"/>
        <w:ind w:left="853"/>
      </w:pPr>
      <w:r w:rsidRPr="003568BC">
        <w:t>the</w:t>
      </w:r>
      <w:r w:rsidRPr="003568BC">
        <w:rPr>
          <w:spacing w:val="-5"/>
        </w:rPr>
        <w:t xml:space="preserve"> </w:t>
      </w:r>
      <w:r w:rsidRPr="003568BC">
        <w:t>reasonable</w:t>
      </w:r>
      <w:r w:rsidRPr="003568BC">
        <w:rPr>
          <w:spacing w:val="-3"/>
        </w:rPr>
        <w:t xml:space="preserve"> </w:t>
      </w:r>
      <w:r w:rsidRPr="003568BC">
        <w:t>capacity</w:t>
      </w:r>
      <w:r w:rsidRPr="003568BC">
        <w:rPr>
          <w:spacing w:val="-5"/>
        </w:rPr>
        <w:t xml:space="preserve"> </w:t>
      </w:r>
      <w:r w:rsidRPr="003568BC">
        <w:t>of other</w:t>
      </w:r>
      <w:r w:rsidRPr="003568BC">
        <w:rPr>
          <w:spacing w:val="-4"/>
        </w:rPr>
        <w:t xml:space="preserve"> </w:t>
      </w:r>
      <w:r w:rsidRPr="003568BC">
        <w:t>household</w:t>
      </w:r>
      <w:r w:rsidRPr="003568BC">
        <w:rPr>
          <w:spacing w:val="-5"/>
        </w:rPr>
        <w:t xml:space="preserve"> </w:t>
      </w:r>
      <w:r w:rsidRPr="003568BC">
        <w:t>members</w:t>
      </w:r>
      <w:r w:rsidRPr="003568BC">
        <w:rPr>
          <w:spacing w:val="-5"/>
        </w:rPr>
        <w:t xml:space="preserve"> </w:t>
      </w:r>
      <w:r w:rsidRPr="003568BC">
        <w:t>to</w:t>
      </w:r>
      <w:r w:rsidRPr="003568BC">
        <w:rPr>
          <w:spacing w:val="-3"/>
        </w:rPr>
        <w:t xml:space="preserve"> </w:t>
      </w:r>
      <w:r w:rsidRPr="003568BC">
        <w:t>perform</w:t>
      </w:r>
      <w:r w:rsidRPr="003568BC">
        <w:rPr>
          <w:spacing w:val="-4"/>
        </w:rPr>
        <w:t xml:space="preserve"> </w:t>
      </w:r>
      <w:r w:rsidRPr="003568BC">
        <w:t>these</w:t>
      </w:r>
      <w:r w:rsidRPr="003568BC">
        <w:rPr>
          <w:spacing w:val="-3"/>
        </w:rPr>
        <w:t xml:space="preserve"> </w:t>
      </w:r>
      <w:r w:rsidRPr="003568BC">
        <w:t>services</w:t>
      </w:r>
      <w:r w:rsidRPr="003568BC">
        <w:rPr>
          <w:spacing w:val="-2"/>
        </w:rPr>
        <w:t xml:space="preserve"> </w:t>
      </w:r>
      <w:r w:rsidRPr="003568BC">
        <w:t>when</w:t>
      </w:r>
      <w:r w:rsidRPr="003568BC">
        <w:rPr>
          <w:spacing w:val="-3"/>
        </w:rPr>
        <w:t xml:space="preserve"> </w:t>
      </w:r>
      <w:r w:rsidRPr="003568BC">
        <w:t>the participant is away from home; and</w:t>
      </w:r>
    </w:p>
    <w:p w14:paraId="4E136DC0" w14:textId="77777777" w:rsidR="00AE03A1" w:rsidRPr="003568BC" w:rsidRDefault="00AE03A1" w:rsidP="007F2419">
      <w:pPr>
        <w:pStyle w:val="ListParagraph"/>
        <w:numPr>
          <w:ilvl w:val="2"/>
          <w:numId w:val="1"/>
        </w:numPr>
        <w:tabs>
          <w:tab w:val="left" w:pos="1324"/>
        </w:tabs>
        <w:spacing w:line="360" w:lineRule="auto"/>
        <w:ind w:left="853"/>
      </w:pPr>
      <w:r w:rsidRPr="003568BC">
        <w:t>the</w:t>
      </w:r>
      <w:r w:rsidRPr="003568BC">
        <w:rPr>
          <w:spacing w:val="-2"/>
        </w:rPr>
        <w:t xml:space="preserve"> </w:t>
      </w:r>
      <w:r w:rsidRPr="003568BC">
        <w:t>nature</w:t>
      </w:r>
      <w:r w:rsidRPr="003568BC">
        <w:rPr>
          <w:spacing w:val="-4"/>
        </w:rPr>
        <w:t xml:space="preserve"> </w:t>
      </w:r>
      <w:r w:rsidRPr="003568BC">
        <w:t>and</w:t>
      </w:r>
      <w:r w:rsidRPr="003568BC">
        <w:rPr>
          <w:spacing w:val="-2"/>
        </w:rPr>
        <w:t xml:space="preserve"> </w:t>
      </w:r>
      <w:r w:rsidRPr="003568BC">
        <w:t>extent</w:t>
      </w:r>
      <w:r w:rsidRPr="003568BC">
        <w:rPr>
          <w:spacing w:val="-1"/>
        </w:rPr>
        <w:t xml:space="preserve"> </w:t>
      </w:r>
      <w:r w:rsidRPr="003568BC">
        <w:t>of</w:t>
      </w:r>
      <w:r w:rsidRPr="003568BC">
        <w:rPr>
          <w:spacing w:val="-3"/>
        </w:rPr>
        <w:t xml:space="preserve"> </w:t>
      </w:r>
      <w:r w:rsidRPr="003568BC">
        <w:t>services</w:t>
      </w:r>
      <w:r w:rsidRPr="003568BC">
        <w:rPr>
          <w:spacing w:val="-2"/>
        </w:rPr>
        <w:t xml:space="preserve"> </w:t>
      </w:r>
      <w:r w:rsidRPr="003568BC">
        <w:t>that</w:t>
      </w:r>
      <w:r w:rsidRPr="003568BC">
        <w:rPr>
          <w:spacing w:val="-5"/>
        </w:rPr>
        <w:t xml:space="preserve"> </w:t>
      </w:r>
      <w:r w:rsidRPr="003568BC">
        <w:t>may</w:t>
      </w:r>
      <w:r w:rsidRPr="003568BC">
        <w:rPr>
          <w:spacing w:val="-4"/>
        </w:rPr>
        <w:t xml:space="preserve"> </w:t>
      </w:r>
      <w:r w:rsidRPr="003568BC">
        <w:t>subsequently</w:t>
      </w:r>
      <w:r w:rsidRPr="003568BC">
        <w:rPr>
          <w:spacing w:val="-4"/>
        </w:rPr>
        <w:t xml:space="preserve"> </w:t>
      </w:r>
      <w:r w:rsidRPr="003568BC">
        <w:t>be</w:t>
      </w:r>
      <w:r w:rsidRPr="003568BC">
        <w:rPr>
          <w:spacing w:val="-2"/>
        </w:rPr>
        <w:t xml:space="preserve"> </w:t>
      </w:r>
      <w:r w:rsidRPr="003568BC">
        <w:t>required</w:t>
      </w:r>
      <w:r w:rsidRPr="003568BC">
        <w:rPr>
          <w:spacing w:val="-4"/>
        </w:rPr>
        <w:t xml:space="preserve"> </w:t>
      </w:r>
      <w:r w:rsidRPr="003568BC">
        <w:t>if</w:t>
      </w:r>
      <w:r w:rsidRPr="003568BC">
        <w:rPr>
          <w:spacing w:val="-1"/>
        </w:rPr>
        <w:t xml:space="preserve"> </w:t>
      </w:r>
      <w:r w:rsidRPr="003568BC">
        <w:t>services</w:t>
      </w:r>
      <w:r w:rsidRPr="003568BC">
        <w:rPr>
          <w:spacing w:val="-2"/>
        </w:rPr>
        <w:t xml:space="preserve"> </w:t>
      </w:r>
      <w:r w:rsidRPr="003568BC">
        <w:t>are</w:t>
      </w:r>
      <w:r w:rsidRPr="003568BC">
        <w:rPr>
          <w:spacing w:val="-2"/>
        </w:rPr>
        <w:t xml:space="preserve"> </w:t>
      </w:r>
      <w:r w:rsidRPr="003568BC">
        <w:t xml:space="preserve">not </w:t>
      </w:r>
      <w:r w:rsidRPr="003568BC">
        <w:rPr>
          <w:spacing w:val="-2"/>
        </w:rPr>
        <w:t>continued.</w:t>
      </w:r>
    </w:p>
    <w:p w14:paraId="5A664567" w14:textId="77777777" w:rsidR="00F84E42" w:rsidRPr="003568BC" w:rsidRDefault="00F84E42" w:rsidP="00774B96">
      <w:pPr>
        <w:spacing w:line="360" w:lineRule="auto"/>
        <w:ind w:right="379"/>
        <w:sectPr w:rsidR="00F84E42" w:rsidRPr="003568BC" w:rsidSect="007F2419">
          <w:pgSz w:w="11907" w:h="16840" w:code="9"/>
          <w:pgMar w:top="1440" w:right="1077" w:bottom="1035" w:left="1077" w:header="709" w:footer="567" w:gutter="0"/>
          <w:cols w:space="720"/>
          <w:docGrid w:linePitch="299"/>
        </w:sectPr>
      </w:pPr>
      <w:bookmarkStart w:id="9" w:name="7_Participants_who_are_children"/>
      <w:bookmarkEnd w:id="9"/>
    </w:p>
    <w:p w14:paraId="4712BB44" w14:textId="77777777" w:rsidR="00AE03A1" w:rsidRPr="003568BC" w:rsidRDefault="00AE03A1" w:rsidP="00736F6C">
      <w:pPr>
        <w:pStyle w:val="Heading2"/>
        <w:numPr>
          <w:ilvl w:val="0"/>
          <w:numId w:val="1"/>
        </w:numPr>
        <w:tabs>
          <w:tab w:val="left" w:pos="1039"/>
          <w:tab w:val="left" w:pos="1040"/>
          <w:tab w:val="left" w:pos="8647"/>
        </w:tabs>
        <w:spacing w:line="362" w:lineRule="auto"/>
        <w:ind w:left="567" w:hanging="567"/>
      </w:pPr>
      <w:bookmarkStart w:id="10" w:name="8_Attendant_care_and_domestic_services_f"/>
      <w:bookmarkEnd w:id="10"/>
      <w:r w:rsidRPr="003568BC">
        <w:lastRenderedPageBreak/>
        <w:t>Attendant</w:t>
      </w:r>
      <w:r w:rsidRPr="003568BC">
        <w:rPr>
          <w:spacing w:val="-1"/>
        </w:rPr>
        <w:t xml:space="preserve"> </w:t>
      </w:r>
      <w:r w:rsidRPr="003568BC">
        <w:t>care</w:t>
      </w:r>
      <w:r w:rsidRPr="003568BC">
        <w:rPr>
          <w:spacing w:val="-3"/>
        </w:rPr>
        <w:t xml:space="preserve"> </w:t>
      </w:r>
      <w:r w:rsidRPr="003568BC">
        <w:t>and</w:t>
      </w:r>
      <w:r w:rsidRPr="003568BC">
        <w:rPr>
          <w:spacing w:val="-3"/>
        </w:rPr>
        <w:t xml:space="preserve"> </w:t>
      </w:r>
      <w:r w:rsidRPr="003568BC">
        <w:t>domestic</w:t>
      </w:r>
      <w:r w:rsidRPr="003568BC">
        <w:rPr>
          <w:spacing w:val="-3"/>
        </w:rPr>
        <w:t xml:space="preserve"> </w:t>
      </w:r>
      <w:r w:rsidRPr="003568BC">
        <w:t>services</w:t>
      </w:r>
      <w:r w:rsidRPr="003568BC">
        <w:rPr>
          <w:spacing w:val="-5"/>
        </w:rPr>
        <w:t xml:space="preserve"> </w:t>
      </w:r>
      <w:r w:rsidRPr="003568BC">
        <w:t>for</w:t>
      </w:r>
      <w:r w:rsidRPr="003568BC">
        <w:rPr>
          <w:spacing w:val="-4"/>
        </w:rPr>
        <w:t xml:space="preserve"> </w:t>
      </w:r>
      <w:r w:rsidRPr="003568BC">
        <w:t>participants</w:t>
      </w:r>
      <w:r w:rsidRPr="003568BC">
        <w:rPr>
          <w:spacing w:val="-7"/>
        </w:rPr>
        <w:t xml:space="preserve"> </w:t>
      </w:r>
      <w:r w:rsidRPr="003568BC">
        <w:t>who</w:t>
      </w:r>
      <w:r w:rsidRPr="003568BC">
        <w:rPr>
          <w:spacing w:val="-5"/>
        </w:rPr>
        <w:t xml:space="preserve"> </w:t>
      </w:r>
      <w:r w:rsidRPr="003568BC">
        <w:t>have</w:t>
      </w:r>
      <w:r w:rsidRPr="003568BC">
        <w:rPr>
          <w:spacing w:val="-3"/>
        </w:rPr>
        <w:t xml:space="preserve"> </w:t>
      </w:r>
      <w:r w:rsidRPr="003568BC">
        <w:t xml:space="preserve">caring </w:t>
      </w:r>
      <w:r w:rsidRPr="003568BC">
        <w:rPr>
          <w:spacing w:val="-2"/>
        </w:rPr>
        <w:t>responsibilities</w:t>
      </w:r>
    </w:p>
    <w:p w14:paraId="34A6EFF4" w14:textId="25B11421" w:rsidR="00AE03A1" w:rsidRPr="003568BC" w:rsidRDefault="00AC5161" w:rsidP="00736F6C">
      <w:pPr>
        <w:pStyle w:val="ListParagraph"/>
        <w:numPr>
          <w:ilvl w:val="1"/>
          <w:numId w:val="1"/>
        </w:numPr>
        <w:tabs>
          <w:tab w:val="left" w:pos="1039"/>
          <w:tab w:val="left" w:pos="1040"/>
          <w:tab w:val="left" w:pos="8647"/>
        </w:tabs>
        <w:spacing w:line="360" w:lineRule="auto"/>
        <w:ind w:left="567" w:right="113"/>
      </w:pPr>
      <w:r w:rsidRPr="003568BC">
        <w:t xml:space="preserve">The LTCS Commissioner </w:t>
      </w:r>
      <w:r w:rsidR="00AE03A1" w:rsidRPr="003568BC">
        <w:t>may pay reasonable and necessary expenses for attendant care for participants</w:t>
      </w:r>
      <w:r w:rsidR="00AE03A1" w:rsidRPr="003568BC">
        <w:rPr>
          <w:spacing w:val="-4"/>
        </w:rPr>
        <w:t xml:space="preserve"> </w:t>
      </w:r>
      <w:r w:rsidR="00AE03A1" w:rsidRPr="003568BC">
        <w:t>who</w:t>
      </w:r>
      <w:r w:rsidR="00AE03A1" w:rsidRPr="003568BC">
        <w:rPr>
          <w:spacing w:val="-2"/>
        </w:rPr>
        <w:t xml:space="preserve"> </w:t>
      </w:r>
      <w:r w:rsidR="00AE03A1" w:rsidRPr="003568BC">
        <w:t>have</w:t>
      </w:r>
      <w:r w:rsidR="00AE03A1" w:rsidRPr="003568BC">
        <w:rPr>
          <w:spacing w:val="-2"/>
        </w:rPr>
        <w:t xml:space="preserve"> </w:t>
      </w:r>
      <w:r w:rsidR="00AE03A1" w:rsidRPr="003568BC">
        <w:t>caring</w:t>
      </w:r>
      <w:r w:rsidR="00AE03A1" w:rsidRPr="003568BC">
        <w:rPr>
          <w:spacing w:val="-2"/>
        </w:rPr>
        <w:t xml:space="preserve"> </w:t>
      </w:r>
      <w:r w:rsidR="00AE03A1" w:rsidRPr="003568BC">
        <w:t>responsibilities, to</w:t>
      </w:r>
      <w:r w:rsidR="00AE03A1" w:rsidRPr="003568BC">
        <w:rPr>
          <w:spacing w:val="-4"/>
        </w:rPr>
        <w:t xml:space="preserve"> </w:t>
      </w:r>
      <w:r w:rsidR="00AE03A1" w:rsidRPr="003568BC">
        <w:t>assist</w:t>
      </w:r>
      <w:r w:rsidR="00AE03A1" w:rsidRPr="003568BC">
        <w:rPr>
          <w:spacing w:val="-3"/>
        </w:rPr>
        <w:t xml:space="preserve"> </w:t>
      </w:r>
      <w:r w:rsidR="00AE03A1" w:rsidRPr="003568BC">
        <w:t>them</w:t>
      </w:r>
      <w:r w:rsidR="00AE03A1" w:rsidRPr="003568BC">
        <w:rPr>
          <w:spacing w:val="-3"/>
        </w:rPr>
        <w:t xml:space="preserve"> </w:t>
      </w:r>
      <w:r w:rsidR="00AE03A1" w:rsidRPr="003568BC">
        <w:t>to</w:t>
      </w:r>
      <w:r w:rsidR="00AE03A1" w:rsidRPr="003568BC">
        <w:rPr>
          <w:spacing w:val="-4"/>
        </w:rPr>
        <w:t xml:space="preserve"> </w:t>
      </w:r>
      <w:r w:rsidR="00AE03A1" w:rsidRPr="003568BC">
        <w:t>perform</w:t>
      </w:r>
      <w:r w:rsidR="00AE03A1" w:rsidRPr="003568BC">
        <w:rPr>
          <w:spacing w:val="-3"/>
        </w:rPr>
        <w:t xml:space="preserve"> </w:t>
      </w:r>
      <w:r w:rsidR="00AE03A1" w:rsidRPr="003568BC">
        <w:t>their role</w:t>
      </w:r>
      <w:r w:rsidR="00AE03A1" w:rsidRPr="003568BC">
        <w:rPr>
          <w:spacing w:val="-2"/>
        </w:rPr>
        <w:t xml:space="preserve"> </w:t>
      </w:r>
      <w:r w:rsidR="00AE03A1" w:rsidRPr="003568BC">
        <w:t>as</w:t>
      </w:r>
      <w:r w:rsidR="00AE03A1" w:rsidRPr="003568BC">
        <w:rPr>
          <w:spacing w:val="-4"/>
        </w:rPr>
        <w:t xml:space="preserve"> </w:t>
      </w:r>
      <w:r w:rsidR="00AE03A1" w:rsidRPr="003568BC">
        <w:t>a</w:t>
      </w:r>
      <w:r w:rsidR="00AE03A1" w:rsidRPr="003568BC">
        <w:rPr>
          <w:spacing w:val="-4"/>
        </w:rPr>
        <w:t xml:space="preserve"> </w:t>
      </w:r>
      <w:r w:rsidR="00AE03A1" w:rsidRPr="003568BC">
        <w:t>parent or caregiver, when the need for this assistance is related to the motor accident</w:t>
      </w:r>
      <w:r w:rsidRPr="003568BC">
        <w:t xml:space="preserve"> </w:t>
      </w:r>
      <w:r w:rsidR="00487BBB" w:rsidRPr="003568BC">
        <w:t xml:space="preserve">injury </w:t>
      </w:r>
      <w:r w:rsidRPr="003568BC">
        <w:t>or work</w:t>
      </w:r>
      <w:r w:rsidR="00AE03A1" w:rsidRPr="003568BC">
        <w:t xml:space="preserve"> injury.</w:t>
      </w:r>
    </w:p>
    <w:p w14:paraId="03502BBA" w14:textId="58C6ADBF" w:rsidR="00AE03A1" w:rsidRPr="003568BC" w:rsidRDefault="00AE03A1" w:rsidP="00736F6C">
      <w:pPr>
        <w:pStyle w:val="ListParagraph"/>
        <w:numPr>
          <w:ilvl w:val="1"/>
          <w:numId w:val="1"/>
        </w:numPr>
        <w:tabs>
          <w:tab w:val="left" w:pos="1039"/>
          <w:tab w:val="left" w:pos="1040"/>
          <w:tab w:val="left" w:pos="8647"/>
        </w:tabs>
        <w:spacing w:line="360" w:lineRule="auto"/>
        <w:ind w:left="567" w:right="113"/>
        <w:rPr>
          <w:i/>
        </w:rPr>
      </w:pPr>
      <w:r w:rsidRPr="003568BC">
        <w:t xml:space="preserve">Payment of attendant care expenses in these circumstances aims to maximise the participant’s independence and support </w:t>
      </w:r>
      <w:r w:rsidR="00636756" w:rsidRPr="003568BC">
        <w:t xml:space="preserve">a participant </w:t>
      </w:r>
      <w:r w:rsidRPr="003568BC">
        <w:t>in their role as a parent and/or caregiver.</w:t>
      </w:r>
      <w:r w:rsidRPr="003568BC">
        <w:rPr>
          <w:spacing w:val="40"/>
        </w:rPr>
        <w:t xml:space="preserve"> </w:t>
      </w:r>
      <w:r w:rsidRPr="003568BC">
        <w:t>The role</w:t>
      </w:r>
      <w:r w:rsidRPr="003568BC">
        <w:rPr>
          <w:spacing w:val="-2"/>
        </w:rPr>
        <w:t xml:space="preserve"> </w:t>
      </w:r>
      <w:r w:rsidRPr="003568BC">
        <w:t>of the</w:t>
      </w:r>
      <w:r w:rsidRPr="003568BC">
        <w:rPr>
          <w:spacing w:val="-4"/>
        </w:rPr>
        <w:t xml:space="preserve"> </w:t>
      </w:r>
      <w:r w:rsidRPr="003568BC">
        <w:t>attendant care</w:t>
      </w:r>
      <w:r w:rsidRPr="003568BC">
        <w:rPr>
          <w:spacing w:val="-4"/>
        </w:rPr>
        <w:t xml:space="preserve"> </w:t>
      </w:r>
      <w:r w:rsidRPr="003568BC">
        <w:t>worker</w:t>
      </w:r>
      <w:r w:rsidRPr="003568BC">
        <w:rPr>
          <w:spacing w:val="-3"/>
        </w:rPr>
        <w:t xml:space="preserve"> </w:t>
      </w:r>
      <w:r w:rsidRPr="003568BC">
        <w:t>is</w:t>
      </w:r>
      <w:r w:rsidRPr="003568BC">
        <w:rPr>
          <w:spacing w:val="-4"/>
        </w:rPr>
        <w:t xml:space="preserve"> </w:t>
      </w:r>
      <w:r w:rsidRPr="003568BC">
        <w:t>to</w:t>
      </w:r>
      <w:r w:rsidRPr="003568BC">
        <w:rPr>
          <w:spacing w:val="-2"/>
        </w:rPr>
        <w:t xml:space="preserve"> </w:t>
      </w:r>
      <w:r w:rsidRPr="003568BC">
        <w:t>provide</w:t>
      </w:r>
      <w:r w:rsidRPr="003568BC">
        <w:rPr>
          <w:spacing w:val="-2"/>
        </w:rPr>
        <w:t xml:space="preserve"> </w:t>
      </w:r>
      <w:r w:rsidRPr="003568BC">
        <w:t>attendant care</w:t>
      </w:r>
      <w:r w:rsidRPr="003568BC">
        <w:rPr>
          <w:spacing w:val="-2"/>
        </w:rPr>
        <w:t xml:space="preserve"> </w:t>
      </w:r>
      <w:r w:rsidRPr="003568BC">
        <w:t>services</w:t>
      </w:r>
      <w:r w:rsidRPr="003568BC">
        <w:rPr>
          <w:spacing w:val="-1"/>
        </w:rPr>
        <w:t xml:space="preserve"> </w:t>
      </w:r>
      <w:r w:rsidRPr="003568BC">
        <w:t>to</w:t>
      </w:r>
      <w:r w:rsidRPr="003568BC">
        <w:rPr>
          <w:spacing w:val="-4"/>
        </w:rPr>
        <w:t xml:space="preserve"> </w:t>
      </w:r>
      <w:r w:rsidRPr="003568BC">
        <w:t>the</w:t>
      </w:r>
      <w:r w:rsidRPr="003568BC">
        <w:rPr>
          <w:spacing w:val="-2"/>
        </w:rPr>
        <w:t xml:space="preserve"> </w:t>
      </w:r>
      <w:r w:rsidRPr="003568BC">
        <w:t>participant.</w:t>
      </w:r>
      <w:r w:rsidRPr="003568BC">
        <w:rPr>
          <w:spacing w:val="40"/>
        </w:rPr>
        <w:t xml:space="preserve"> </w:t>
      </w:r>
      <w:r w:rsidRPr="003568BC">
        <w:t xml:space="preserve">The presence of an attendant care worker does not replace parental or caregiver responsibility. </w:t>
      </w:r>
      <w:r w:rsidRPr="003568BC">
        <w:rPr>
          <w:i/>
        </w:rPr>
        <w:t xml:space="preserve">For example, an attendant care worker </w:t>
      </w:r>
      <w:r w:rsidR="00636756" w:rsidRPr="003568BC">
        <w:rPr>
          <w:i/>
        </w:rPr>
        <w:t>assisting</w:t>
      </w:r>
      <w:r w:rsidRPr="003568BC">
        <w:rPr>
          <w:i/>
        </w:rPr>
        <w:t xml:space="preserve"> a participant to travel with their children to and from school but will not be solely responsible for taking the children to and from school.</w:t>
      </w:r>
    </w:p>
    <w:p w14:paraId="35AA2802" w14:textId="77777777" w:rsidR="00AE03A1" w:rsidRPr="003568BC" w:rsidRDefault="00AE03A1" w:rsidP="00736F6C">
      <w:pPr>
        <w:pStyle w:val="BodyText"/>
        <w:tabs>
          <w:tab w:val="left" w:pos="8647"/>
        </w:tabs>
        <w:spacing w:before="5"/>
        <w:ind w:left="284" w:firstLine="0"/>
        <w:rPr>
          <w:i/>
          <w:sz w:val="20"/>
        </w:rPr>
      </w:pPr>
    </w:p>
    <w:p w14:paraId="5BCD995D" w14:textId="75B1F5BD" w:rsidR="00AE03A1" w:rsidRPr="003568BC" w:rsidRDefault="00AE03A1" w:rsidP="00736F6C">
      <w:pPr>
        <w:pStyle w:val="Heading2"/>
        <w:numPr>
          <w:ilvl w:val="0"/>
          <w:numId w:val="1"/>
        </w:numPr>
        <w:tabs>
          <w:tab w:val="left" w:pos="1039"/>
          <w:tab w:val="left" w:pos="1040"/>
          <w:tab w:val="left" w:pos="8647"/>
        </w:tabs>
        <w:spacing w:before="1"/>
        <w:ind w:left="567" w:hanging="567"/>
      </w:pPr>
      <w:bookmarkStart w:id="11" w:name="9_Alternatives_to_attendant_care_service"/>
      <w:bookmarkEnd w:id="11"/>
      <w:r w:rsidRPr="003568BC">
        <w:t>Alternatives</w:t>
      </w:r>
      <w:r w:rsidRPr="003568BC">
        <w:rPr>
          <w:spacing w:val="-6"/>
        </w:rPr>
        <w:t xml:space="preserve"> </w:t>
      </w:r>
      <w:r w:rsidRPr="003568BC">
        <w:t>to</w:t>
      </w:r>
      <w:r w:rsidRPr="003568BC">
        <w:rPr>
          <w:spacing w:val="-5"/>
        </w:rPr>
        <w:t xml:space="preserve"> </w:t>
      </w:r>
      <w:r w:rsidRPr="003568BC">
        <w:t>attendant</w:t>
      </w:r>
      <w:r w:rsidRPr="003568BC">
        <w:rPr>
          <w:spacing w:val="-4"/>
        </w:rPr>
        <w:t xml:space="preserve"> </w:t>
      </w:r>
      <w:r w:rsidRPr="003568BC">
        <w:t>care</w:t>
      </w:r>
      <w:r w:rsidRPr="003568BC">
        <w:rPr>
          <w:spacing w:val="-7"/>
        </w:rPr>
        <w:t xml:space="preserve"> </w:t>
      </w:r>
      <w:r w:rsidRPr="003568BC">
        <w:t>service</w:t>
      </w:r>
      <w:r w:rsidRPr="003568BC">
        <w:rPr>
          <w:spacing w:val="-5"/>
        </w:rPr>
        <w:t xml:space="preserve"> </w:t>
      </w:r>
      <w:r w:rsidRPr="003568BC">
        <w:rPr>
          <w:spacing w:val="-2"/>
        </w:rPr>
        <w:t>provision</w:t>
      </w:r>
      <w:r w:rsidR="00053F50" w:rsidRPr="003568BC">
        <w:rPr>
          <w:spacing w:val="-2"/>
        </w:rPr>
        <w:t xml:space="preserve"> </w:t>
      </w:r>
    </w:p>
    <w:p w14:paraId="79815DF2" w14:textId="5010FEA4" w:rsidR="00AE03A1" w:rsidRPr="003568BC" w:rsidRDefault="00176DFD" w:rsidP="00736F6C">
      <w:pPr>
        <w:pStyle w:val="ListParagraph"/>
        <w:numPr>
          <w:ilvl w:val="1"/>
          <w:numId w:val="1"/>
        </w:numPr>
        <w:tabs>
          <w:tab w:val="left" w:pos="1039"/>
          <w:tab w:val="left" w:pos="1040"/>
          <w:tab w:val="left" w:pos="8647"/>
        </w:tabs>
        <w:spacing w:before="126" w:line="360" w:lineRule="auto"/>
        <w:ind w:left="567"/>
      </w:pPr>
      <w:r w:rsidRPr="003568BC">
        <w:t xml:space="preserve">The LTCS Commissioner </w:t>
      </w:r>
      <w:r w:rsidR="00AE03A1" w:rsidRPr="003568BC">
        <w:t xml:space="preserve">may consider paying reasonable expenses of alternatives to attendant care services such as </w:t>
      </w:r>
      <w:r w:rsidR="00636756" w:rsidRPr="003568BC">
        <w:t>day</w:t>
      </w:r>
      <w:r w:rsidR="00AE03A1" w:rsidRPr="003568BC">
        <w:t xml:space="preserve"> programs, community-based groups, community access programs</w:t>
      </w:r>
      <w:r w:rsidR="00636756" w:rsidRPr="003568BC">
        <w:t>, school holiday programs and child care</w:t>
      </w:r>
      <w:r w:rsidR="00AE03A1" w:rsidRPr="003568BC">
        <w:t>. This will be considered when such alternatives are age appropriate,</w:t>
      </w:r>
      <w:r w:rsidR="00AE03A1" w:rsidRPr="003568BC">
        <w:rPr>
          <w:spacing w:val="-1"/>
        </w:rPr>
        <w:t xml:space="preserve"> </w:t>
      </w:r>
      <w:r w:rsidR="00AE03A1" w:rsidRPr="003568BC">
        <w:t>provide</w:t>
      </w:r>
      <w:r w:rsidR="00AE03A1" w:rsidRPr="003568BC">
        <w:rPr>
          <w:spacing w:val="-3"/>
        </w:rPr>
        <w:t xml:space="preserve"> </w:t>
      </w:r>
      <w:r w:rsidR="00AE03A1" w:rsidRPr="003568BC">
        <w:t>appropriate</w:t>
      </w:r>
      <w:r w:rsidR="00AE03A1" w:rsidRPr="003568BC">
        <w:rPr>
          <w:spacing w:val="-5"/>
        </w:rPr>
        <w:t xml:space="preserve"> </w:t>
      </w:r>
      <w:r w:rsidR="00AE03A1" w:rsidRPr="003568BC">
        <w:t>support</w:t>
      </w:r>
      <w:r w:rsidR="00AE03A1" w:rsidRPr="003568BC">
        <w:rPr>
          <w:spacing w:val="-1"/>
        </w:rPr>
        <w:t xml:space="preserve"> </w:t>
      </w:r>
      <w:r w:rsidR="00AE03A1" w:rsidRPr="003568BC">
        <w:t>and</w:t>
      </w:r>
      <w:r w:rsidR="00AE03A1" w:rsidRPr="003568BC">
        <w:rPr>
          <w:spacing w:val="-3"/>
        </w:rPr>
        <w:t xml:space="preserve"> </w:t>
      </w:r>
      <w:r w:rsidR="00636756" w:rsidRPr="003568BC">
        <w:rPr>
          <w:spacing w:val="-3"/>
        </w:rPr>
        <w:t xml:space="preserve">increase independence. They </w:t>
      </w:r>
      <w:r w:rsidR="00AE03A1" w:rsidRPr="003568BC">
        <w:t>are</w:t>
      </w:r>
      <w:r w:rsidR="00AE03A1" w:rsidRPr="003568BC">
        <w:rPr>
          <w:spacing w:val="-5"/>
        </w:rPr>
        <w:t xml:space="preserve"> </w:t>
      </w:r>
      <w:r w:rsidR="00AE03A1" w:rsidRPr="003568BC">
        <w:t>assessed</w:t>
      </w:r>
      <w:r w:rsidR="00AE03A1" w:rsidRPr="003568BC">
        <w:rPr>
          <w:spacing w:val="-3"/>
        </w:rPr>
        <w:t xml:space="preserve"> </w:t>
      </w:r>
      <w:r w:rsidR="00AE03A1" w:rsidRPr="003568BC">
        <w:t>as</w:t>
      </w:r>
      <w:r w:rsidR="00AE03A1" w:rsidRPr="003568BC">
        <w:rPr>
          <w:spacing w:val="-5"/>
        </w:rPr>
        <w:t xml:space="preserve"> </w:t>
      </w:r>
      <w:r w:rsidR="00AE03A1" w:rsidRPr="003568BC">
        <w:t>a</w:t>
      </w:r>
      <w:r w:rsidR="00AE03A1" w:rsidRPr="003568BC">
        <w:rPr>
          <w:spacing w:val="-5"/>
        </w:rPr>
        <w:t xml:space="preserve"> </w:t>
      </w:r>
      <w:r w:rsidR="00AE03A1" w:rsidRPr="003568BC">
        <w:t>suitable</w:t>
      </w:r>
      <w:r w:rsidR="00AE03A1" w:rsidRPr="003568BC">
        <w:rPr>
          <w:spacing w:val="-3"/>
        </w:rPr>
        <w:t xml:space="preserve"> </w:t>
      </w:r>
      <w:r w:rsidR="00AE03A1" w:rsidRPr="003568BC">
        <w:t>alternative</w:t>
      </w:r>
      <w:r w:rsidR="00AE03A1" w:rsidRPr="003568BC">
        <w:rPr>
          <w:spacing w:val="-3"/>
        </w:rPr>
        <w:t xml:space="preserve"> </w:t>
      </w:r>
      <w:r w:rsidR="00AE03A1" w:rsidRPr="003568BC">
        <w:t>to</w:t>
      </w:r>
      <w:r w:rsidR="00AE03A1" w:rsidRPr="003568BC">
        <w:rPr>
          <w:spacing w:val="-5"/>
        </w:rPr>
        <w:t xml:space="preserve"> </w:t>
      </w:r>
      <w:r w:rsidR="00AE03A1" w:rsidRPr="003568BC">
        <w:t>meet the participant’s injury-related needs and are cost effective compared to attendant care.</w:t>
      </w:r>
    </w:p>
    <w:p w14:paraId="56F6A69C" w14:textId="28BE25E6" w:rsidR="00AE03A1" w:rsidRPr="003568BC" w:rsidRDefault="00176DFD" w:rsidP="00736F6C">
      <w:pPr>
        <w:pStyle w:val="ListParagraph"/>
        <w:numPr>
          <w:ilvl w:val="1"/>
          <w:numId w:val="1"/>
        </w:numPr>
        <w:tabs>
          <w:tab w:val="left" w:pos="1039"/>
          <w:tab w:val="left" w:pos="1040"/>
          <w:tab w:val="left" w:pos="8647"/>
        </w:tabs>
        <w:spacing w:line="362" w:lineRule="auto"/>
        <w:ind w:left="567"/>
      </w:pPr>
      <w:r w:rsidRPr="003568BC">
        <w:t xml:space="preserve">The LTCS Commissioner </w:t>
      </w:r>
      <w:r w:rsidR="00AE03A1" w:rsidRPr="003568BC">
        <w:t>will</w:t>
      </w:r>
      <w:r w:rsidR="00AE03A1" w:rsidRPr="003568BC">
        <w:rPr>
          <w:spacing w:val="-2"/>
        </w:rPr>
        <w:t xml:space="preserve"> </w:t>
      </w:r>
      <w:r w:rsidR="00AE03A1" w:rsidRPr="003568BC">
        <w:t>not pay</w:t>
      </w:r>
      <w:r w:rsidR="00AE03A1" w:rsidRPr="003568BC">
        <w:rPr>
          <w:spacing w:val="-4"/>
        </w:rPr>
        <w:t xml:space="preserve"> </w:t>
      </w:r>
      <w:r w:rsidR="00AE03A1" w:rsidRPr="003568BC">
        <w:t>for everyday</w:t>
      </w:r>
      <w:r w:rsidR="00AE03A1" w:rsidRPr="003568BC">
        <w:rPr>
          <w:spacing w:val="-4"/>
        </w:rPr>
        <w:t xml:space="preserve"> </w:t>
      </w:r>
      <w:r w:rsidR="00AE03A1" w:rsidRPr="003568BC">
        <w:t>activity</w:t>
      </w:r>
      <w:r w:rsidR="00AE03A1" w:rsidRPr="003568BC">
        <w:rPr>
          <w:spacing w:val="-4"/>
        </w:rPr>
        <w:t xml:space="preserve"> </w:t>
      </w:r>
      <w:r w:rsidR="00AE03A1" w:rsidRPr="003568BC">
        <w:t>costs</w:t>
      </w:r>
      <w:r w:rsidR="00AE03A1" w:rsidRPr="003568BC">
        <w:rPr>
          <w:spacing w:val="-4"/>
        </w:rPr>
        <w:t xml:space="preserve"> </w:t>
      </w:r>
      <w:r w:rsidR="00AE03A1" w:rsidRPr="003568BC">
        <w:t>that</w:t>
      </w:r>
      <w:r w:rsidR="00AE03A1" w:rsidRPr="003568BC">
        <w:rPr>
          <w:spacing w:val="-3"/>
        </w:rPr>
        <w:t xml:space="preserve"> </w:t>
      </w:r>
      <w:r w:rsidR="00AE03A1" w:rsidRPr="003568BC">
        <w:t>are</w:t>
      </w:r>
      <w:r w:rsidR="00AE03A1" w:rsidRPr="003568BC">
        <w:rPr>
          <w:spacing w:val="-2"/>
        </w:rPr>
        <w:t xml:space="preserve"> </w:t>
      </w:r>
      <w:r w:rsidR="00AE03A1" w:rsidRPr="003568BC">
        <w:t>not</w:t>
      </w:r>
      <w:r w:rsidR="00AE03A1" w:rsidRPr="003568BC">
        <w:rPr>
          <w:spacing w:val="-3"/>
        </w:rPr>
        <w:t xml:space="preserve"> </w:t>
      </w:r>
      <w:r w:rsidR="00AE03A1" w:rsidRPr="003568BC">
        <w:t>related</w:t>
      </w:r>
      <w:r w:rsidR="00AE03A1" w:rsidRPr="003568BC">
        <w:rPr>
          <w:spacing w:val="-4"/>
        </w:rPr>
        <w:t xml:space="preserve"> </w:t>
      </w:r>
      <w:r w:rsidR="00AE03A1" w:rsidRPr="003568BC">
        <w:t>to</w:t>
      </w:r>
      <w:r w:rsidR="00AE03A1" w:rsidRPr="003568BC">
        <w:rPr>
          <w:spacing w:val="-4"/>
        </w:rPr>
        <w:t xml:space="preserve"> </w:t>
      </w:r>
      <w:r w:rsidR="00AE03A1" w:rsidRPr="003568BC">
        <w:t>the</w:t>
      </w:r>
      <w:r w:rsidR="00AE03A1" w:rsidRPr="003568BC">
        <w:rPr>
          <w:spacing w:val="-4"/>
        </w:rPr>
        <w:t xml:space="preserve"> </w:t>
      </w:r>
      <w:r w:rsidR="00AE03A1" w:rsidRPr="003568BC">
        <w:t>need</w:t>
      </w:r>
      <w:r w:rsidR="00AE03A1" w:rsidRPr="003568BC">
        <w:rPr>
          <w:spacing w:val="-2"/>
        </w:rPr>
        <w:t xml:space="preserve"> </w:t>
      </w:r>
      <w:r w:rsidR="00AE03A1" w:rsidRPr="003568BC">
        <w:t>arising from the motor accident injury</w:t>
      </w:r>
      <w:r w:rsidR="00636756" w:rsidRPr="003568BC">
        <w:t xml:space="preserve"> or work injury</w:t>
      </w:r>
      <w:r w:rsidR="00AE03A1" w:rsidRPr="003568BC">
        <w:t>.</w:t>
      </w:r>
      <w:bookmarkStart w:id="12" w:name="10_Attendant_care_services_when_the_part"/>
      <w:bookmarkEnd w:id="12"/>
    </w:p>
    <w:p w14:paraId="33379F3D" w14:textId="77777777" w:rsidR="00487BBB" w:rsidRPr="003568BC" w:rsidRDefault="00487BBB" w:rsidP="00736F6C">
      <w:pPr>
        <w:tabs>
          <w:tab w:val="left" w:pos="1039"/>
          <w:tab w:val="left" w:pos="1040"/>
          <w:tab w:val="left" w:pos="8647"/>
        </w:tabs>
        <w:spacing w:line="362" w:lineRule="auto"/>
      </w:pPr>
    </w:p>
    <w:p w14:paraId="0410CD5D" w14:textId="77777777" w:rsidR="00487BBB" w:rsidRPr="003568BC" w:rsidRDefault="00487BBB" w:rsidP="004E7B3A">
      <w:pPr>
        <w:pStyle w:val="Heading2"/>
        <w:numPr>
          <w:ilvl w:val="0"/>
          <w:numId w:val="1"/>
        </w:numPr>
        <w:tabs>
          <w:tab w:val="left" w:pos="1039"/>
          <w:tab w:val="left" w:pos="1040"/>
          <w:tab w:val="left" w:pos="8647"/>
        </w:tabs>
        <w:spacing w:before="72"/>
        <w:ind w:left="568" w:hanging="568"/>
      </w:pPr>
      <w:r w:rsidRPr="003568BC">
        <w:t>Participants</w:t>
      </w:r>
      <w:r w:rsidRPr="003568BC">
        <w:rPr>
          <w:spacing w:val="-6"/>
        </w:rPr>
        <w:t xml:space="preserve"> </w:t>
      </w:r>
      <w:r w:rsidRPr="003568BC">
        <w:t>who</w:t>
      </w:r>
      <w:r w:rsidRPr="003568BC">
        <w:rPr>
          <w:spacing w:val="-4"/>
        </w:rPr>
        <w:t xml:space="preserve"> </w:t>
      </w:r>
      <w:r w:rsidRPr="003568BC">
        <w:t>are</w:t>
      </w:r>
      <w:r w:rsidRPr="003568BC">
        <w:rPr>
          <w:spacing w:val="-3"/>
        </w:rPr>
        <w:t xml:space="preserve"> </w:t>
      </w:r>
      <w:r w:rsidRPr="003568BC">
        <w:rPr>
          <w:spacing w:val="-2"/>
        </w:rPr>
        <w:t>children</w:t>
      </w:r>
    </w:p>
    <w:p w14:paraId="13A325DB" w14:textId="5FBA2AFF" w:rsidR="00487BBB" w:rsidRPr="003568BC" w:rsidRDefault="00487BBB" w:rsidP="00736F6C">
      <w:pPr>
        <w:pStyle w:val="ListParagraph"/>
        <w:numPr>
          <w:ilvl w:val="1"/>
          <w:numId w:val="1"/>
        </w:numPr>
        <w:tabs>
          <w:tab w:val="left" w:pos="1039"/>
          <w:tab w:val="left" w:pos="1040"/>
          <w:tab w:val="left" w:pos="8647"/>
        </w:tabs>
        <w:spacing w:before="128" w:line="360" w:lineRule="auto"/>
        <w:ind w:left="567"/>
      </w:pPr>
      <w:r w:rsidRPr="003568BC">
        <w:t>Where</w:t>
      </w:r>
      <w:r w:rsidRPr="003568BC">
        <w:rPr>
          <w:spacing w:val="-1"/>
        </w:rPr>
        <w:t xml:space="preserve"> </w:t>
      </w:r>
      <w:r w:rsidRPr="003568BC">
        <w:t>the</w:t>
      </w:r>
      <w:r w:rsidRPr="003568BC">
        <w:rPr>
          <w:spacing w:val="-1"/>
        </w:rPr>
        <w:t xml:space="preserve"> </w:t>
      </w:r>
      <w:r w:rsidRPr="003568BC">
        <w:t>participant is</w:t>
      </w:r>
      <w:r w:rsidRPr="003568BC">
        <w:rPr>
          <w:spacing w:val="-3"/>
        </w:rPr>
        <w:t xml:space="preserve"> </w:t>
      </w:r>
      <w:r w:rsidRPr="003568BC">
        <w:t xml:space="preserve">a child, </w:t>
      </w:r>
      <w:r w:rsidR="00EE31BD" w:rsidRPr="003568BC">
        <w:t xml:space="preserve">the LTCS Commissioner considers </w:t>
      </w:r>
      <w:r w:rsidRPr="003568BC">
        <w:t>the</w:t>
      </w:r>
      <w:r w:rsidRPr="003568BC">
        <w:rPr>
          <w:spacing w:val="-1"/>
        </w:rPr>
        <w:t xml:space="preserve"> </w:t>
      </w:r>
      <w:r w:rsidRPr="003568BC">
        <w:t>reasonable and necessary</w:t>
      </w:r>
      <w:r w:rsidRPr="003568BC">
        <w:rPr>
          <w:spacing w:val="-1"/>
        </w:rPr>
        <w:t xml:space="preserve"> </w:t>
      </w:r>
      <w:r w:rsidRPr="003568BC">
        <w:t>attendant care provided</w:t>
      </w:r>
      <w:r w:rsidRPr="003568BC">
        <w:rPr>
          <w:spacing w:val="-1"/>
        </w:rPr>
        <w:t xml:space="preserve"> </w:t>
      </w:r>
      <w:r w:rsidRPr="003568BC">
        <w:t>for children will not include replacement of the usual care and supervision provided</w:t>
      </w:r>
      <w:r w:rsidRPr="003568BC">
        <w:rPr>
          <w:spacing w:val="-2"/>
        </w:rPr>
        <w:t xml:space="preserve"> </w:t>
      </w:r>
      <w:r w:rsidRPr="003568BC">
        <w:t>by</w:t>
      </w:r>
      <w:r w:rsidRPr="003568BC">
        <w:rPr>
          <w:spacing w:val="-4"/>
        </w:rPr>
        <w:t xml:space="preserve"> </w:t>
      </w:r>
      <w:r w:rsidRPr="003568BC">
        <w:t>a</w:t>
      </w:r>
      <w:r w:rsidRPr="003568BC">
        <w:rPr>
          <w:spacing w:val="-2"/>
        </w:rPr>
        <w:t xml:space="preserve"> </w:t>
      </w:r>
      <w:r w:rsidRPr="003568BC">
        <w:t>parent</w:t>
      </w:r>
      <w:r w:rsidRPr="003568BC">
        <w:rPr>
          <w:spacing w:val="-3"/>
        </w:rPr>
        <w:t xml:space="preserve"> </w:t>
      </w:r>
      <w:r w:rsidRPr="003568BC">
        <w:t>or</w:t>
      </w:r>
      <w:r w:rsidRPr="003568BC">
        <w:rPr>
          <w:spacing w:val="-3"/>
        </w:rPr>
        <w:t xml:space="preserve"> </w:t>
      </w:r>
      <w:r w:rsidRPr="003568BC">
        <w:t>paid</w:t>
      </w:r>
      <w:r w:rsidRPr="003568BC">
        <w:rPr>
          <w:spacing w:val="-4"/>
        </w:rPr>
        <w:t xml:space="preserve"> </w:t>
      </w:r>
      <w:r w:rsidRPr="003568BC">
        <w:t>for</w:t>
      </w:r>
      <w:r w:rsidRPr="003568BC">
        <w:rPr>
          <w:spacing w:val="-3"/>
        </w:rPr>
        <w:t xml:space="preserve"> </w:t>
      </w:r>
      <w:r w:rsidRPr="003568BC">
        <w:t>by</w:t>
      </w:r>
      <w:r w:rsidRPr="003568BC">
        <w:rPr>
          <w:spacing w:val="-4"/>
        </w:rPr>
        <w:t xml:space="preserve"> </w:t>
      </w:r>
      <w:r w:rsidRPr="003568BC">
        <w:t>a</w:t>
      </w:r>
      <w:r w:rsidRPr="003568BC">
        <w:rPr>
          <w:spacing w:val="-2"/>
        </w:rPr>
        <w:t xml:space="preserve"> </w:t>
      </w:r>
      <w:r w:rsidRPr="003568BC">
        <w:t xml:space="preserve">parent. </w:t>
      </w:r>
    </w:p>
    <w:p w14:paraId="74EFF774" w14:textId="04105028" w:rsidR="00487BBB" w:rsidRPr="003568BC" w:rsidRDefault="00EE31BD" w:rsidP="00736F6C">
      <w:pPr>
        <w:pStyle w:val="ListParagraph"/>
        <w:numPr>
          <w:ilvl w:val="1"/>
          <w:numId w:val="1"/>
        </w:numPr>
        <w:tabs>
          <w:tab w:val="left" w:pos="1039"/>
          <w:tab w:val="left" w:pos="1040"/>
          <w:tab w:val="left" w:pos="8647"/>
        </w:tabs>
        <w:spacing w:line="360" w:lineRule="auto"/>
        <w:ind w:left="567"/>
      </w:pPr>
      <w:r w:rsidRPr="003568BC">
        <w:t>The LTCS Commissioner considers t</w:t>
      </w:r>
      <w:r w:rsidR="00487BBB" w:rsidRPr="003568BC">
        <w:t>he</w:t>
      </w:r>
      <w:r w:rsidR="00487BBB" w:rsidRPr="003568BC">
        <w:rPr>
          <w:spacing w:val="-4"/>
        </w:rPr>
        <w:t xml:space="preserve"> </w:t>
      </w:r>
      <w:r w:rsidR="00487BBB" w:rsidRPr="003568BC">
        <w:t>role</w:t>
      </w:r>
      <w:r w:rsidR="00487BBB" w:rsidRPr="003568BC">
        <w:rPr>
          <w:spacing w:val="-1"/>
        </w:rPr>
        <w:t xml:space="preserve"> </w:t>
      </w:r>
      <w:r w:rsidR="00487BBB" w:rsidRPr="003568BC">
        <w:t>of</w:t>
      </w:r>
      <w:r w:rsidR="00487BBB" w:rsidRPr="003568BC">
        <w:rPr>
          <w:spacing w:val="-3"/>
        </w:rPr>
        <w:t xml:space="preserve"> </w:t>
      </w:r>
      <w:r w:rsidR="00487BBB" w:rsidRPr="003568BC">
        <w:t>the</w:t>
      </w:r>
      <w:r w:rsidR="00487BBB" w:rsidRPr="003568BC">
        <w:rPr>
          <w:spacing w:val="-2"/>
        </w:rPr>
        <w:t xml:space="preserve"> </w:t>
      </w:r>
      <w:r w:rsidR="00487BBB" w:rsidRPr="003568BC">
        <w:t>attendant</w:t>
      </w:r>
      <w:r w:rsidR="00487BBB" w:rsidRPr="003568BC">
        <w:rPr>
          <w:spacing w:val="-3"/>
        </w:rPr>
        <w:t xml:space="preserve"> </w:t>
      </w:r>
      <w:r w:rsidR="00487BBB" w:rsidRPr="003568BC">
        <w:t>care</w:t>
      </w:r>
      <w:r w:rsidR="00487BBB" w:rsidRPr="003568BC">
        <w:rPr>
          <w:spacing w:val="-4"/>
        </w:rPr>
        <w:t xml:space="preserve"> </w:t>
      </w:r>
      <w:r w:rsidR="00487BBB" w:rsidRPr="003568BC">
        <w:t>worker is</w:t>
      </w:r>
      <w:r w:rsidR="00487BBB" w:rsidRPr="003568BC">
        <w:rPr>
          <w:spacing w:val="-4"/>
        </w:rPr>
        <w:t xml:space="preserve"> </w:t>
      </w:r>
      <w:r w:rsidR="00487BBB" w:rsidRPr="003568BC">
        <w:t>to</w:t>
      </w:r>
      <w:r w:rsidR="00487BBB" w:rsidRPr="003568BC">
        <w:rPr>
          <w:spacing w:val="-4"/>
        </w:rPr>
        <w:t xml:space="preserve"> </w:t>
      </w:r>
      <w:r w:rsidR="00487BBB" w:rsidRPr="003568BC">
        <w:t>provide</w:t>
      </w:r>
      <w:r w:rsidR="00487BBB" w:rsidRPr="003568BC">
        <w:rPr>
          <w:spacing w:val="-2"/>
        </w:rPr>
        <w:t xml:space="preserve"> </w:t>
      </w:r>
      <w:r w:rsidR="00487BBB" w:rsidRPr="003568BC">
        <w:t>attendant</w:t>
      </w:r>
      <w:r w:rsidR="00487BBB" w:rsidRPr="003568BC">
        <w:rPr>
          <w:spacing w:val="-3"/>
        </w:rPr>
        <w:t xml:space="preserve"> </w:t>
      </w:r>
      <w:r w:rsidR="00487BBB" w:rsidRPr="003568BC">
        <w:t>care</w:t>
      </w:r>
      <w:r w:rsidR="00487BBB" w:rsidRPr="003568BC">
        <w:rPr>
          <w:spacing w:val="-4"/>
        </w:rPr>
        <w:t xml:space="preserve"> </w:t>
      </w:r>
      <w:r w:rsidR="00487BBB" w:rsidRPr="003568BC">
        <w:t>services</w:t>
      </w:r>
      <w:r w:rsidR="00487BBB" w:rsidRPr="003568BC">
        <w:rPr>
          <w:spacing w:val="-1"/>
        </w:rPr>
        <w:t xml:space="preserve"> </w:t>
      </w:r>
      <w:r w:rsidR="00487BBB" w:rsidRPr="003568BC">
        <w:t>to</w:t>
      </w:r>
      <w:r w:rsidR="00487BBB" w:rsidRPr="003568BC">
        <w:rPr>
          <w:spacing w:val="-4"/>
        </w:rPr>
        <w:t xml:space="preserve"> </w:t>
      </w:r>
      <w:r w:rsidR="00487BBB" w:rsidRPr="003568BC">
        <w:t>the</w:t>
      </w:r>
      <w:r w:rsidR="00487BBB" w:rsidRPr="003568BC">
        <w:rPr>
          <w:spacing w:val="-4"/>
        </w:rPr>
        <w:t xml:space="preserve"> </w:t>
      </w:r>
      <w:r w:rsidR="00487BBB" w:rsidRPr="003568BC">
        <w:t>participant and not to provide direct care or supervision to other family members such as the participant’s siblings.</w:t>
      </w:r>
    </w:p>
    <w:p w14:paraId="34F5267C" w14:textId="77777777" w:rsidR="00487BBB" w:rsidRPr="003568BC" w:rsidRDefault="00487BBB" w:rsidP="00736F6C">
      <w:pPr>
        <w:pStyle w:val="ListParagraph"/>
        <w:numPr>
          <w:ilvl w:val="1"/>
          <w:numId w:val="1"/>
        </w:numPr>
        <w:tabs>
          <w:tab w:val="left" w:pos="1039"/>
          <w:tab w:val="left" w:pos="1040"/>
          <w:tab w:val="left" w:pos="8647"/>
        </w:tabs>
        <w:spacing w:line="360" w:lineRule="auto"/>
        <w:ind w:left="567"/>
      </w:pPr>
      <w:r w:rsidRPr="003568BC">
        <w:t>In</w:t>
      </w:r>
      <w:r w:rsidRPr="003568BC">
        <w:rPr>
          <w:spacing w:val="-5"/>
        </w:rPr>
        <w:t xml:space="preserve"> </w:t>
      </w:r>
      <w:r w:rsidRPr="003568BC">
        <w:t>the</w:t>
      </w:r>
      <w:r w:rsidRPr="003568BC">
        <w:rPr>
          <w:spacing w:val="-3"/>
        </w:rPr>
        <w:t xml:space="preserve"> </w:t>
      </w:r>
      <w:r w:rsidRPr="003568BC">
        <w:t>case</w:t>
      </w:r>
      <w:r w:rsidRPr="003568BC">
        <w:rPr>
          <w:spacing w:val="-3"/>
        </w:rPr>
        <w:t xml:space="preserve"> </w:t>
      </w:r>
      <w:r w:rsidRPr="003568BC">
        <w:t>of</w:t>
      </w:r>
      <w:r w:rsidRPr="003568BC">
        <w:rPr>
          <w:spacing w:val="-1"/>
        </w:rPr>
        <w:t xml:space="preserve"> </w:t>
      </w:r>
      <w:r w:rsidRPr="003568BC">
        <w:t>young</w:t>
      </w:r>
      <w:r w:rsidRPr="003568BC">
        <w:rPr>
          <w:spacing w:val="-3"/>
        </w:rPr>
        <w:t xml:space="preserve"> </w:t>
      </w:r>
      <w:r w:rsidRPr="003568BC">
        <w:t>children,</w:t>
      </w:r>
      <w:r w:rsidRPr="003568BC">
        <w:rPr>
          <w:spacing w:val="-4"/>
        </w:rPr>
        <w:t xml:space="preserve"> the LTCS Commissioner </w:t>
      </w:r>
      <w:r w:rsidRPr="003568BC">
        <w:t>may</w:t>
      </w:r>
      <w:r w:rsidRPr="003568BC">
        <w:rPr>
          <w:spacing w:val="-5"/>
        </w:rPr>
        <w:t xml:space="preserve"> </w:t>
      </w:r>
      <w:r w:rsidRPr="003568BC">
        <w:t>consider</w:t>
      </w:r>
      <w:r w:rsidRPr="003568BC">
        <w:rPr>
          <w:spacing w:val="-1"/>
        </w:rPr>
        <w:t xml:space="preserve"> </w:t>
      </w:r>
      <w:r w:rsidRPr="003568BC">
        <w:t>paying</w:t>
      </w:r>
      <w:r w:rsidRPr="003568BC">
        <w:rPr>
          <w:spacing w:val="-3"/>
        </w:rPr>
        <w:t xml:space="preserve"> </w:t>
      </w:r>
      <w:r w:rsidRPr="003568BC">
        <w:t>the</w:t>
      </w:r>
      <w:r w:rsidRPr="003568BC">
        <w:rPr>
          <w:spacing w:val="-5"/>
        </w:rPr>
        <w:t xml:space="preserve"> </w:t>
      </w:r>
      <w:r w:rsidRPr="003568BC">
        <w:t>reasonable</w:t>
      </w:r>
      <w:r w:rsidRPr="003568BC">
        <w:rPr>
          <w:spacing w:val="-3"/>
        </w:rPr>
        <w:t xml:space="preserve"> </w:t>
      </w:r>
      <w:r w:rsidRPr="003568BC">
        <w:t>expenses of domestic services in place of attendant care services to allow the parent to meet a participant’s motor accident injury care need.</w:t>
      </w:r>
    </w:p>
    <w:p w14:paraId="3BD23AF0" w14:textId="644DC586" w:rsidR="00487BBB" w:rsidRPr="003568BC" w:rsidRDefault="00EE31BD" w:rsidP="00736F6C">
      <w:pPr>
        <w:pStyle w:val="ListParagraph"/>
        <w:numPr>
          <w:ilvl w:val="1"/>
          <w:numId w:val="1"/>
        </w:numPr>
        <w:tabs>
          <w:tab w:val="left" w:pos="1039"/>
          <w:tab w:val="left" w:pos="1040"/>
          <w:tab w:val="left" w:pos="8647"/>
        </w:tabs>
        <w:spacing w:line="360" w:lineRule="auto"/>
        <w:ind w:left="567" w:right="113"/>
      </w:pPr>
      <w:r w:rsidRPr="003568BC">
        <w:t>The LTCS Commissioner considers t</w:t>
      </w:r>
      <w:r w:rsidR="00487BBB" w:rsidRPr="003568BC">
        <w:t>he</w:t>
      </w:r>
      <w:r w:rsidR="00487BBB" w:rsidRPr="003568BC">
        <w:rPr>
          <w:spacing w:val="-4"/>
        </w:rPr>
        <w:t xml:space="preserve"> </w:t>
      </w:r>
      <w:r w:rsidR="00487BBB" w:rsidRPr="003568BC">
        <w:t>role</w:t>
      </w:r>
      <w:r w:rsidR="00487BBB" w:rsidRPr="003568BC">
        <w:rPr>
          <w:spacing w:val="-1"/>
        </w:rPr>
        <w:t xml:space="preserve"> </w:t>
      </w:r>
      <w:r w:rsidR="00487BBB" w:rsidRPr="003568BC">
        <w:t>of an</w:t>
      </w:r>
      <w:r w:rsidR="00487BBB" w:rsidRPr="003568BC">
        <w:rPr>
          <w:spacing w:val="-4"/>
        </w:rPr>
        <w:t xml:space="preserve"> </w:t>
      </w:r>
      <w:r w:rsidR="00487BBB" w:rsidRPr="003568BC">
        <w:t>attendant</w:t>
      </w:r>
      <w:r w:rsidR="00487BBB" w:rsidRPr="003568BC">
        <w:rPr>
          <w:spacing w:val="-3"/>
        </w:rPr>
        <w:t xml:space="preserve"> </w:t>
      </w:r>
      <w:r w:rsidR="00487BBB" w:rsidRPr="003568BC">
        <w:t>care</w:t>
      </w:r>
      <w:r w:rsidR="00487BBB" w:rsidRPr="003568BC">
        <w:rPr>
          <w:spacing w:val="-2"/>
        </w:rPr>
        <w:t xml:space="preserve"> </w:t>
      </w:r>
      <w:r w:rsidR="00487BBB" w:rsidRPr="003568BC">
        <w:t>worker</w:t>
      </w:r>
      <w:r w:rsidR="00487BBB" w:rsidRPr="003568BC">
        <w:rPr>
          <w:spacing w:val="-3"/>
        </w:rPr>
        <w:t xml:space="preserve"> </w:t>
      </w:r>
      <w:r w:rsidR="00487BBB" w:rsidRPr="003568BC">
        <w:t>does not replace parental responsibility to supervise and provide non-injury related care to the child participant.</w:t>
      </w:r>
    </w:p>
    <w:p w14:paraId="0B2BE581" w14:textId="77777777" w:rsidR="00487BBB" w:rsidRPr="003568BC" w:rsidRDefault="00487BBB" w:rsidP="00736F6C">
      <w:pPr>
        <w:pStyle w:val="ListParagraph"/>
        <w:numPr>
          <w:ilvl w:val="1"/>
          <w:numId w:val="1"/>
        </w:numPr>
        <w:tabs>
          <w:tab w:val="left" w:pos="1039"/>
          <w:tab w:val="left" w:pos="1040"/>
          <w:tab w:val="left" w:pos="8647"/>
        </w:tabs>
        <w:spacing w:line="360" w:lineRule="auto"/>
        <w:ind w:left="567"/>
      </w:pPr>
      <w:r w:rsidRPr="003568BC">
        <w:t>Documentation</w:t>
      </w:r>
      <w:r w:rsidRPr="003568BC">
        <w:rPr>
          <w:spacing w:val="-2"/>
        </w:rPr>
        <w:t xml:space="preserve"> </w:t>
      </w:r>
      <w:r w:rsidRPr="003568BC">
        <w:t>of</w:t>
      </w:r>
      <w:r w:rsidRPr="003568BC">
        <w:rPr>
          <w:spacing w:val="-4"/>
        </w:rPr>
        <w:t xml:space="preserve"> </w:t>
      </w:r>
      <w:r w:rsidRPr="003568BC">
        <w:t>the</w:t>
      </w:r>
      <w:r w:rsidRPr="003568BC">
        <w:rPr>
          <w:spacing w:val="-3"/>
        </w:rPr>
        <w:t xml:space="preserve"> </w:t>
      </w:r>
      <w:r w:rsidRPr="003568BC">
        <w:t>attendant</w:t>
      </w:r>
      <w:r w:rsidRPr="003568BC">
        <w:rPr>
          <w:spacing w:val="-1"/>
        </w:rPr>
        <w:t xml:space="preserve"> </w:t>
      </w:r>
      <w:r w:rsidRPr="003568BC">
        <w:t>care</w:t>
      </w:r>
      <w:r w:rsidRPr="003568BC">
        <w:rPr>
          <w:spacing w:val="-3"/>
        </w:rPr>
        <w:t xml:space="preserve"> </w:t>
      </w:r>
      <w:r w:rsidRPr="003568BC">
        <w:t>needs</w:t>
      </w:r>
      <w:r w:rsidRPr="003568BC">
        <w:rPr>
          <w:spacing w:val="-2"/>
        </w:rPr>
        <w:t xml:space="preserve"> </w:t>
      </w:r>
      <w:r w:rsidRPr="003568BC">
        <w:t>of</w:t>
      </w:r>
      <w:r w:rsidRPr="003568BC">
        <w:rPr>
          <w:spacing w:val="-1"/>
        </w:rPr>
        <w:t xml:space="preserve"> </w:t>
      </w:r>
      <w:r w:rsidRPr="003568BC">
        <w:t>a</w:t>
      </w:r>
      <w:r w:rsidRPr="003568BC">
        <w:rPr>
          <w:spacing w:val="-5"/>
        </w:rPr>
        <w:t xml:space="preserve"> </w:t>
      </w:r>
      <w:r w:rsidRPr="003568BC">
        <w:t>child</w:t>
      </w:r>
      <w:r w:rsidRPr="003568BC">
        <w:rPr>
          <w:spacing w:val="-3"/>
        </w:rPr>
        <w:t xml:space="preserve"> </w:t>
      </w:r>
      <w:r w:rsidRPr="003568BC">
        <w:t>participant,</w:t>
      </w:r>
      <w:r w:rsidRPr="003568BC">
        <w:rPr>
          <w:spacing w:val="-6"/>
        </w:rPr>
        <w:t xml:space="preserve"> </w:t>
      </w:r>
      <w:r w:rsidRPr="003568BC">
        <w:t>for</w:t>
      </w:r>
      <w:r w:rsidRPr="003568BC">
        <w:rPr>
          <w:spacing w:val="-4"/>
        </w:rPr>
        <w:t xml:space="preserve"> </w:t>
      </w:r>
      <w:r w:rsidRPr="003568BC">
        <w:t>tasks</w:t>
      </w:r>
      <w:r w:rsidRPr="003568BC">
        <w:rPr>
          <w:spacing w:val="-5"/>
        </w:rPr>
        <w:t xml:space="preserve"> </w:t>
      </w:r>
      <w:r w:rsidRPr="003568BC">
        <w:t>ordinarily</w:t>
      </w:r>
      <w:r w:rsidRPr="003568BC">
        <w:rPr>
          <w:spacing w:val="-5"/>
        </w:rPr>
        <w:t xml:space="preserve"> </w:t>
      </w:r>
      <w:r w:rsidRPr="003568BC">
        <w:t xml:space="preserve">provided </w:t>
      </w:r>
      <w:r w:rsidRPr="003568BC">
        <w:lastRenderedPageBreak/>
        <w:t>by a parent or family member as part of their parental responsibilities, must include clear justification for why these are an assessed care need.</w:t>
      </w:r>
    </w:p>
    <w:p w14:paraId="27D522D9" w14:textId="12704DD3" w:rsidR="00AE03A1" w:rsidRPr="003568BC" w:rsidRDefault="00AE03A1" w:rsidP="00736F6C">
      <w:pPr>
        <w:pStyle w:val="Heading2"/>
        <w:numPr>
          <w:ilvl w:val="0"/>
          <w:numId w:val="1"/>
        </w:numPr>
        <w:tabs>
          <w:tab w:val="left" w:pos="1039"/>
          <w:tab w:val="left" w:pos="1040"/>
          <w:tab w:val="left" w:pos="8647"/>
        </w:tabs>
        <w:spacing w:before="72"/>
        <w:ind w:left="568" w:hanging="568"/>
      </w:pPr>
      <w:r w:rsidRPr="003568BC">
        <w:t>Attendant</w:t>
      </w:r>
      <w:r w:rsidRPr="003568BC">
        <w:rPr>
          <w:spacing w:val="-2"/>
        </w:rPr>
        <w:t xml:space="preserve"> </w:t>
      </w:r>
      <w:r w:rsidRPr="003568BC">
        <w:t>care</w:t>
      </w:r>
      <w:r w:rsidRPr="003568BC">
        <w:rPr>
          <w:spacing w:val="-4"/>
        </w:rPr>
        <w:t xml:space="preserve"> </w:t>
      </w:r>
      <w:r w:rsidRPr="003568BC">
        <w:t>services</w:t>
      </w:r>
      <w:r w:rsidRPr="003568BC">
        <w:rPr>
          <w:spacing w:val="-6"/>
        </w:rPr>
        <w:t xml:space="preserve"> </w:t>
      </w:r>
      <w:r w:rsidRPr="003568BC">
        <w:t>when</w:t>
      </w:r>
      <w:r w:rsidRPr="003568BC">
        <w:rPr>
          <w:spacing w:val="-5"/>
        </w:rPr>
        <w:t xml:space="preserve"> </w:t>
      </w:r>
      <w:r w:rsidRPr="003568BC">
        <w:t>the</w:t>
      </w:r>
      <w:r w:rsidRPr="003568BC">
        <w:rPr>
          <w:spacing w:val="-6"/>
        </w:rPr>
        <w:t xml:space="preserve"> </w:t>
      </w:r>
      <w:r w:rsidRPr="003568BC">
        <w:t>participant</w:t>
      </w:r>
      <w:r w:rsidRPr="003568BC">
        <w:rPr>
          <w:spacing w:val="-5"/>
        </w:rPr>
        <w:t xml:space="preserve"> </w:t>
      </w:r>
      <w:r w:rsidRPr="003568BC">
        <w:t>is</w:t>
      </w:r>
      <w:r w:rsidRPr="003568BC">
        <w:rPr>
          <w:spacing w:val="-3"/>
        </w:rPr>
        <w:t xml:space="preserve"> </w:t>
      </w:r>
      <w:r w:rsidRPr="003568BC">
        <w:t>away</w:t>
      </w:r>
      <w:r w:rsidRPr="003568BC">
        <w:rPr>
          <w:spacing w:val="-8"/>
        </w:rPr>
        <w:t xml:space="preserve"> </w:t>
      </w:r>
      <w:r w:rsidRPr="003568BC">
        <w:t>from</w:t>
      </w:r>
      <w:r w:rsidRPr="003568BC">
        <w:rPr>
          <w:spacing w:val="-4"/>
        </w:rPr>
        <w:t xml:space="preserve"> home</w:t>
      </w:r>
    </w:p>
    <w:p w14:paraId="36A6A6C4" w14:textId="4D21F0A6" w:rsidR="00AE03A1" w:rsidRPr="003568BC" w:rsidRDefault="005A61ED" w:rsidP="00736F6C">
      <w:pPr>
        <w:pStyle w:val="ListParagraph"/>
        <w:numPr>
          <w:ilvl w:val="1"/>
          <w:numId w:val="1"/>
        </w:numPr>
        <w:tabs>
          <w:tab w:val="left" w:pos="1040"/>
          <w:tab w:val="left" w:pos="8647"/>
        </w:tabs>
        <w:spacing w:before="128" w:line="360" w:lineRule="auto"/>
        <w:ind w:left="567" w:right="113"/>
        <w:rPr>
          <w:i/>
        </w:rPr>
      </w:pPr>
      <w:r w:rsidRPr="003568BC">
        <w:t xml:space="preserve">The LTCS Commissioner </w:t>
      </w:r>
      <w:r w:rsidR="00AE03A1" w:rsidRPr="003568BC">
        <w:t>may</w:t>
      </w:r>
      <w:r w:rsidR="00AE03A1" w:rsidRPr="003568BC">
        <w:rPr>
          <w:spacing w:val="-4"/>
        </w:rPr>
        <w:t xml:space="preserve"> </w:t>
      </w:r>
      <w:r w:rsidR="00AE03A1" w:rsidRPr="003568BC">
        <w:t>pay</w:t>
      </w:r>
      <w:r w:rsidR="00AE03A1" w:rsidRPr="003568BC">
        <w:rPr>
          <w:spacing w:val="-4"/>
        </w:rPr>
        <w:t xml:space="preserve"> </w:t>
      </w:r>
      <w:r w:rsidR="00AE03A1" w:rsidRPr="003568BC">
        <w:t>the</w:t>
      </w:r>
      <w:r w:rsidR="00AE03A1" w:rsidRPr="003568BC">
        <w:rPr>
          <w:spacing w:val="-2"/>
        </w:rPr>
        <w:t xml:space="preserve"> </w:t>
      </w:r>
      <w:r w:rsidR="00AE03A1" w:rsidRPr="003568BC">
        <w:t>reasonable</w:t>
      </w:r>
      <w:r w:rsidR="00AE03A1" w:rsidRPr="003568BC">
        <w:rPr>
          <w:spacing w:val="-2"/>
        </w:rPr>
        <w:t xml:space="preserve"> </w:t>
      </w:r>
      <w:r w:rsidR="00AE03A1" w:rsidRPr="003568BC">
        <w:t>expenses</w:t>
      </w:r>
      <w:r w:rsidR="00AE03A1" w:rsidRPr="003568BC">
        <w:rPr>
          <w:spacing w:val="-6"/>
        </w:rPr>
        <w:t xml:space="preserve"> </w:t>
      </w:r>
      <w:r w:rsidR="00AE03A1" w:rsidRPr="003568BC">
        <w:t>of attendant</w:t>
      </w:r>
      <w:r w:rsidR="00AE03A1" w:rsidRPr="003568BC">
        <w:rPr>
          <w:spacing w:val="-1"/>
        </w:rPr>
        <w:t xml:space="preserve"> </w:t>
      </w:r>
      <w:r w:rsidR="00AE03A1" w:rsidRPr="003568BC">
        <w:t>care</w:t>
      </w:r>
      <w:r w:rsidR="00AE03A1" w:rsidRPr="003568BC">
        <w:rPr>
          <w:spacing w:val="-4"/>
        </w:rPr>
        <w:t xml:space="preserve"> </w:t>
      </w:r>
      <w:r w:rsidR="00AE03A1" w:rsidRPr="003568BC">
        <w:t>services</w:t>
      </w:r>
      <w:r w:rsidR="00AE03A1" w:rsidRPr="003568BC">
        <w:rPr>
          <w:spacing w:val="-4"/>
        </w:rPr>
        <w:t xml:space="preserve"> </w:t>
      </w:r>
      <w:r w:rsidR="00AE03A1" w:rsidRPr="003568BC">
        <w:t>for</w:t>
      </w:r>
      <w:r w:rsidR="00AE03A1" w:rsidRPr="003568BC">
        <w:rPr>
          <w:spacing w:val="-1"/>
        </w:rPr>
        <w:t xml:space="preserve"> </w:t>
      </w:r>
      <w:r w:rsidR="00AE03A1" w:rsidRPr="003568BC">
        <w:t>a</w:t>
      </w:r>
      <w:r w:rsidR="00AE03A1" w:rsidRPr="003568BC">
        <w:rPr>
          <w:spacing w:val="-4"/>
        </w:rPr>
        <w:t xml:space="preserve"> </w:t>
      </w:r>
      <w:r w:rsidR="00AE03A1" w:rsidRPr="003568BC">
        <w:t xml:space="preserve">participant when away from home. </w:t>
      </w:r>
      <w:r w:rsidR="00324BA2" w:rsidRPr="003568BC">
        <w:rPr>
          <w:iCs/>
        </w:rPr>
        <w:t>This may include when on holiday or away from their usual place of residence.</w:t>
      </w:r>
    </w:p>
    <w:p w14:paraId="6F0588E2" w14:textId="41494751" w:rsidR="00324BA2" w:rsidRPr="003568BC" w:rsidRDefault="00324BA2" w:rsidP="00736F6C">
      <w:pPr>
        <w:pStyle w:val="ListParagraph"/>
        <w:numPr>
          <w:ilvl w:val="1"/>
          <w:numId w:val="1"/>
        </w:numPr>
        <w:tabs>
          <w:tab w:val="left" w:pos="1040"/>
          <w:tab w:val="left" w:pos="8647"/>
        </w:tabs>
        <w:spacing w:before="128" w:line="360" w:lineRule="auto"/>
        <w:ind w:left="567" w:right="113"/>
        <w:rPr>
          <w:iCs/>
        </w:rPr>
      </w:pPr>
      <w:r w:rsidRPr="003568BC">
        <w:rPr>
          <w:iCs/>
        </w:rPr>
        <w:t xml:space="preserve">The LTCS Commissioner considers when a </w:t>
      </w:r>
      <w:r w:rsidR="008F77BA" w:rsidRPr="003568BC">
        <w:rPr>
          <w:iCs/>
        </w:rPr>
        <w:t>participant is</w:t>
      </w:r>
      <w:r w:rsidRPr="003568BC">
        <w:rPr>
          <w:iCs/>
        </w:rPr>
        <w:t xml:space="preserve"> away from home that attendant care service provision will be sourced locally where possible to meet the participant’s treatment and care need. </w:t>
      </w:r>
    </w:p>
    <w:p w14:paraId="32586F11" w14:textId="7F6C25CC" w:rsidR="00AE03A1" w:rsidRPr="003568BC" w:rsidRDefault="005A61ED" w:rsidP="00736F6C">
      <w:pPr>
        <w:pStyle w:val="ListParagraph"/>
        <w:numPr>
          <w:ilvl w:val="1"/>
          <w:numId w:val="1"/>
        </w:numPr>
        <w:tabs>
          <w:tab w:val="left" w:pos="1040"/>
          <w:tab w:val="left" w:pos="8647"/>
        </w:tabs>
        <w:spacing w:line="360" w:lineRule="auto"/>
        <w:ind w:left="567"/>
        <w:jc w:val="both"/>
      </w:pPr>
      <w:r w:rsidRPr="003568BC">
        <w:t xml:space="preserve">The LTCS Commissioner </w:t>
      </w:r>
      <w:r w:rsidR="00AE03A1" w:rsidRPr="003568BC">
        <w:t>requires</w:t>
      </w:r>
      <w:r w:rsidR="00AE03A1" w:rsidRPr="003568BC">
        <w:rPr>
          <w:spacing w:val="-4"/>
        </w:rPr>
        <w:t xml:space="preserve"> </w:t>
      </w:r>
      <w:r w:rsidR="00AE03A1" w:rsidRPr="003568BC">
        <w:t>additional</w:t>
      </w:r>
      <w:r w:rsidR="00AE03A1" w:rsidRPr="003568BC">
        <w:rPr>
          <w:spacing w:val="-2"/>
        </w:rPr>
        <w:t xml:space="preserve"> </w:t>
      </w:r>
      <w:r w:rsidR="00AE03A1" w:rsidRPr="003568BC">
        <w:t>documentation</w:t>
      </w:r>
      <w:r w:rsidR="00AE03A1" w:rsidRPr="003568BC">
        <w:rPr>
          <w:spacing w:val="-4"/>
        </w:rPr>
        <w:t xml:space="preserve"> </w:t>
      </w:r>
      <w:r w:rsidR="00AE03A1" w:rsidRPr="003568BC">
        <w:t>of the</w:t>
      </w:r>
      <w:r w:rsidR="00AE03A1" w:rsidRPr="003568BC">
        <w:rPr>
          <w:spacing w:val="-2"/>
        </w:rPr>
        <w:t xml:space="preserve"> </w:t>
      </w:r>
      <w:r w:rsidR="00AE03A1" w:rsidRPr="003568BC">
        <w:t>care</w:t>
      </w:r>
      <w:r w:rsidR="00AE03A1" w:rsidRPr="003568BC">
        <w:rPr>
          <w:spacing w:val="-2"/>
        </w:rPr>
        <w:t xml:space="preserve"> </w:t>
      </w:r>
      <w:r w:rsidR="00AE03A1" w:rsidRPr="003568BC">
        <w:t>needs</w:t>
      </w:r>
      <w:r w:rsidR="00AE03A1" w:rsidRPr="003568BC">
        <w:rPr>
          <w:spacing w:val="-1"/>
        </w:rPr>
        <w:t xml:space="preserve"> </w:t>
      </w:r>
      <w:r w:rsidR="00AE03A1" w:rsidRPr="003568BC">
        <w:t>of</w:t>
      </w:r>
      <w:r w:rsidR="00AE03A1" w:rsidRPr="003568BC">
        <w:rPr>
          <w:spacing w:val="-3"/>
        </w:rPr>
        <w:t xml:space="preserve"> </w:t>
      </w:r>
      <w:r w:rsidR="00AE03A1" w:rsidRPr="003568BC">
        <w:t>the</w:t>
      </w:r>
      <w:r w:rsidR="00AE03A1" w:rsidRPr="003568BC">
        <w:rPr>
          <w:spacing w:val="-4"/>
        </w:rPr>
        <w:t xml:space="preserve"> </w:t>
      </w:r>
      <w:r w:rsidR="00AE03A1" w:rsidRPr="003568BC">
        <w:t>participant</w:t>
      </w:r>
      <w:r w:rsidR="00AE03A1" w:rsidRPr="003568BC">
        <w:rPr>
          <w:spacing w:val="-3"/>
        </w:rPr>
        <w:t xml:space="preserve"> </w:t>
      </w:r>
      <w:r w:rsidR="00AE03A1" w:rsidRPr="003568BC">
        <w:t>and</w:t>
      </w:r>
      <w:r w:rsidR="00AE03A1" w:rsidRPr="003568BC">
        <w:rPr>
          <w:spacing w:val="-4"/>
        </w:rPr>
        <w:t xml:space="preserve"> </w:t>
      </w:r>
      <w:r w:rsidR="00AE03A1" w:rsidRPr="003568BC">
        <w:t>the level</w:t>
      </w:r>
      <w:r w:rsidR="00AE03A1" w:rsidRPr="003568BC">
        <w:rPr>
          <w:spacing w:val="-2"/>
        </w:rPr>
        <w:t xml:space="preserve"> </w:t>
      </w:r>
      <w:r w:rsidR="00AE03A1" w:rsidRPr="003568BC">
        <w:t>of care</w:t>
      </w:r>
      <w:r w:rsidR="00AE03A1" w:rsidRPr="003568BC">
        <w:rPr>
          <w:spacing w:val="-2"/>
        </w:rPr>
        <w:t xml:space="preserve"> </w:t>
      </w:r>
      <w:r w:rsidR="00AE03A1" w:rsidRPr="003568BC">
        <w:t>being</w:t>
      </w:r>
      <w:r w:rsidR="00AE03A1" w:rsidRPr="003568BC">
        <w:rPr>
          <w:spacing w:val="-2"/>
        </w:rPr>
        <w:t xml:space="preserve"> </w:t>
      </w:r>
      <w:r w:rsidR="00AE03A1" w:rsidRPr="003568BC">
        <w:t>requested</w:t>
      </w:r>
      <w:r w:rsidR="00AE03A1" w:rsidRPr="003568BC">
        <w:rPr>
          <w:spacing w:val="-4"/>
        </w:rPr>
        <w:t xml:space="preserve"> </w:t>
      </w:r>
      <w:r w:rsidR="00AE03A1" w:rsidRPr="003568BC">
        <w:t>to</w:t>
      </w:r>
      <w:r w:rsidR="00AE03A1" w:rsidRPr="003568BC">
        <w:rPr>
          <w:spacing w:val="-2"/>
        </w:rPr>
        <w:t xml:space="preserve"> </w:t>
      </w:r>
      <w:r w:rsidR="00324BA2" w:rsidRPr="003568BC">
        <w:rPr>
          <w:spacing w:val="-2"/>
        </w:rPr>
        <w:t xml:space="preserve">make an assessment </w:t>
      </w:r>
      <w:r w:rsidR="00324BA2" w:rsidRPr="003568BC">
        <w:t>of the</w:t>
      </w:r>
      <w:r w:rsidR="00AE03A1" w:rsidRPr="003568BC">
        <w:rPr>
          <w:spacing w:val="-3"/>
        </w:rPr>
        <w:t xml:space="preserve"> </w:t>
      </w:r>
      <w:r w:rsidR="00AE03A1" w:rsidRPr="003568BC">
        <w:t>need</w:t>
      </w:r>
      <w:r w:rsidR="00AE03A1" w:rsidRPr="003568BC">
        <w:rPr>
          <w:spacing w:val="-6"/>
        </w:rPr>
        <w:t xml:space="preserve"> </w:t>
      </w:r>
      <w:r w:rsidR="00AE03A1" w:rsidRPr="003568BC">
        <w:t>for attendant care</w:t>
      </w:r>
      <w:r w:rsidR="00AE03A1" w:rsidRPr="003568BC">
        <w:rPr>
          <w:spacing w:val="-2"/>
        </w:rPr>
        <w:t xml:space="preserve"> </w:t>
      </w:r>
      <w:r w:rsidR="00AE03A1" w:rsidRPr="003568BC">
        <w:t>when</w:t>
      </w:r>
      <w:r w:rsidR="00AE03A1" w:rsidRPr="003568BC">
        <w:rPr>
          <w:spacing w:val="-4"/>
        </w:rPr>
        <w:t xml:space="preserve"> </w:t>
      </w:r>
      <w:r w:rsidR="00AE03A1" w:rsidRPr="003568BC">
        <w:t>away</w:t>
      </w:r>
      <w:r w:rsidR="00AE03A1" w:rsidRPr="003568BC">
        <w:rPr>
          <w:spacing w:val="-4"/>
        </w:rPr>
        <w:t xml:space="preserve"> </w:t>
      </w:r>
      <w:r w:rsidR="00AE03A1" w:rsidRPr="003568BC">
        <w:t>from</w:t>
      </w:r>
      <w:r w:rsidR="00AE03A1" w:rsidRPr="003568BC">
        <w:rPr>
          <w:spacing w:val="-3"/>
        </w:rPr>
        <w:t xml:space="preserve"> </w:t>
      </w:r>
      <w:r w:rsidR="00AE03A1" w:rsidRPr="003568BC">
        <w:t>home in the following circumstances, when:</w:t>
      </w:r>
    </w:p>
    <w:p w14:paraId="05A9AC0E" w14:textId="6EBEF239" w:rsidR="00AE03A1" w:rsidRPr="003568BC" w:rsidRDefault="00AE03A1" w:rsidP="00736F6C">
      <w:pPr>
        <w:pStyle w:val="ListParagraph"/>
        <w:numPr>
          <w:ilvl w:val="2"/>
          <w:numId w:val="1"/>
        </w:numPr>
        <w:tabs>
          <w:tab w:val="left" w:pos="1325"/>
          <w:tab w:val="left" w:pos="8647"/>
        </w:tabs>
        <w:spacing w:line="360" w:lineRule="auto"/>
        <w:ind w:left="567"/>
      </w:pPr>
      <w:r w:rsidRPr="003568BC">
        <w:t>attendant care</w:t>
      </w:r>
      <w:r w:rsidRPr="003568BC">
        <w:rPr>
          <w:spacing w:val="-4"/>
        </w:rPr>
        <w:t xml:space="preserve"> </w:t>
      </w:r>
      <w:r w:rsidRPr="003568BC">
        <w:t>hours</w:t>
      </w:r>
      <w:r w:rsidRPr="003568BC">
        <w:rPr>
          <w:spacing w:val="-4"/>
        </w:rPr>
        <w:t xml:space="preserve"> </w:t>
      </w:r>
      <w:r w:rsidR="00324BA2" w:rsidRPr="003568BC">
        <w:rPr>
          <w:spacing w:val="-4"/>
        </w:rPr>
        <w:t xml:space="preserve">in addition to the participant’s current assessed care needs </w:t>
      </w:r>
      <w:r w:rsidRPr="003568BC">
        <w:t>are</w:t>
      </w:r>
      <w:r w:rsidRPr="003568BC">
        <w:rPr>
          <w:spacing w:val="-4"/>
        </w:rPr>
        <w:t xml:space="preserve"> </w:t>
      </w:r>
      <w:r w:rsidRPr="003568BC">
        <w:t>being</w:t>
      </w:r>
      <w:r w:rsidRPr="003568BC">
        <w:rPr>
          <w:spacing w:val="-2"/>
        </w:rPr>
        <w:t xml:space="preserve"> </w:t>
      </w:r>
      <w:r w:rsidRPr="003568BC">
        <w:t>requested</w:t>
      </w:r>
      <w:r w:rsidRPr="003568BC">
        <w:rPr>
          <w:spacing w:val="-4"/>
        </w:rPr>
        <w:t xml:space="preserve"> </w:t>
      </w:r>
      <w:r w:rsidRPr="003568BC">
        <w:t>for</w:t>
      </w:r>
      <w:r w:rsidRPr="003568BC">
        <w:rPr>
          <w:spacing w:val="-3"/>
        </w:rPr>
        <w:t xml:space="preserve"> </w:t>
      </w:r>
      <w:r w:rsidRPr="003568BC">
        <w:t>the</w:t>
      </w:r>
      <w:r w:rsidRPr="003568BC">
        <w:rPr>
          <w:spacing w:val="-2"/>
        </w:rPr>
        <w:t xml:space="preserve"> </w:t>
      </w:r>
      <w:r w:rsidRPr="003568BC">
        <w:t>duration</w:t>
      </w:r>
      <w:r w:rsidRPr="003568BC">
        <w:rPr>
          <w:spacing w:val="-2"/>
        </w:rPr>
        <w:t xml:space="preserve"> </w:t>
      </w:r>
      <w:r w:rsidRPr="003568BC">
        <w:t>of</w:t>
      </w:r>
      <w:r w:rsidRPr="003568BC">
        <w:rPr>
          <w:spacing w:val="-3"/>
        </w:rPr>
        <w:t xml:space="preserve"> </w:t>
      </w:r>
      <w:r w:rsidRPr="003568BC">
        <w:t>the</w:t>
      </w:r>
      <w:r w:rsidRPr="003568BC">
        <w:rPr>
          <w:spacing w:val="-4"/>
        </w:rPr>
        <w:t xml:space="preserve"> </w:t>
      </w:r>
      <w:r w:rsidRPr="003568BC">
        <w:t xml:space="preserve">participant's </w:t>
      </w:r>
      <w:r w:rsidRPr="003568BC">
        <w:rPr>
          <w:spacing w:val="-2"/>
        </w:rPr>
        <w:t>absence;</w:t>
      </w:r>
    </w:p>
    <w:p w14:paraId="593A567F" w14:textId="77777777" w:rsidR="00AE03A1" w:rsidRPr="003568BC" w:rsidRDefault="00AE03A1" w:rsidP="00736F6C">
      <w:pPr>
        <w:pStyle w:val="ListParagraph"/>
        <w:numPr>
          <w:ilvl w:val="2"/>
          <w:numId w:val="1"/>
        </w:numPr>
        <w:tabs>
          <w:tab w:val="left" w:pos="1325"/>
          <w:tab w:val="left" w:pos="8647"/>
        </w:tabs>
        <w:spacing w:line="360" w:lineRule="auto"/>
        <w:ind w:left="567"/>
      </w:pPr>
      <w:r w:rsidRPr="003568BC">
        <w:t>the</w:t>
      </w:r>
      <w:r w:rsidRPr="003568BC">
        <w:rPr>
          <w:spacing w:val="-2"/>
        </w:rPr>
        <w:t xml:space="preserve"> </w:t>
      </w:r>
      <w:r w:rsidRPr="003568BC">
        <w:t>participant</w:t>
      </w:r>
      <w:r w:rsidRPr="003568BC">
        <w:rPr>
          <w:spacing w:val="-2"/>
        </w:rPr>
        <w:t xml:space="preserve"> </w:t>
      </w:r>
      <w:r w:rsidRPr="003568BC">
        <w:t>will</w:t>
      </w:r>
      <w:r w:rsidRPr="003568BC">
        <w:rPr>
          <w:spacing w:val="-2"/>
        </w:rPr>
        <w:t xml:space="preserve"> </w:t>
      </w:r>
      <w:r w:rsidRPr="003568BC">
        <w:t>use</w:t>
      </w:r>
      <w:r w:rsidRPr="003568BC">
        <w:rPr>
          <w:spacing w:val="-2"/>
        </w:rPr>
        <w:t xml:space="preserve"> </w:t>
      </w:r>
      <w:r w:rsidRPr="003568BC">
        <w:t>a</w:t>
      </w:r>
      <w:r w:rsidRPr="003568BC">
        <w:rPr>
          <w:spacing w:val="-4"/>
        </w:rPr>
        <w:t xml:space="preserve"> </w:t>
      </w:r>
      <w:r w:rsidRPr="003568BC">
        <w:t>different attendant</w:t>
      </w:r>
      <w:r w:rsidRPr="003568BC">
        <w:rPr>
          <w:spacing w:val="-3"/>
        </w:rPr>
        <w:t xml:space="preserve"> </w:t>
      </w:r>
      <w:r w:rsidRPr="003568BC">
        <w:t>care</w:t>
      </w:r>
      <w:r w:rsidRPr="003568BC">
        <w:rPr>
          <w:spacing w:val="-4"/>
        </w:rPr>
        <w:t xml:space="preserve"> </w:t>
      </w:r>
      <w:r w:rsidRPr="003568BC">
        <w:t>provider than</w:t>
      </w:r>
      <w:r w:rsidRPr="003568BC">
        <w:rPr>
          <w:spacing w:val="-4"/>
        </w:rPr>
        <w:t xml:space="preserve"> </w:t>
      </w:r>
      <w:r w:rsidRPr="003568BC">
        <w:t>the</w:t>
      </w:r>
      <w:r w:rsidRPr="003568BC">
        <w:rPr>
          <w:spacing w:val="-4"/>
        </w:rPr>
        <w:t xml:space="preserve"> </w:t>
      </w:r>
      <w:r w:rsidRPr="003568BC">
        <w:t>one</w:t>
      </w:r>
      <w:r w:rsidRPr="003568BC">
        <w:rPr>
          <w:spacing w:val="-2"/>
        </w:rPr>
        <w:t xml:space="preserve"> </w:t>
      </w:r>
      <w:r w:rsidRPr="003568BC">
        <w:t>engaged</w:t>
      </w:r>
      <w:r w:rsidRPr="003568BC">
        <w:rPr>
          <w:spacing w:val="-4"/>
        </w:rPr>
        <w:t xml:space="preserve"> </w:t>
      </w:r>
      <w:r w:rsidRPr="003568BC">
        <w:t>to</w:t>
      </w:r>
      <w:r w:rsidRPr="003568BC">
        <w:rPr>
          <w:spacing w:val="-4"/>
        </w:rPr>
        <w:t xml:space="preserve"> </w:t>
      </w:r>
      <w:r w:rsidRPr="003568BC">
        <w:t>provide their regular attendant care program;</w:t>
      </w:r>
    </w:p>
    <w:p w14:paraId="2E1535EE" w14:textId="77777777" w:rsidR="00AE03A1" w:rsidRPr="003568BC" w:rsidRDefault="00AE03A1" w:rsidP="00736F6C">
      <w:pPr>
        <w:pStyle w:val="ListParagraph"/>
        <w:numPr>
          <w:ilvl w:val="2"/>
          <w:numId w:val="1"/>
        </w:numPr>
        <w:tabs>
          <w:tab w:val="left" w:pos="1325"/>
          <w:tab w:val="left" w:pos="8647"/>
        </w:tabs>
        <w:spacing w:line="252" w:lineRule="exact"/>
        <w:ind w:left="567" w:hanging="287"/>
      </w:pPr>
      <w:r w:rsidRPr="003568BC">
        <w:t>the</w:t>
      </w:r>
      <w:r w:rsidRPr="003568BC">
        <w:rPr>
          <w:spacing w:val="-8"/>
        </w:rPr>
        <w:t xml:space="preserve"> </w:t>
      </w:r>
      <w:r w:rsidRPr="003568BC">
        <w:t>participant</w:t>
      </w:r>
      <w:r w:rsidRPr="003568BC">
        <w:rPr>
          <w:spacing w:val="-7"/>
        </w:rPr>
        <w:t xml:space="preserve"> </w:t>
      </w:r>
      <w:r w:rsidRPr="003568BC">
        <w:t>is</w:t>
      </w:r>
      <w:r w:rsidRPr="003568BC">
        <w:rPr>
          <w:spacing w:val="-7"/>
        </w:rPr>
        <w:t xml:space="preserve"> </w:t>
      </w:r>
      <w:r w:rsidRPr="003568BC">
        <w:t>travelling</w:t>
      </w:r>
      <w:r w:rsidRPr="003568BC">
        <w:rPr>
          <w:spacing w:val="-6"/>
        </w:rPr>
        <w:t xml:space="preserve"> </w:t>
      </w:r>
      <w:r w:rsidRPr="003568BC">
        <w:t>overseas;</w:t>
      </w:r>
      <w:r w:rsidRPr="003568BC">
        <w:rPr>
          <w:spacing w:val="-6"/>
        </w:rPr>
        <w:t xml:space="preserve"> </w:t>
      </w:r>
      <w:r w:rsidRPr="003568BC">
        <w:rPr>
          <w:spacing w:val="-5"/>
        </w:rPr>
        <w:t>or</w:t>
      </w:r>
    </w:p>
    <w:p w14:paraId="7EC2C599" w14:textId="477C2808" w:rsidR="00AE03A1" w:rsidRPr="003568BC" w:rsidRDefault="00AE03A1" w:rsidP="00736F6C">
      <w:pPr>
        <w:pStyle w:val="ListParagraph"/>
        <w:numPr>
          <w:ilvl w:val="2"/>
          <w:numId w:val="1"/>
        </w:numPr>
        <w:tabs>
          <w:tab w:val="left" w:pos="1325"/>
          <w:tab w:val="left" w:pos="8647"/>
        </w:tabs>
        <w:spacing w:before="126"/>
        <w:ind w:left="567" w:hanging="287"/>
      </w:pPr>
      <w:r w:rsidRPr="003568BC">
        <w:t>attendant</w:t>
      </w:r>
      <w:r w:rsidRPr="003568BC">
        <w:rPr>
          <w:spacing w:val="-7"/>
        </w:rPr>
        <w:t xml:space="preserve"> </w:t>
      </w:r>
      <w:r w:rsidRPr="003568BC">
        <w:t>care</w:t>
      </w:r>
      <w:r w:rsidRPr="003568BC">
        <w:rPr>
          <w:spacing w:val="-5"/>
        </w:rPr>
        <w:t xml:space="preserve"> </w:t>
      </w:r>
      <w:r w:rsidRPr="003568BC">
        <w:t>worker</w:t>
      </w:r>
      <w:r w:rsidRPr="003568BC">
        <w:rPr>
          <w:spacing w:val="-7"/>
        </w:rPr>
        <w:t xml:space="preserve"> </w:t>
      </w:r>
      <w:r w:rsidRPr="003568BC">
        <w:t>travel</w:t>
      </w:r>
      <w:r w:rsidR="00D43307" w:rsidRPr="003568BC">
        <w:rPr>
          <w:spacing w:val="-6"/>
        </w:rPr>
        <w:t>,</w:t>
      </w:r>
      <w:r w:rsidRPr="003568BC">
        <w:rPr>
          <w:spacing w:val="-4"/>
        </w:rPr>
        <w:t xml:space="preserve"> </w:t>
      </w:r>
      <w:r w:rsidRPr="003568BC">
        <w:t>accommodation</w:t>
      </w:r>
      <w:r w:rsidR="00D43307" w:rsidRPr="003568BC">
        <w:t xml:space="preserve"> or any other allowances are requested.</w:t>
      </w:r>
      <w:r w:rsidRPr="003568BC">
        <w:rPr>
          <w:spacing w:val="-6"/>
        </w:rPr>
        <w:t xml:space="preserve"> </w:t>
      </w:r>
    </w:p>
    <w:p w14:paraId="11236C21" w14:textId="01188BFC" w:rsidR="00AE03A1" w:rsidRPr="003568BC" w:rsidRDefault="005A61ED" w:rsidP="00736F6C">
      <w:pPr>
        <w:pStyle w:val="ListParagraph"/>
        <w:numPr>
          <w:ilvl w:val="1"/>
          <w:numId w:val="1"/>
        </w:numPr>
        <w:tabs>
          <w:tab w:val="left" w:pos="1039"/>
          <w:tab w:val="left" w:pos="8647"/>
        </w:tabs>
        <w:spacing w:before="126" w:line="360" w:lineRule="auto"/>
        <w:ind w:left="567" w:right="113"/>
      </w:pPr>
      <w:r w:rsidRPr="003568BC">
        <w:t xml:space="preserve">The LTCS Commissioner </w:t>
      </w:r>
      <w:r w:rsidR="00AE03A1" w:rsidRPr="003568BC">
        <w:t>may</w:t>
      </w:r>
      <w:r w:rsidR="00AE03A1" w:rsidRPr="003568BC">
        <w:rPr>
          <w:spacing w:val="-4"/>
        </w:rPr>
        <w:t xml:space="preserve"> </w:t>
      </w:r>
      <w:r w:rsidR="00AE03A1" w:rsidRPr="003568BC">
        <w:t>consider</w:t>
      </w:r>
      <w:r w:rsidR="00AE03A1" w:rsidRPr="003568BC">
        <w:rPr>
          <w:spacing w:val="-1"/>
        </w:rPr>
        <w:t xml:space="preserve"> </w:t>
      </w:r>
      <w:r w:rsidR="00AE03A1" w:rsidRPr="003568BC">
        <w:t>additional</w:t>
      </w:r>
      <w:r w:rsidR="00AE03A1" w:rsidRPr="003568BC">
        <w:rPr>
          <w:spacing w:val="-3"/>
        </w:rPr>
        <w:t xml:space="preserve"> </w:t>
      </w:r>
      <w:r w:rsidR="00AE03A1" w:rsidRPr="003568BC">
        <w:t>expenses</w:t>
      </w:r>
      <w:r w:rsidR="00AE03A1" w:rsidRPr="003568BC">
        <w:rPr>
          <w:spacing w:val="-4"/>
        </w:rPr>
        <w:t xml:space="preserve"> </w:t>
      </w:r>
      <w:r w:rsidR="00ED7A9B" w:rsidRPr="003568BC">
        <w:rPr>
          <w:spacing w:val="-4"/>
        </w:rPr>
        <w:t xml:space="preserve">in relation to attendant care service provision </w:t>
      </w:r>
      <w:r w:rsidR="00AE03A1" w:rsidRPr="003568BC">
        <w:t>to</w:t>
      </w:r>
      <w:r w:rsidR="00AE03A1" w:rsidRPr="003568BC">
        <w:rPr>
          <w:spacing w:val="-3"/>
        </w:rPr>
        <w:t xml:space="preserve"> </w:t>
      </w:r>
      <w:r w:rsidR="00AE03A1" w:rsidRPr="003568BC">
        <w:t>be</w:t>
      </w:r>
      <w:r w:rsidR="00AE03A1" w:rsidRPr="003568BC">
        <w:rPr>
          <w:spacing w:val="-4"/>
        </w:rPr>
        <w:t xml:space="preserve"> </w:t>
      </w:r>
      <w:r w:rsidR="00AE03A1" w:rsidRPr="003568BC">
        <w:t>reasonable</w:t>
      </w:r>
      <w:r w:rsidR="00AE03A1" w:rsidRPr="003568BC">
        <w:rPr>
          <w:spacing w:val="-3"/>
        </w:rPr>
        <w:t xml:space="preserve"> </w:t>
      </w:r>
      <w:r w:rsidR="00AE03A1" w:rsidRPr="003568BC">
        <w:t>and</w:t>
      </w:r>
      <w:r w:rsidR="00AE03A1" w:rsidRPr="003568BC">
        <w:rPr>
          <w:spacing w:val="-4"/>
        </w:rPr>
        <w:t xml:space="preserve"> </w:t>
      </w:r>
      <w:r w:rsidR="00AE03A1" w:rsidRPr="003568BC">
        <w:t>necessary</w:t>
      </w:r>
      <w:r w:rsidR="00AE03A1" w:rsidRPr="003568BC">
        <w:rPr>
          <w:spacing w:val="-4"/>
        </w:rPr>
        <w:t xml:space="preserve"> </w:t>
      </w:r>
      <w:r w:rsidR="00AE03A1" w:rsidRPr="003568BC">
        <w:t>when</w:t>
      </w:r>
      <w:r w:rsidR="00AE03A1" w:rsidRPr="003568BC">
        <w:rPr>
          <w:spacing w:val="-3"/>
        </w:rPr>
        <w:t xml:space="preserve"> </w:t>
      </w:r>
      <w:r w:rsidR="00AE03A1" w:rsidRPr="003568BC">
        <w:t>the participant is away from home, in circumstances including:</w:t>
      </w:r>
    </w:p>
    <w:p w14:paraId="16F7F70C" w14:textId="77777777" w:rsidR="00AE03A1" w:rsidRPr="003568BC" w:rsidRDefault="00AE03A1" w:rsidP="00736F6C">
      <w:pPr>
        <w:pStyle w:val="ListParagraph"/>
        <w:numPr>
          <w:ilvl w:val="2"/>
          <w:numId w:val="1"/>
        </w:numPr>
        <w:tabs>
          <w:tab w:val="left" w:pos="1324"/>
          <w:tab w:val="left" w:pos="8647"/>
        </w:tabs>
        <w:spacing w:line="360" w:lineRule="auto"/>
        <w:ind w:left="569"/>
      </w:pPr>
      <w:r w:rsidRPr="003568BC">
        <w:t>when</w:t>
      </w:r>
      <w:r w:rsidRPr="003568BC">
        <w:rPr>
          <w:spacing w:val="-3"/>
        </w:rPr>
        <w:t xml:space="preserve"> </w:t>
      </w:r>
      <w:r w:rsidRPr="003568BC">
        <w:t>it</w:t>
      </w:r>
      <w:r w:rsidRPr="003568BC">
        <w:rPr>
          <w:spacing w:val="-1"/>
        </w:rPr>
        <w:t xml:space="preserve"> </w:t>
      </w:r>
      <w:r w:rsidRPr="003568BC">
        <w:t>can</w:t>
      </w:r>
      <w:r w:rsidRPr="003568BC">
        <w:rPr>
          <w:spacing w:val="-3"/>
        </w:rPr>
        <w:t xml:space="preserve"> </w:t>
      </w:r>
      <w:r w:rsidRPr="003568BC">
        <w:t>be</w:t>
      </w:r>
      <w:r w:rsidRPr="003568BC">
        <w:rPr>
          <w:spacing w:val="-3"/>
        </w:rPr>
        <w:t xml:space="preserve"> </w:t>
      </w:r>
      <w:r w:rsidRPr="003568BC">
        <w:t>demonstrated</w:t>
      </w:r>
      <w:r w:rsidRPr="003568BC">
        <w:rPr>
          <w:spacing w:val="-5"/>
        </w:rPr>
        <w:t xml:space="preserve"> </w:t>
      </w:r>
      <w:r w:rsidRPr="003568BC">
        <w:t>that</w:t>
      </w:r>
      <w:r w:rsidRPr="003568BC">
        <w:rPr>
          <w:spacing w:val="-4"/>
        </w:rPr>
        <w:t xml:space="preserve"> </w:t>
      </w:r>
      <w:r w:rsidRPr="003568BC">
        <w:t>a</w:t>
      </w:r>
      <w:r w:rsidRPr="003568BC">
        <w:rPr>
          <w:spacing w:val="-3"/>
        </w:rPr>
        <w:t xml:space="preserve"> </w:t>
      </w:r>
      <w:r w:rsidRPr="003568BC">
        <w:t>change</w:t>
      </w:r>
      <w:r w:rsidRPr="003568BC">
        <w:rPr>
          <w:spacing w:val="-3"/>
        </w:rPr>
        <w:t xml:space="preserve"> </w:t>
      </w:r>
      <w:r w:rsidRPr="003568BC">
        <w:t>in</w:t>
      </w:r>
      <w:r w:rsidRPr="003568BC">
        <w:rPr>
          <w:spacing w:val="-3"/>
        </w:rPr>
        <w:t xml:space="preserve"> </w:t>
      </w:r>
      <w:r w:rsidRPr="003568BC">
        <w:t>attendant</w:t>
      </w:r>
      <w:r w:rsidRPr="003568BC">
        <w:rPr>
          <w:spacing w:val="-1"/>
        </w:rPr>
        <w:t xml:space="preserve"> </w:t>
      </w:r>
      <w:r w:rsidRPr="003568BC">
        <w:t>care</w:t>
      </w:r>
      <w:r w:rsidRPr="003568BC">
        <w:rPr>
          <w:spacing w:val="-3"/>
        </w:rPr>
        <w:t xml:space="preserve"> </w:t>
      </w:r>
      <w:r w:rsidRPr="003568BC">
        <w:t>service</w:t>
      </w:r>
      <w:r w:rsidRPr="003568BC">
        <w:rPr>
          <w:spacing w:val="-3"/>
        </w:rPr>
        <w:t xml:space="preserve"> </w:t>
      </w:r>
      <w:r w:rsidRPr="003568BC">
        <w:t>provision</w:t>
      </w:r>
      <w:r w:rsidRPr="003568BC">
        <w:rPr>
          <w:spacing w:val="-3"/>
        </w:rPr>
        <w:t xml:space="preserve"> </w:t>
      </w:r>
      <w:r w:rsidRPr="003568BC">
        <w:t>would cause secondary care complications or behavioural complications;</w:t>
      </w:r>
    </w:p>
    <w:p w14:paraId="41CD3EA8" w14:textId="77777777" w:rsidR="00AE03A1" w:rsidRPr="003568BC" w:rsidRDefault="00AE03A1" w:rsidP="00736F6C">
      <w:pPr>
        <w:pStyle w:val="ListParagraph"/>
        <w:numPr>
          <w:ilvl w:val="2"/>
          <w:numId w:val="1"/>
        </w:numPr>
        <w:tabs>
          <w:tab w:val="left" w:pos="1324"/>
          <w:tab w:val="left" w:pos="8647"/>
        </w:tabs>
        <w:spacing w:line="362" w:lineRule="auto"/>
        <w:ind w:left="569" w:right="113"/>
      </w:pPr>
      <w:r w:rsidRPr="003568BC">
        <w:t>when</w:t>
      </w:r>
      <w:r w:rsidRPr="003568BC">
        <w:rPr>
          <w:spacing w:val="-3"/>
        </w:rPr>
        <w:t xml:space="preserve"> </w:t>
      </w:r>
      <w:r w:rsidRPr="003568BC">
        <w:t>the</w:t>
      </w:r>
      <w:r w:rsidRPr="003568BC">
        <w:rPr>
          <w:spacing w:val="-3"/>
        </w:rPr>
        <w:t xml:space="preserve"> </w:t>
      </w:r>
      <w:r w:rsidRPr="003568BC">
        <w:t>participant</w:t>
      </w:r>
      <w:r w:rsidRPr="003568BC">
        <w:rPr>
          <w:spacing w:val="-4"/>
        </w:rPr>
        <w:t xml:space="preserve"> </w:t>
      </w:r>
      <w:r w:rsidRPr="003568BC">
        <w:t>requires</w:t>
      </w:r>
      <w:r w:rsidRPr="003568BC">
        <w:rPr>
          <w:spacing w:val="-2"/>
        </w:rPr>
        <w:t xml:space="preserve"> </w:t>
      </w:r>
      <w:r w:rsidRPr="003568BC">
        <w:t>attendant</w:t>
      </w:r>
      <w:r w:rsidRPr="003568BC">
        <w:rPr>
          <w:spacing w:val="-1"/>
        </w:rPr>
        <w:t xml:space="preserve"> </w:t>
      </w:r>
      <w:r w:rsidRPr="003568BC">
        <w:t>care</w:t>
      </w:r>
      <w:r w:rsidRPr="003568BC">
        <w:rPr>
          <w:spacing w:val="-3"/>
        </w:rPr>
        <w:t xml:space="preserve"> </w:t>
      </w:r>
      <w:r w:rsidRPr="003568BC">
        <w:t>support</w:t>
      </w:r>
      <w:r w:rsidRPr="003568BC">
        <w:rPr>
          <w:spacing w:val="-3"/>
        </w:rPr>
        <w:t xml:space="preserve"> </w:t>
      </w:r>
      <w:r w:rsidRPr="003568BC">
        <w:t>during</w:t>
      </w:r>
      <w:r w:rsidRPr="003568BC">
        <w:rPr>
          <w:spacing w:val="-3"/>
        </w:rPr>
        <w:t xml:space="preserve"> </w:t>
      </w:r>
      <w:r w:rsidRPr="003568BC">
        <w:t>travel</w:t>
      </w:r>
      <w:r w:rsidRPr="003568BC">
        <w:rPr>
          <w:spacing w:val="-3"/>
        </w:rPr>
        <w:t xml:space="preserve"> </w:t>
      </w:r>
      <w:r w:rsidRPr="003568BC">
        <w:t>to</w:t>
      </w:r>
      <w:r w:rsidRPr="003568BC">
        <w:rPr>
          <w:spacing w:val="-5"/>
        </w:rPr>
        <w:t xml:space="preserve"> </w:t>
      </w:r>
      <w:r w:rsidRPr="003568BC">
        <w:t>and</w:t>
      </w:r>
      <w:r w:rsidRPr="003568BC">
        <w:rPr>
          <w:spacing w:val="-5"/>
        </w:rPr>
        <w:t xml:space="preserve"> </w:t>
      </w:r>
      <w:r w:rsidRPr="003568BC">
        <w:t>from</w:t>
      </w:r>
      <w:r w:rsidRPr="003568BC">
        <w:rPr>
          <w:spacing w:val="-4"/>
        </w:rPr>
        <w:t xml:space="preserve"> </w:t>
      </w:r>
      <w:r w:rsidRPr="003568BC">
        <w:t>their destination that is beyond that provided by transport providers; or</w:t>
      </w:r>
    </w:p>
    <w:p w14:paraId="79E98ED1" w14:textId="5D7A11AF" w:rsidR="00AE03A1" w:rsidRPr="003568BC" w:rsidRDefault="00AE03A1" w:rsidP="00736F6C">
      <w:pPr>
        <w:pStyle w:val="ListParagraph"/>
        <w:numPr>
          <w:ilvl w:val="2"/>
          <w:numId w:val="1"/>
        </w:numPr>
        <w:tabs>
          <w:tab w:val="left" w:pos="1387"/>
          <w:tab w:val="left" w:pos="8647"/>
        </w:tabs>
        <w:spacing w:line="360" w:lineRule="auto"/>
        <w:ind w:left="569"/>
      </w:pPr>
      <w:r w:rsidRPr="003568BC">
        <w:t>where the participant’s level of function, accommodation environment, unfamiliar surroundings,</w:t>
      </w:r>
      <w:r w:rsidRPr="003568BC">
        <w:rPr>
          <w:spacing w:val="-2"/>
        </w:rPr>
        <w:t xml:space="preserve"> </w:t>
      </w:r>
      <w:r w:rsidRPr="003568BC">
        <w:t>unfamiliar</w:t>
      </w:r>
      <w:r w:rsidRPr="003568BC">
        <w:rPr>
          <w:spacing w:val="-5"/>
        </w:rPr>
        <w:t xml:space="preserve"> </w:t>
      </w:r>
      <w:r w:rsidRPr="003568BC">
        <w:t>routine</w:t>
      </w:r>
      <w:r w:rsidRPr="003568BC">
        <w:rPr>
          <w:spacing w:val="-4"/>
        </w:rPr>
        <w:t xml:space="preserve"> </w:t>
      </w:r>
      <w:r w:rsidRPr="003568BC">
        <w:t>or</w:t>
      </w:r>
      <w:r w:rsidRPr="003568BC">
        <w:rPr>
          <w:spacing w:val="-2"/>
        </w:rPr>
        <w:t xml:space="preserve"> </w:t>
      </w:r>
      <w:r w:rsidRPr="003568BC">
        <w:t>need</w:t>
      </w:r>
      <w:r w:rsidRPr="003568BC">
        <w:rPr>
          <w:spacing w:val="-6"/>
        </w:rPr>
        <w:t xml:space="preserve"> </w:t>
      </w:r>
      <w:r w:rsidRPr="003568BC">
        <w:t>to</w:t>
      </w:r>
      <w:r w:rsidRPr="003568BC">
        <w:rPr>
          <w:spacing w:val="-6"/>
        </w:rPr>
        <w:t xml:space="preserve"> </w:t>
      </w:r>
      <w:r w:rsidRPr="003568BC">
        <w:t>access</w:t>
      </w:r>
      <w:r w:rsidRPr="003568BC">
        <w:rPr>
          <w:spacing w:val="-3"/>
        </w:rPr>
        <w:t xml:space="preserve"> </w:t>
      </w:r>
      <w:r w:rsidRPr="003568BC">
        <w:t>additional</w:t>
      </w:r>
      <w:r w:rsidRPr="003568BC">
        <w:rPr>
          <w:spacing w:val="-4"/>
        </w:rPr>
        <w:t xml:space="preserve"> </w:t>
      </w:r>
      <w:r w:rsidRPr="003568BC">
        <w:t>equipment</w:t>
      </w:r>
      <w:r w:rsidRPr="003568BC">
        <w:rPr>
          <w:spacing w:val="-2"/>
        </w:rPr>
        <w:t xml:space="preserve"> </w:t>
      </w:r>
      <w:r w:rsidRPr="003568BC">
        <w:t>creates</w:t>
      </w:r>
      <w:r w:rsidRPr="003568BC">
        <w:rPr>
          <w:spacing w:val="-3"/>
        </w:rPr>
        <w:t xml:space="preserve"> </w:t>
      </w:r>
      <w:r w:rsidRPr="003568BC">
        <w:t>an additional need for attendant care.</w:t>
      </w:r>
    </w:p>
    <w:p w14:paraId="1018D553" w14:textId="493FCA10" w:rsidR="00AE03A1" w:rsidRPr="003568BC" w:rsidRDefault="00AE03A1" w:rsidP="00736F6C">
      <w:pPr>
        <w:pStyle w:val="ListParagraph"/>
        <w:numPr>
          <w:ilvl w:val="1"/>
          <w:numId w:val="1"/>
        </w:numPr>
        <w:tabs>
          <w:tab w:val="left" w:pos="1039"/>
          <w:tab w:val="left" w:pos="8647"/>
        </w:tabs>
        <w:spacing w:line="360" w:lineRule="auto"/>
        <w:ind w:left="567" w:right="113"/>
      </w:pPr>
      <w:r w:rsidRPr="003568BC">
        <w:t>When additional</w:t>
      </w:r>
      <w:r w:rsidR="003D7F1D" w:rsidRPr="003568BC">
        <w:t xml:space="preserve"> expenses in relation to</w:t>
      </w:r>
      <w:r w:rsidRPr="003568BC">
        <w:t xml:space="preserve"> attendant care </w:t>
      </w:r>
      <w:r w:rsidR="00CA7744" w:rsidRPr="003568BC">
        <w:t xml:space="preserve">service provision </w:t>
      </w:r>
      <w:r w:rsidR="003D7F1D" w:rsidRPr="003568BC">
        <w:t xml:space="preserve">are </w:t>
      </w:r>
      <w:r w:rsidRPr="003568BC">
        <w:t xml:space="preserve">required during a participant’s holiday, </w:t>
      </w:r>
      <w:r w:rsidR="005A61ED" w:rsidRPr="003568BC">
        <w:t xml:space="preserve">the LTCS Commissioner </w:t>
      </w:r>
      <w:r w:rsidRPr="003568BC">
        <w:t>will generally consider that</w:t>
      </w:r>
      <w:r w:rsidR="003D7F1D" w:rsidRPr="003568BC">
        <w:t>:</w:t>
      </w:r>
      <w:r w:rsidRPr="003568BC">
        <w:t xml:space="preserve"> </w:t>
      </w:r>
    </w:p>
    <w:p w14:paraId="7AAFF35F" w14:textId="25BEE431" w:rsidR="003D7F1D" w:rsidRPr="003568BC" w:rsidRDefault="003D7F1D" w:rsidP="00736F6C">
      <w:pPr>
        <w:pStyle w:val="ListParagraph"/>
        <w:numPr>
          <w:ilvl w:val="2"/>
          <w:numId w:val="1"/>
        </w:numPr>
        <w:tabs>
          <w:tab w:val="left" w:pos="1324"/>
          <w:tab w:val="left" w:pos="8647"/>
        </w:tabs>
        <w:spacing w:line="362" w:lineRule="auto"/>
        <w:ind w:left="569"/>
      </w:pPr>
      <w:r w:rsidRPr="003568BC">
        <w:t xml:space="preserve">28 calendar days per calendar year is a reasonable period where additional attendant care </w:t>
      </w:r>
      <w:r w:rsidR="00C54F28" w:rsidRPr="003568BC">
        <w:t>service provision</w:t>
      </w:r>
      <w:r w:rsidRPr="003568BC">
        <w:t xml:space="preserve"> will be considered to be reasonable and necessary; and</w:t>
      </w:r>
    </w:p>
    <w:p w14:paraId="68670720" w14:textId="06E0B558" w:rsidR="0078705C" w:rsidRPr="003568BC" w:rsidRDefault="00AE03A1" w:rsidP="00736F6C">
      <w:pPr>
        <w:pStyle w:val="ListParagraph"/>
        <w:numPr>
          <w:ilvl w:val="2"/>
          <w:numId w:val="1"/>
        </w:numPr>
        <w:tabs>
          <w:tab w:val="left" w:pos="1324"/>
          <w:tab w:val="left" w:pos="8647"/>
        </w:tabs>
        <w:spacing w:line="362" w:lineRule="auto"/>
        <w:ind w:left="569"/>
      </w:pPr>
      <w:r w:rsidRPr="003568BC">
        <w:t>the</w:t>
      </w:r>
      <w:r w:rsidRPr="003568BC">
        <w:rPr>
          <w:spacing w:val="-2"/>
        </w:rPr>
        <w:t xml:space="preserve"> </w:t>
      </w:r>
      <w:r w:rsidRPr="003568BC">
        <w:t>28</w:t>
      </w:r>
      <w:r w:rsidRPr="003568BC">
        <w:rPr>
          <w:spacing w:val="-4"/>
        </w:rPr>
        <w:t xml:space="preserve"> </w:t>
      </w:r>
      <w:r w:rsidRPr="003568BC">
        <w:t>calendar</w:t>
      </w:r>
      <w:r w:rsidRPr="003568BC">
        <w:rPr>
          <w:spacing w:val="-3"/>
        </w:rPr>
        <w:t xml:space="preserve"> </w:t>
      </w:r>
      <w:r w:rsidRPr="003568BC">
        <w:t>days</w:t>
      </w:r>
      <w:r w:rsidRPr="003568BC">
        <w:rPr>
          <w:spacing w:val="-1"/>
        </w:rPr>
        <w:t xml:space="preserve"> </w:t>
      </w:r>
      <w:r w:rsidRPr="003568BC">
        <w:t>per</w:t>
      </w:r>
      <w:r w:rsidRPr="003568BC">
        <w:rPr>
          <w:spacing w:val="-3"/>
        </w:rPr>
        <w:t xml:space="preserve"> </w:t>
      </w:r>
      <w:r w:rsidRPr="003568BC">
        <w:t>year can</w:t>
      </w:r>
      <w:r w:rsidRPr="003568BC">
        <w:rPr>
          <w:spacing w:val="-2"/>
        </w:rPr>
        <w:t xml:space="preserve"> </w:t>
      </w:r>
      <w:r w:rsidRPr="003568BC">
        <w:t>be</w:t>
      </w:r>
      <w:r w:rsidRPr="003568BC">
        <w:rPr>
          <w:spacing w:val="-6"/>
        </w:rPr>
        <w:t xml:space="preserve"> </w:t>
      </w:r>
      <w:r w:rsidRPr="003568BC">
        <w:t>taken</w:t>
      </w:r>
      <w:r w:rsidRPr="003568BC">
        <w:rPr>
          <w:spacing w:val="-2"/>
        </w:rPr>
        <w:t xml:space="preserve"> </w:t>
      </w:r>
      <w:r w:rsidRPr="003568BC">
        <w:t>in</w:t>
      </w:r>
      <w:r w:rsidRPr="003568BC">
        <w:rPr>
          <w:spacing w:val="-2"/>
        </w:rPr>
        <w:t xml:space="preserve"> </w:t>
      </w:r>
      <w:r w:rsidRPr="003568BC">
        <w:t>one</w:t>
      </w:r>
      <w:r w:rsidRPr="003568BC">
        <w:rPr>
          <w:spacing w:val="-2"/>
        </w:rPr>
        <w:t xml:space="preserve"> </w:t>
      </w:r>
      <w:r w:rsidRPr="003568BC">
        <w:t>block or</w:t>
      </w:r>
      <w:r w:rsidRPr="003568BC">
        <w:rPr>
          <w:spacing w:val="-3"/>
        </w:rPr>
        <w:t xml:space="preserve"> </w:t>
      </w:r>
      <w:r w:rsidRPr="003568BC">
        <w:t>made</w:t>
      </w:r>
      <w:r w:rsidRPr="003568BC">
        <w:rPr>
          <w:spacing w:val="-2"/>
        </w:rPr>
        <w:t xml:space="preserve"> </w:t>
      </w:r>
      <w:r w:rsidRPr="003568BC">
        <w:t>up</w:t>
      </w:r>
      <w:r w:rsidRPr="003568BC">
        <w:rPr>
          <w:spacing w:val="-4"/>
        </w:rPr>
        <w:t xml:space="preserve"> </w:t>
      </w:r>
      <w:r w:rsidRPr="003568BC">
        <w:t>of several</w:t>
      </w:r>
      <w:r w:rsidRPr="003568BC">
        <w:rPr>
          <w:spacing w:val="-2"/>
        </w:rPr>
        <w:t xml:space="preserve"> </w:t>
      </w:r>
      <w:r w:rsidRPr="003568BC">
        <w:t>trips</w:t>
      </w:r>
      <w:r w:rsidRPr="003568BC">
        <w:rPr>
          <w:spacing w:val="-1"/>
        </w:rPr>
        <w:t xml:space="preserve"> </w:t>
      </w:r>
      <w:r w:rsidRPr="003568BC">
        <w:t>in one calendar year;</w:t>
      </w:r>
    </w:p>
    <w:p w14:paraId="688A7FF5" w14:textId="7613ABC8" w:rsidR="0078705C" w:rsidRPr="003568BC" w:rsidRDefault="0078705C" w:rsidP="00736F6C">
      <w:pPr>
        <w:pStyle w:val="ListParagraph"/>
        <w:numPr>
          <w:ilvl w:val="1"/>
          <w:numId w:val="1"/>
        </w:numPr>
        <w:tabs>
          <w:tab w:val="left" w:pos="1039"/>
          <w:tab w:val="left" w:pos="8647"/>
        </w:tabs>
        <w:spacing w:line="360" w:lineRule="auto"/>
        <w:ind w:left="567"/>
      </w:pPr>
      <w:r w:rsidRPr="003568BC">
        <w:t xml:space="preserve">The LTCS Commissioner considers the time limitations in 9.5 do not apply if there are no additional expenses in relation to attendant care service provision during a participant’s </w:t>
      </w:r>
      <w:r w:rsidRPr="003568BC">
        <w:lastRenderedPageBreak/>
        <w:t>holiday.</w:t>
      </w:r>
    </w:p>
    <w:p w14:paraId="1A1119AB" w14:textId="24F36887" w:rsidR="00AE03A1" w:rsidRPr="003568BC" w:rsidRDefault="0078705C" w:rsidP="00736F6C">
      <w:pPr>
        <w:pStyle w:val="ListParagraph"/>
        <w:numPr>
          <w:ilvl w:val="1"/>
          <w:numId w:val="1"/>
        </w:numPr>
        <w:tabs>
          <w:tab w:val="left" w:pos="1039"/>
          <w:tab w:val="left" w:pos="8647"/>
        </w:tabs>
        <w:spacing w:line="360" w:lineRule="auto"/>
        <w:ind w:left="567" w:right="113"/>
      </w:pPr>
      <w:r w:rsidRPr="003568BC">
        <w:t xml:space="preserve">When additional expenses in relation to attendant care service provision when a participant </w:t>
      </w:r>
      <w:r w:rsidR="00904503" w:rsidRPr="003568BC">
        <w:t xml:space="preserve">is away </w:t>
      </w:r>
      <w:r w:rsidRPr="003568BC">
        <w:t xml:space="preserve">from home are required, the participant must </w:t>
      </w:r>
      <w:r w:rsidR="00AE03A1" w:rsidRPr="003568BC">
        <w:t xml:space="preserve">provide reasonable notice to </w:t>
      </w:r>
      <w:r w:rsidR="009B4251" w:rsidRPr="003568BC">
        <w:t xml:space="preserve">the LTCS Commissioner </w:t>
      </w:r>
      <w:r w:rsidR="00AE03A1" w:rsidRPr="003568BC">
        <w:t xml:space="preserve">and the attendant care provider to ensure the participant’s care needs are met. </w:t>
      </w:r>
      <w:r w:rsidR="009B4251" w:rsidRPr="003568BC">
        <w:t xml:space="preserve">The LTCS Commissioner </w:t>
      </w:r>
      <w:r w:rsidR="00AE03A1" w:rsidRPr="003568BC">
        <w:t xml:space="preserve">considers a reasonable notice period to be </w:t>
      </w:r>
      <w:r w:rsidR="00904503" w:rsidRPr="003568BC">
        <w:t>3 months prior to the planned domestic travel, and at least 6 months prior to planned overseas travel.</w:t>
      </w:r>
    </w:p>
    <w:p w14:paraId="77E2B966" w14:textId="7CEBC58C" w:rsidR="0013002F" w:rsidRPr="003568BC" w:rsidRDefault="0013002F" w:rsidP="00736F6C">
      <w:pPr>
        <w:pStyle w:val="ListParagraph"/>
        <w:numPr>
          <w:ilvl w:val="1"/>
          <w:numId w:val="1"/>
        </w:numPr>
        <w:tabs>
          <w:tab w:val="left" w:pos="1039"/>
          <w:tab w:val="left" w:pos="8647"/>
        </w:tabs>
        <w:spacing w:line="360" w:lineRule="auto"/>
        <w:ind w:left="567" w:right="113"/>
      </w:pPr>
      <w:r w:rsidRPr="003568BC">
        <w:t>To determine if additional expenses in relation to attendant care service provision when a participant is away from home are reasonable, the LTCS Commissioner may consider whether the participant has obtained medical clearance to travel.</w:t>
      </w:r>
    </w:p>
    <w:p w14:paraId="1D126634" w14:textId="515D040D" w:rsidR="00AE03A1" w:rsidRPr="003568BC" w:rsidRDefault="00AE03A1" w:rsidP="00736F6C">
      <w:pPr>
        <w:pStyle w:val="ListParagraph"/>
        <w:numPr>
          <w:ilvl w:val="1"/>
          <w:numId w:val="1"/>
        </w:numPr>
        <w:tabs>
          <w:tab w:val="left" w:pos="1039"/>
          <w:tab w:val="left" w:pos="8647"/>
        </w:tabs>
        <w:spacing w:line="360" w:lineRule="auto"/>
        <w:ind w:left="567"/>
      </w:pPr>
      <w:r w:rsidRPr="003568BC">
        <w:t>The</w:t>
      </w:r>
      <w:r w:rsidRPr="003568BC">
        <w:rPr>
          <w:spacing w:val="-4"/>
        </w:rPr>
        <w:t xml:space="preserve"> </w:t>
      </w:r>
      <w:r w:rsidRPr="003568BC">
        <w:t>reasonable</w:t>
      </w:r>
      <w:r w:rsidRPr="003568BC">
        <w:rPr>
          <w:spacing w:val="-2"/>
        </w:rPr>
        <w:t xml:space="preserve"> </w:t>
      </w:r>
      <w:r w:rsidRPr="003568BC">
        <w:t>expenses</w:t>
      </w:r>
      <w:r w:rsidRPr="003568BC">
        <w:rPr>
          <w:spacing w:val="-1"/>
        </w:rPr>
        <w:t xml:space="preserve"> </w:t>
      </w:r>
      <w:r w:rsidRPr="003568BC">
        <w:t>in</w:t>
      </w:r>
      <w:r w:rsidRPr="003568BC">
        <w:rPr>
          <w:spacing w:val="-2"/>
        </w:rPr>
        <w:t xml:space="preserve"> </w:t>
      </w:r>
      <w:r w:rsidRPr="003568BC">
        <w:t>relation</w:t>
      </w:r>
      <w:r w:rsidRPr="003568BC">
        <w:rPr>
          <w:spacing w:val="-2"/>
        </w:rPr>
        <w:t xml:space="preserve"> </w:t>
      </w:r>
      <w:r w:rsidRPr="003568BC">
        <w:t>to</w:t>
      </w:r>
      <w:r w:rsidRPr="003568BC">
        <w:rPr>
          <w:spacing w:val="-4"/>
        </w:rPr>
        <w:t xml:space="preserve"> </w:t>
      </w:r>
      <w:r w:rsidRPr="003568BC">
        <w:t>the</w:t>
      </w:r>
      <w:r w:rsidRPr="003568BC">
        <w:rPr>
          <w:spacing w:val="-4"/>
        </w:rPr>
        <w:t xml:space="preserve"> </w:t>
      </w:r>
      <w:r w:rsidRPr="003568BC">
        <w:t>participant’s</w:t>
      </w:r>
      <w:r w:rsidRPr="003568BC">
        <w:rPr>
          <w:spacing w:val="-1"/>
        </w:rPr>
        <w:t xml:space="preserve"> </w:t>
      </w:r>
      <w:r w:rsidRPr="003568BC">
        <w:t>assessed</w:t>
      </w:r>
      <w:r w:rsidRPr="003568BC">
        <w:rPr>
          <w:spacing w:val="-4"/>
        </w:rPr>
        <w:t xml:space="preserve"> </w:t>
      </w:r>
      <w:r w:rsidRPr="003568BC">
        <w:t>treatment</w:t>
      </w:r>
      <w:r w:rsidRPr="003568BC">
        <w:rPr>
          <w:spacing w:val="-1"/>
        </w:rPr>
        <w:t xml:space="preserve"> </w:t>
      </w:r>
      <w:r w:rsidRPr="003568BC">
        <w:t>and</w:t>
      </w:r>
      <w:r w:rsidRPr="003568BC">
        <w:rPr>
          <w:spacing w:val="-4"/>
        </w:rPr>
        <w:t xml:space="preserve"> </w:t>
      </w:r>
      <w:r w:rsidRPr="003568BC">
        <w:t>care</w:t>
      </w:r>
      <w:r w:rsidRPr="003568BC">
        <w:rPr>
          <w:spacing w:val="-4"/>
        </w:rPr>
        <w:t xml:space="preserve"> </w:t>
      </w:r>
      <w:r w:rsidRPr="003568BC">
        <w:t xml:space="preserve">needs when </w:t>
      </w:r>
      <w:r w:rsidR="0013002F" w:rsidRPr="003568BC">
        <w:t>a participant is</w:t>
      </w:r>
      <w:r w:rsidRPr="003568BC">
        <w:t xml:space="preserve"> away from home will not include:</w:t>
      </w:r>
    </w:p>
    <w:p w14:paraId="65E78B64" w14:textId="4A6E9292" w:rsidR="00AE03A1" w:rsidRPr="003568BC" w:rsidRDefault="00AE03A1" w:rsidP="00736F6C">
      <w:pPr>
        <w:pStyle w:val="ListParagraph"/>
        <w:numPr>
          <w:ilvl w:val="2"/>
          <w:numId w:val="1"/>
        </w:numPr>
        <w:tabs>
          <w:tab w:val="left" w:pos="1325"/>
          <w:tab w:val="left" w:pos="8647"/>
        </w:tabs>
        <w:spacing w:line="360" w:lineRule="auto"/>
        <w:ind w:left="569"/>
      </w:pPr>
      <w:r w:rsidRPr="003568BC">
        <w:t>expenses</w:t>
      </w:r>
      <w:r w:rsidRPr="003568BC">
        <w:rPr>
          <w:spacing w:val="-5"/>
        </w:rPr>
        <w:t xml:space="preserve"> </w:t>
      </w:r>
      <w:r w:rsidRPr="003568BC">
        <w:t>for</w:t>
      </w:r>
      <w:r w:rsidRPr="003568BC">
        <w:rPr>
          <w:spacing w:val="-4"/>
        </w:rPr>
        <w:t xml:space="preserve"> </w:t>
      </w:r>
      <w:r w:rsidRPr="003568BC">
        <w:t>recreational</w:t>
      </w:r>
      <w:r w:rsidRPr="003568BC">
        <w:rPr>
          <w:spacing w:val="-3"/>
        </w:rPr>
        <w:t xml:space="preserve"> </w:t>
      </w:r>
      <w:r w:rsidRPr="003568BC">
        <w:t>activities</w:t>
      </w:r>
      <w:r w:rsidRPr="003568BC">
        <w:rPr>
          <w:spacing w:val="-2"/>
        </w:rPr>
        <w:t xml:space="preserve"> </w:t>
      </w:r>
      <w:r w:rsidRPr="003568BC">
        <w:t>or</w:t>
      </w:r>
      <w:r w:rsidRPr="003568BC">
        <w:rPr>
          <w:spacing w:val="-4"/>
        </w:rPr>
        <w:t xml:space="preserve"> </w:t>
      </w:r>
      <w:r w:rsidRPr="003568BC">
        <w:t>recreational</w:t>
      </w:r>
      <w:r w:rsidRPr="003568BC">
        <w:rPr>
          <w:spacing w:val="-3"/>
        </w:rPr>
        <w:t xml:space="preserve"> </w:t>
      </w:r>
      <w:r w:rsidRPr="003568BC">
        <w:t>equipment;</w:t>
      </w:r>
    </w:p>
    <w:p w14:paraId="7EDB657F" w14:textId="77777777" w:rsidR="00AE03A1" w:rsidRPr="003568BC" w:rsidRDefault="00AE03A1" w:rsidP="00736F6C">
      <w:pPr>
        <w:pStyle w:val="ListParagraph"/>
        <w:numPr>
          <w:ilvl w:val="2"/>
          <w:numId w:val="1"/>
        </w:numPr>
        <w:tabs>
          <w:tab w:val="left" w:pos="1325"/>
          <w:tab w:val="left" w:pos="8647"/>
        </w:tabs>
        <w:spacing w:line="360" w:lineRule="auto"/>
        <w:ind w:left="569"/>
      </w:pPr>
      <w:r w:rsidRPr="003568BC">
        <w:t>expenses</w:t>
      </w:r>
      <w:r w:rsidRPr="003568BC">
        <w:rPr>
          <w:spacing w:val="-5"/>
        </w:rPr>
        <w:t xml:space="preserve"> </w:t>
      </w:r>
      <w:r w:rsidRPr="003568BC">
        <w:t>for</w:t>
      </w:r>
      <w:r w:rsidRPr="003568BC">
        <w:rPr>
          <w:spacing w:val="-4"/>
        </w:rPr>
        <w:t xml:space="preserve"> </w:t>
      </w:r>
      <w:r w:rsidRPr="003568BC">
        <w:t>the</w:t>
      </w:r>
      <w:r w:rsidRPr="003568BC">
        <w:rPr>
          <w:spacing w:val="-5"/>
        </w:rPr>
        <w:t xml:space="preserve"> </w:t>
      </w:r>
      <w:r w:rsidRPr="003568BC">
        <w:t>participant’s</w:t>
      </w:r>
      <w:r w:rsidRPr="003568BC">
        <w:rPr>
          <w:spacing w:val="-2"/>
        </w:rPr>
        <w:t xml:space="preserve"> </w:t>
      </w:r>
      <w:r w:rsidRPr="003568BC">
        <w:t>entry</w:t>
      </w:r>
      <w:r w:rsidRPr="003568BC">
        <w:rPr>
          <w:spacing w:val="-5"/>
        </w:rPr>
        <w:t xml:space="preserve"> </w:t>
      </w:r>
      <w:r w:rsidRPr="003568BC">
        <w:t>to</w:t>
      </w:r>
      <w:r w:rsidRPr="003568BC">
        <w:rPr>
          <w:spacing w:val="-5"/>
        </w:rPr>
        <w:t xml:space="preserve"> </w:t>
      </w:r>
      <w:r w:rsidRPr="003568BC">
        <w:t>tourist</w:t>
      </w:r>
      <w:r w:rsidRPr="003568BC">
        <w:rPr>
          <w:spacing w:val="-3"/>
        </w:rPr>
        <w:t xml:space="preserve"> </w:t>
      </w:r>
      <w:r w:rsidRPr="003568BC">
        <w:t>attractions</w:t>
      </w:r>
      <w:r w:rsidRPr="003568BC">
        <w:rPr>
          <w:spacing w:val="-2"/>
        </w:rPr>
        <w:t xml:space="preserve"> </w:t>
      </w:r>
      <w:r w:rsidRPr="003568BC">
        <w:t>or</w:t>
      </w:r>
      <w:r w:rsidRPr="003568BC">
        <w:rPr>
          <w:spacing w:val="-1"/>
        </w:rPr>
        <w:t xml:space="preserve"> </w:t>
      </w:r>
      <w:r w:rsidRPr="003568BC">
        <w:t>other</w:t>
      </w:r>
      <w:r w:rsidRPr="003568BC">
        <w:rPr>
          <w:spacing w:val="-4"/>
        </w:rPr>
        <w:t xml:space="preserve"> </w:t>
      </w:r>
      <w:r w:rsidRPr="003568BC">
        <w:t>participation</w:t>
      </w:r>
      <w:r w:rsidRPr="003568BC">
        <w:rPr>
          <w:spacing w:val="-3"/>
        </w:rPr>
        <w:t xml:space="preserve"> </w:t>
      </w:r>
      <w:r w:rsidRPr="003568BC">
        <w:t>in</w:t>
      </w:r>
      <w:r w:rsidRPr="003568BC">
        <w:rPr>
          <w:spacing w:val="-3"/>
        </w:rPr>
        <w:t xml:space="preserve"> </w:t>
      </w:r>
      <w:r w:rsidRPr="003568BC">
        <w:t>activities relating to a holiday;</w:t>
      </w:r>
    </w:p>
    <w:p w14:paraId="41D1C81A" w14:textId="77777777" w:rsidR="00AE03A1" w:rsidRPr="003568BC" w:rsidRDefault="00AE03A1" w:rsidP="00736F6C">
      <w:pPr>
        <w:pStyle w:val="ListParagraph"/>
        <w:numPr>
          <w:ilvl w:val="2"/>
          <w:numId w:val="1"/>
        </w:numPr>
        <w:tabs>
          <w:tab w:val="left" w:pos="1324"/>
          <w:tab w:val="left" w:pos="8647"/>
        </w:tabs>
        <w:spacing w:line="360" w:lineRule="auto"/>
        <w:ind w:left="569"/>
      </w:pPr>
      <w:r w:rsidRPr="003568BC">
        <w:t>a</w:t>
      </w:r>
      <w:r w:rsidRPr="003568BC">
        <w:rPr>
          <w:spacing w:val="-4"/>
        </w:rPr>
        <w:t xml:space="preserve"> </w:t>
      </w:r>
      <w:r w:rsidRPr="003568BC">
        <w:t>participant’s</w:t>
      </w:r>
      <w:r w:rsidRPr="003568BC">
        <w:rPr>
          <w:spacing w:val="-3"/>
        </w:rPr>
        <w:t xml:space="preserve"> </w:t>
      </w:r>
      <w:r w:rsidRPr="003568BC">
        <w:t>personal</w:t>
      </w:r>
      <w:r w:rsidRPr="003568BC">
        <w:rPr>
          <w:spacing w:val="-4"/>
        </w:rPr>
        <w:t xml:space="preserve"> </w:t>
      </w:r>
      <w:r w:rsidRPr="003568BC">
        <w:t>holiday</w:t>
      </w:r>
      <w:r w:rsidRPr="003568BC">
        <w:rPr>
          <w:spacing w:val="-6"/>
        </w:rPr>
        <w:t xml:space="preserve"> </w:t>
      </w:r>
      <w:r w:rsidRPr="003568BC">
        <w:t>expenses,</w:t>
      </w:r>
      <w:r w:rsidRPr="003568BC">
        <w:rPr>
          <w:spacing w:val="-2"/>
        </w:rPr>
        <w:t xml:space="preserve"> </w:t>
      </w:r>
      <w:r w:rsidRPr="003568BC">
        <w:t>such</w:t>
      </w:r>
      <w:r w:rsidRPr="003568BC">
        <w:rPr>
          <w:spacing w:val="-6"/>
        </w:rPr>
        <w:t xml:space="preserve"> </w:t>
      </w:r>
      <w:r w:rsidRPr="003568BC">
        <w:t>as</w:t>
      </w:r>
      <w:r w:rsidRPr="003568BC">
        <w:rPr>
          <w:spacing w:val="-3"/>
        </w:rPr>
        <w:t xml:space="preserve"> </w:t>
      </w:r>
      <w:r w:rsidRPr="003568BC">
        <w:t>travel</w:t>
      </w:r>
      <w:r w:rsidRPr="003568BC">
        <w:rPr>
          <w:spacing w:val="-4"/>
        </w:rPr>
        <w:t xml:space="preserve"> </w:t>
      </w:r>
      <w:r w:rsidRPr="003568BC">
        <w:t>costs,</w:t>
      </w:r>
      <w:r w:rsidRPr="003568BC">
        <w:rPr>
          <w:spacing w:val="-5"/>
        </w:rPr>
        <w:t xml:space="preserve"> </w:t>
      </w:r>
      <w:r w:rsidRPr="003568BC">
        <w:t>meals</w:t>
      </w:r>
      <w:r w:rsidRPr="003568BC">
        <w:rPr>
          <w:spacing w:val="-3"/>
        </w:rPr>
        <w:t xml:space="preserve"> </w:t>
      </w:r>
      <w:r w:rsidRPr="003568BC">
        <w:t xml:space="preserve">and </w:t>
      </w:r>
      <w:r w:rsidRPr="003568BC">
        <w:rPr>
          <w:spacing w:val="-2"/>
        </w:rPr>
        <w:t>accommodation;</w:t>
      </w:r>
    </w:p>
    <w:p w14:paraId="27F656CD" w14:textId="78F64A23" w:rsidR="00AE03A1" w:rsidRPr="003568BC" w:rsidRDefault="0013002F" w:rsidP="00736F6C">
      <w:pPr>
        <w:pStyle w:val="ListParagraph"/>
        <w:numPr>
          <w:ilvl w:val="2"/>
          <w:numId w:val="1"/>
        </w:numPr>
        <w:tabs>
          <w:tab w:val="left" w:pos="1324"/>
          <w:tab w:val="left" w:pos="8647"/>
        </w:tabs>
        <w:spacing w:line="360" w:lineRule="auto"/>
        <w:ind w:left="569"/>
      </w:pPr>
      <w:r w:rsidRPr="003568BC">
        <w:t>the cost difference between economy class plane travel and premium economy or business class plane travel unless there is a clear injury-related need</w:t>
      </w:r>
      <w:r w:rsidR="00AE03A1" w:rsidRPr="003568BC">
        <w:rPr>
          <w:spacing w:val="-2"/>
        </w:rPr>
        <w:t>;</w:t>
      </w:r>
    </w:p>
    <w:p w14:paraId="306CC9A5" w14:textId="77777777" w:rsidR="00AE03A1" w:rsidRPr="003568BC" w:rsidRDefault="00AE03A1" w:rsidP="00736F6C">
      <w:pPr>
        <w:pStyle w:val="ListParagraph"/>
        <w:numPr>
          <w:ilvl w:val="2"/>
          <w:numId w:val="1"/>
        </w:numPr>
        <w:tabs>
          <w:tab w:val="left" w:pos="1324"/>
          <w:tab w:val="left" w:pos="8647"/>
        </w:tabs>
        <w:spacing w:line="360" w:lineRule="auto"/>
        <w:ind w:left="569"/>
      </w:pPr>
      <w:r w:rsidRPr="003568BC">
        <w:t>attendant care worker travel expenses to accompany a participant to and from their destination,</w:t>
      </w:r>
      <w:r w:rsidRPr="003568BC">
        <w:rPr>
          <w:spacing w:val="-4"/>
        </w:rPr>
        <w:t xml:space="preserve"> </w:t>
      </w:r>
      <w:r w:rsidRPr="003568BC">
        <w:t>where</w:t>
      </w:r>
      <w:r w:rsidRPr="003568BC">
        <w:rPr>
          <w:spacing w:val="-3"/>
        </w:rPr>
        <w:t xml:space="preserve"> </w:t>
      </w:r>
      <w:r w:rsidRPr="003568BC">
        <w:t>a</w:t>
      </w:r>
      <w:r w:rsidRPr="003568BC">
        <w:rPr>
          <w:spacing w:val="-3"/>
        </w:rPr>
        <w:t xml:space="preserve"> </w:t>
      </w:r>
      <w:r w:rsidRPr="003568BC">
        <w:t>participant</w:t>
      </w:r>
      <w:r w:rsidRPr="003568BC">
        <w:rPr>
          <w:spacing w:val="-1"/>
        </w:rPr>
        <w:t xml:space="preserve"> </w:t>
      </w:r>
      <w:r w:rsidRPr="003568BC">
        <w:t>is</w:t>
      </w:r>
      <w:r w:rsidRPr="003568BC">
        <w:rPr>
          <w:spacing w:val="-2"/>
        </w:rPr>
        <w:t xml:space="preserve"> </w:t>
      </w:r>
      <w:r w:rsidRPr="003568BC">
        <w:t>assessed</w:t>
      </w:r>
      <w:r w:rsidRPr="003568BC">
        <w:rPr>
          <w:spacing w:val="-3"/>
        </w:rPr>
        <w:t xml:space="preserve"> </w:t>
      </w:r>
      <w:r w:rsidRPr="003568BC">
        <w:t>as</w:t>
      </w:r>
      <w:r w:rsidRPr="003568BC">
        <w:rPr>
          <w:spacing w:val="-5"/>
        </w:rPr>
        <w:t xml:space="preserve"> </w:t>
      </w:r>
      <w:r w:rsidRPr="003568BC">
        <w:t>being able</w:t>
      </w:r>
      <w:r w:rsidRPr="003568BC">
        <w:rPr>
          <w:spacing w:val="-5"/>
        </w:rPr>
        <w:t xml:space="preserve"> </w:t>
      </w:r>
      <w:r w:rsidRPr="003568BC">
        <w:t>to</w:t>
      </w:r>
      <w:r w:rsidRPr="003568BC">
        <w:rPr>
          <w:spacing w:val="-5"/>
        </w:rPr>
        <w:t xml:space="preserve"> </w:t>
      </w:r>
      <w:r w:rsidRPr="003568BC">
        <w:t>travel</w:t>
      </w:r>
      <w:r w:rsidRPr="003568BC">
        <w:rPr>
          <w:spacing w:val="-3"/>
        </w:rPr>
        <w:t xml:space="preserve"> </w:t>
      </w:r>
      <w:r w:rsidRPr="003568BC">
        <w:t>without</w:t>
      </w:r>
      <w:r w:rsidRPr="003568BC">
        <w:rPr>
          <w:spacing w:val="-4"/>
        </w:rPr>
        <w:t xml:space="preserve"> </w:t>
      </w:r>
      <w:r w:rsidRPr="003568BC">
        <w:t>an</w:t>
      </w:r>
      <w:r w:rsidRPr="003568BC">
        <w:rPr>
          <w:spacing w:val="-3"/>
        </w:rPr>
        <w:t xml:space="preserve"> </w:t>
      </w:r>
      <w:r w:rsidRPr="003568BC">
        <w:t>attendant care worker present and with the support provided by transport providers;</w:t>
      </w:r>
    </w:p>
    <w:p w14:paraId="58808A3E" w14:textId="1B871C6D" w:rsidR="00AE03A1" w:rsidRPr="003568BC" w:rsidRDefault="00AE03A1" w:rsidP="00736F6C">
      <w:pPr>
        <w:pStyle w:val="ListParagraph"/>
        <w:numPr>
          <w:ilvl w:val="2"/>
          <w:numId w:val="1"/>
        </w:numPr>
        <w:tabs>
          <w:tab w:val="left" w:pos="1324"/>
          <w:tab w:val="left" w:pos="8647"/>
        </w:tabs>
        <w:spacing w:line="360" w:lineRule="auto"/>
        <w:ind w:left="569"/>
      </w:pPr>
      <w:r w:rsidRPr="003568BC">
        <w:t>general</w:t>
      </w:r>
      <w:r w:rsidRPr="003568BC">
        <w:rPr>
          <w:spacing w:val="-3"/>
        </w:rPr>
        <w:t xml:space="preserve"> </w:t>
      </w:r>
      <w:r w:rsidRPr="003568BC">
        <w:t>costs</w:t>
      </w:r>
      <w:r w:rsidR="0013002F" w:rsidRPr="003568BC">
        <w:t xml:space="preserve"> incurred by a participant that are</w:t>
      </w:r>
      <w:r w:rsidRPr="003568BC">
        <w:rPr>
          <w:spacing w:val="-2"/>
        </w:rPr>
        <w:t xml:space="preserve"> </w:t>
      </w:r>
      <w:r w:rsidRPr="003568BC">
        <w:t>associated</w:t>
      </w:r>
      <w:r w:rsidRPr="003568BC">
        <w:rPr>
          <w:spacing w:val="-5"/>
        </w:rPr>
        <w:t xml:space="preserve"> </w:t>
      </w:r>
      <w:r w:rsidRPr="003568BC">
        <w:t>with</w:t>
      </w:r>
      <w:r w:rsidRPr="003568BC">
        <w:rPr>
          <w:spacing w:val="-3"/>
        </w:rPr>
        <w:t xml:space="preserve"> </w:t>
      </w:r>
      <w:r w:rsidRPr="003568BC">
        <w:t>international</w:t>
      </w:r>
      <w:r w:rsidRPr="003568BC">
        <w:rPr>
          <w:spacing w:val="-6"/>
        </w:rPr>
        <w:t xml:space="preserve"> </w:t>
      </w:r>
      <w:r w:rsidRPr="003568BC">
        <w:t>travel,</w:t>
      </w:r>
      <w:r w:rsidRPr="003568BC">
        <w:rPr>
          <w:spacing w:val="-4"/>
        </w:rPr>
        <w:t xml:space="preserve"> </w:t>
      </w:r>
      <w:r w:rsidRPr="003568BC">
        <w:t>such</w:t>
      </w:r>
      <w:r w:rsidRPr="003568BC">
        <w:rPr>
          <w:spacing w:val="-3"/>
        </w:rPr>
        <w:t xml:space="preserve"> </w:t>
      </w:r>
      <w:r w:rsidRPr="003568BC">
        <w:t>as</w:t>
      </w:r>
      <w:r w:rsidRPr="003568BC">
        <w:rPr>
          <w:spacing w:val="-5"/>
        </w:rPr>
        <w:t xml:space="preserve"> </w:t>
      </w:r>
      <w:r w:rsidRPr="003568BC">
        <w:t>immunisation,</w:t>
      </w:r>
      <w:r w:rsidRPr="003568BC">
        <w:rPr>
          <w:spacing w:val="-4"/>
        </w:rPr>
        <w:t xml:space="preserve"> </w:t>
      </w:r>
      <w:r w:rsidRPr="003568BC">
        <w:t>passports</w:t>
      </w:r>
      <w:r w:rsidRPr="003568BC">
        <w:rPr>
          <w:spacing w:val="-2"/>
        </w:rPr>
        <w:t xml:space="preserve"> </w:t>
      </w:r>
      <w:r w:rsidRPr="003568BC">
        <w:t>or visas;</w:t>
      </w:r>
    </w:p>
    <w:p w14:paraId="56445B6B" w14:textId="295A30E1" w:rsidR="00AE03A1" w:rsidRPr="003568BC" w:rsidRDefault="00AE03A1" w:rsidP="00736F6C">
      <w:pPr>
        <w:pStyle w:val="ListParagraph"/>
        <w:numPr>
          <w:ilvl w:val="2"/>
          <w:numId w:val="1"/>
        </w:numPr>
        <w:tabs>
          <w:tab w:val="left" w:pos="1324"/>
          <w:tab w:val="left" w:pos="8647"/>
        </w:tabs>
        <w:spacing w:line="252" w:lineRule="exact"/>
        <w:ind w:left="569"/>
      </w:pPr>
      <w:r w:rsidRPr="003568BC">
        <w:t>attendant</w:t>
      </w:r>
      <w:r w:rsidRPr="003568BC">
        <w:rPr>
          <w:spacing w:val="-2"/>
        </w:rPr>
        <w:t xml:space="preserve"> </w:t>
      </w:r>
      <w:r w:rsidRPr="003568BC">
        <w:t>care</w:t>
      </w:r>
      <w:r w:rsidRPr="003568BC">
        <w:rPr>
          <w:spacing w:val="-4"/>
        </w:rPr>
        <w:t xml:space="preserve"> </w:t>
      </w:r>
      <w:r w:rsidRPr="003568BC">
        <w:t>assistance</w:t>
      </w:r>
      <w:r w:rsidRPr="003568BC">
        <w:rPr>
          <w:spacing w:val="-6"/>
        </w:rPr>
        <w:t xml:space="preserve"> </w:t>
      </w:r>
      <w:r w:rsidRPr="003568BC">
        <w:t>for</w:t>
      </w:r>
      <w:r w:rsidRPr="003568BC">
        <w:rPr>
          <w:spacing w:val="-2"/>
        </w:rPr>
        <w:t xml:space="preserve"> </w:t>
      </w:r>
      <w:r w:rsidRPr="003568BC">
        <w:t>any</w:t>
      </w:r>
      <w:r w:rsidRPr="003568BC">
        <w:rPr>
          <w:spacing w:val="-6"/>
        </w:rPr>
        <w:t xml:space="preserve"> </w:t>
      </w:r>
      <w:r w:rsidRPr="003568BC">
        <w:t>tasks</w:t>
      </w:r>
      <w:r w:rsidRPr="003568BC">
        <w:rPr>
          <w:spacing w:val="-3"/>
        </w:rPr>
        <w:t xml:space="preserve"> </w:t>
      </w:r>
      <w:r w:rsidRPr="003568BC">
        <w:t>other</w:t>
      </w:r>
      <w:r w:rsidRPr="003568BC">
        <w:rPr>
          <w:spacing w:val="-4"/>
        </w:rPr>
        <w:t xml:space="preserve"> </w:t>
      </w:r>
      <w:r w:rsidRPr="003568BC">
        <w:t>than</w:t>
      </w:r>
      <w:r w:rsidRPr="003568BC">
        <w:rPr>
          <w:spacing w:val="-4"/>
        </w:rPr>
        <w:t xml:space="preserve"> </w:t>
      </w:r>
      <w:r w:rsidRPr="003568BC">
        <w:t>to</w:t>
      </w:r>
      <w:r w:rsidRPr="003568BC">
        <w:rPr>
          <w:spacing w:val="-6"/>
        </w:rPr>
        <w:t xml:space="preserve"> </w:t>
      </w:r>
      <w:r w:rsidRPr="003568BC">
        <w:t>meet</w:t>
      </w:r>
      <w:r w:rsidRPr="003568BC">
        <w:rPr>
          <w:spacing w:val="-2"/>
        </w:rPr>
        <w:t xml:space="preserve"> </w:t>
      </w:r>
      <w:r w:rsidRPr="003568BC">
        <w:t>an</w:t>
      </w:r>
      <w:r w:rsidRPr="003568BC">
        <w:rPr>
          <w:spacing w:val="-6"/>
        </w:rPr>
        <w:t xml:space="preserve"> </w:t>
      </w:r>
      <w:r w:rsidRPr="003568BC">
        <w:t>assessed</w:t>
      </w:r>
      <w:r w:rsidRPr="003568BC">
        <w:rPr>
          <w:spacing w:val="-4"/>
        </w:rPr>
        <w:t xml:space="preserve"> </w:t>
      </w:r>
      <w:r w:rsidRPr="003568BC">
        <w:t>care</w:t>
      </w:r>
      <w:r w:rsidRPr="003568BC">
        <w:rPr>
          <w:spacing w:val="-4"/>
        </w:rPr>
        <w:t xml:space="preserve"> </w:t>
      </w:r>
      <w:r w:rsidRPr="003568BC">
        <w:t>need;</w:t>
      </w:r>
      <w:r w:rsidRPr="003568BC">
        <w:rPr>
          <w:spacing w:val="-1"/>
        </w:rPr>
        <w:t xml:space="preserve"> </w:t>
      </w:r>
    </w:p>
    <w:p w14:paraId="1773EB1F" w14:textId="7D0F59CD" w:rsidR="00AE03A1" w:rsidRPr="003568BC" w:rsidRDefault="00AE03A1" w:rsidP="00736F6C">
      <w:pPr>
        <w:pStyle w:val="ListParagraph"/>
        <w:numPr>
          <w:ilvl w:val="2"/>
          <w:numId w:val="1"/>
        </w:numPr>
        <w:tabs>
          <w:tab w:val="left" w:pos="1324"/>
          <w:tab w:val="left" w:pos="8647"/>
        </w:tabs>
        <w:spacing w:before="125" w:line="360" w:lineRule="auto"/>
        <w:ind w:left="569"/>
      </w:pPr>
      <w:r w:rsidRPr="003568BC">
        <w:t>travel</w:t>
      </w:r>
      <w:r w:rsidRPr="003568BC">
        <w:rPr>
          <w:spacing w:val="-2"/>
        </w:rPr>
        <w:t xml:space="preserve"> </w:t>
      </w:r>
      <w:r w:rsidRPr="003568BC">
        <w:t>insurance</w:t>
      </w:r>
      <w:r w:rsidR="0013002F" w:rsidRPr="003568BC">
        <w:rPr>
          <w:spacing w:val="-2"/>
        </w:rPr>
        <w:t>; or</w:t>
      </w:r>
    </w:p>
    <w:p w14:paraId="6092004B" w14:textId="0DA3A506" w:rsidR="0013002F" w:rsidRPr="003568BC" w:rsidRDefault="0013002F" w:rsidP="00736F6C">
      <w:pPr>
        <w:pStyle w:val="ListParagraph"/>
        <w:numPr>
          <w:ilvl w:val="2"/>
          <w:numId w:val="1"/>
        </w:numPr>
        <w:tabs>
          <w:tab w:val="left" w:pos="1324"/>
          <w:tab w:val="left" w:pos="8647"/>
        </w:tabs>
        <w:spacing w:line="360" w:lineRule="auto"/>
        <w:ind w:left="569"/>
      </w:pPr>
      <w:r w:rsidRPr="003568BC">
        <w:t>other expenses associated with changes to travel plans for the participant.</w:t>
      </w:r>
    </w:p>
    <w:p w14:paraId="550FB02B" w14:textId="5EF39865" w:rsidR="00AE03A1" w:rsidRPr="003568BC" w:rsidRDefault="00762354" w:rsidP="00736F6C">
      <w:pPr>
        <w:pStyle w:val="ListParagraph"/>
        <w:numPr>
          <w:ilvl w:val="1"/>
          <w:numId w:val="1"/>
        </w:numPr>
        <w:tabs>
          <w:tab w:val="left" w:pos="1039"/>
          <w:tab w:val="left" w:pos="8647"/>
        </w:tabs>
        <w:spacing w:line="360" w:lineRule="auto"/>
        <w:ind w:left="567" w:right="113"/>
      </w:pPr>
      <w:r w:rsidRPr="003568BC">
        <w:t>If a participant has an injury-related need for plane travel at a class above economy class, the LTCS Commissioner will generally consider funding the cost difference between economy class travel and premium economy or business class travel in circumstances when:</w:t>
      </w:r>
    </w:p>
    <w:p w14:paraId="54943020" w14:textId="01D755A4" w:rsidR="00DC381A" w:rsidRPr="003568BC" w:rsidRDefault="00DC381A" w:rsidP="00736F6C">
      <w:pPr>
        <w:pStyle w:val="ListParagraph"/>
        <w:numPr>
          <w:ilvl w:val="2"/>
          <w:numId w:val="1"/>
        </w:numPr>
        <w:tabs>
          <w:tab w:val="left" w:pos="1324"/>
          <w:tab w:val="left" w:pos="8647"/>
        </w:tabs>
        <w:spacing w:before="125" w:line="360" w:lineRule="auto"/>
        <w:ind w:left="569"/>
      </w:pPr>
      <w:r w:rsidRPr="003568BC">
        <w:t>the participant’s documented level of spinal cord lesion is at T1 or above and ASIA A or B; or</w:t>
      </w:r>
    </w:p>
    <w:p w14:paraId="2CFCC433" w14:textId="43136FB7" w:rsidR="00762354" w:rsidRPr="003568BC" w:rsidRDefault="00DC381A" w:rsidP="00736F6C">
      <w:pPr>
        <w:pStyle w:val="ListParagraph"/>
        <w:numPr>
          <w:ilvl w:val="2"/>
          <w:numId w:val="1"/>
        </w:numPr>
        <w:tabs>
          <w:tab w:val="left" w:pos="1324"/>
          <w:tab w:val="left" w:pos="8647"/>
        </w:tabs>
        <w:spacing w:before="125" w:line="360" w:lineRule="auto"/>
        <w:ind w:left="569"/>
      </w:pPr>
      <w:r w:rsidRPr="003568BC">
        <w:t>there is clinical evidence that the participant is at risk of deterioration of current function or developing a secondary health condition and evidence provided as to how the upgraded seat will mitigate these risks.</w:t>
      </w:r>
    </w:p>
    <w:p w14:paraId="5D0D47BC" w14:textId="1AEA0B8D" w:rsidR="00DC381A" w:rsidRPr="003568BC" w:rsidRDefault="00DC381A" w:rsidP="00736F6C">
      <w:pPr>
        <w:pStyle w:val="ListParagraph"/>
        <w:numPr>
          <w:ilvl w:val="1"/>
          <w:numId w:val="1"/>
        </w:numPr>
        <w:tabs>
          <w:tab w:val="left" w:pos="1324"/>
          <w:tab w:val="left" w:pos="8647"/>
        </w:tabs>
        <w:spacing w:before="125" w:line="360" w:lineRule="auto"/>
        <w:ind w:left="567" w:right="113"/>
      </w:pPr>
      <w:r w:rsidRPr="003568BC">
        <w:t>When additional expenses in relation to plane travel at a class above economy are required the LTCS Commissioner will generally consider that the cost difference of one domestic return flight and one international return flight per calendar year is a frequency considered to be reasonable and necessary.</w:t>
      </w:r>
    </w:p>
    <w:p w14:paraId="55E64C65" w14:textId="77777777" w:rsidR="00AE03A1" w:rsidRPr="003568BC" w:rsidRDefault="00AE03A1" w:rsidP="00736F6C">
      <w:pPr>
        <w:pStyle w:val="Heading2"/>
        <w:numPr>
          <w:ilvl w:val="0"/>
          <w:numId w:val="1"/>
        </w:numPr>
        <w:tabs>
          <w:tab w:val="left" w:pos="1037"/>
          <w:tab w:val="left" w:pos="1038"/>
          <w:tab w:val="left" w:pos="8647"/>
        </w:tabs>
        <w:ind w:left="567" w:hanging="567"/>
      </w:pPr>
      <w:bookmarkStart w:id="13" w:name="11_Attendant_care_services_when_a_partic"/>
      <w:bookmarkEnd w:id="13"/>
      <w:r w:rsidRPr="003568BC">
        <w:lastRenderedPageBreak/>
        <w:t>Attendant</w:t>
      </w:r>
      <w:r w:rsidRPr="003568BC">
        <w:rPr>
          <w:spacing w:val="-4"/>
        </w:rPr>
        <w:t xml:space="preserve"> </w:t>
      </w:r>
      <w:r w:rsidRPr="003568BC">
        <w:t>care</w:t>
      </w:r>
      <w:r w:rsidRPr="003568BC">
        <w:rPr>
          <w:spacing w:val="-4"/>
        </w:rPr>
        <w:t xml:space="preserve"> </w:t>
      </w:r>
      <w:r w:rsidRPr="003568BC">
        <w:t>services</w:t>
      </w:r>
      <w:r w:rsidRPr="003568BC">
        <w:rPr>
          <w:spacing w:val="-5"/>
        </w:rPr>
        <w:t xml:space="preserve"> </w:t>
      </w:r>
      <w:r w:rsidRPr="003568BC">
        <w:t>when</w:t>
      </w:r>
      <w:r w:rsidRPr="003568BC">
        <w:rPr>
          <w:spacing w:val="-5"/>
        </w:rPr>
        <w:t xml:space="preserve"> </w:t>
      </w:r>
      <w:r w:rsidRPr="003568BC">
        <w:t>a</w:t>
      </w:r>
      <w:r w:rsidRPr="003568BC">
        <w:rPr>
          <w:spacing w:val="-4"/>
        </w:rPr>
        <w:t xml:space="preserve"> </w:t>
      </w:r>
      <w:r w:rsidRPr="003568BC">
        <w:t>participant</w:t>
      </w:r>
      <w:r w:rsidRPr="003568BC">
        <w:rPr>
          <w:spacing w:val="-4"/>
        </w:rPr>
        <w:t xml:space="preserve"> </w:t>
      </w:r>
      <w:r w:rsidRPr="003568BC">
        <w:t>is</w:t>
      </w:r>
      <w:r w:rsidRPr="003568BC">
        <w:rPr>
          <w:spacing w:val="-6"/>
        </w:rPr>
        <w:t xml:space="preserve"> </w:t>
      </w:r>
      <w:r w:rsidRPr="003568BC">
        <w:t>in</w:t>
      </w:r>
      <w:r w:rsidRPr="003568BC">
        <w:rPr>
          <w:spacing w:val="-2"/>
        </w:rPr>
        <w:t xml:space="preserve"> hospital</w:t>
      </w:r>
    </w:p>
    <w:p w14:paraId="7F0D924F" w14:textId="7884C8AB" w:rsidR="00AE03A1" w:rsidRPr="003568BC" w:rsidRDefault="006511FC" w:rsidP="00736F6C">
      <w:pPr>
        <w:pStyle w:val="ListParagraph"/>
        <w:numPr>
          <w:ilvl w:val="1"/>
          <w:numId w:val="1"/>
        </w:numPr>
        <w:tabs>
          <w:tab w:val="left" w:pos="1038"/>
          <w:tab w:val="left" w:pos="8647"/>
        </w:tabs>
        <w:spacing w:before="126" w:line="360" w:lineRule="auto"/>
        <w:ind w:left="567" w:right="113"/>
      </w:pPr>
      <w:r w:rsidRPr="003568BC">
        <w:t xml:space="preserve">The LTCS Commissioner </w:t>
      </w:r>
      <w:r w:rsidR="00AE03A1" w:rsidRPr="003568BC">
        <w:t>will</w:t>
      </w:r>
      <w:r w:rsidR="00AE03A1" w:rsidRPr="003568BC">
        <w:rPr>
          <w:spacing w:val="-2"/>
        </w:rPr>
        <w:t xml:space="preserve"> </w:t>
      </w:r>
      <w:r w:rsidR="00AE03A1" w:rsidRPr="003568BC">
        <w:t>generally</w:t>
      </w:r>
      <w:r w:rsidR="00AE03A1" w:rsidRPr="003568BC">
        <w:rPr>
          <w:spacing w:val="-4"/>
        </w:rPr>
        <w:t xml:space="preserve"> </w:t>
      </w:r>
      <w:r w:rsidR="00AE03A1" w:rsidRPr="003568BC">
        <w:t>not</w:t>
      </w:r>
      <w:r w:rsidR="00AE03A1" w:rsidRPr="003568BC">
        <w:rPr>
          <w:spacing w:val="-1"/>
        </w:rPr>
        <w:t xml:space="preserve"> </w:t>
      </w:r>
      <w:r w:rsidR="00AE03A1" w:rsidRPr="003568BC">
        <w:t>pay</w:t>
      </w:r>
      <w:r w:rsidR="00AE03A1" w:rsidRPr="003568BC">
        <w:rPr>
          <w:spacing w:val="-6"/>
        </w:rPr>
        <w:t xml:space="preserve"> </w:t>
      </w:r>
      <w:r w:rsidR="00AE03A1" w:rsidRPr="003568BC">
        <w:t>for</w:t>
      </w:r>
      <w:r w:rsidR="00AE03A1" w:rsidRPr="003568BC">
        <w:rPr>
          <w:spacing w:val="-1"/>
        </w:rPr>
        <w:t xml:space="preserve"> </w:t>
      </w:r>
      <w:r w:rsidR="00AE03A1" w:rsidRPr="003568BC">
        <w:t>attendant</w:t>
      </w:r>
      <w:r w:rsidR="00AE03A1" w:rsidRPr="003568BC">
        <w:rPr>
          <w:spacing w:val="-1"/>
        </w:rPr>
        <w:t xml:space="preserve"> </w:t>
      </w:r>
      <w:r w:rsidR="00AE03A1" w:rsidRPr="003568BC">
        <w:t>care</w:t>
      </w:r>
      <w:r w:rsidR="00AE03A1" w:rsidRPr="003568BC">
        <w:rPr>
          <w:spacing w:val="-4"/>
        </w:rPr>
        <w:t xml:space="preserve"> </w:t>
      </w:r>
      <w:r w:rsidR="00AE03A1" w:rsidRPr="003568BC">
        <w:t>services</w:t>
      </w:r>
      <w:r w:rsidR="00AE03A1" w:rsidRPr="003568BC">
        <w:rPr>
          <w:spacing w:val="-4"/>
        </w:rPr>
        <w:t xml:space="preserve"> </w:t>
      </w:r>
      <w:r w:rsidR="00AE03A1" w:rsidRPr="003568BC">
        <w:t>while</w:t>
      </w:r>
      <w:r w:rsidR="00AE03A1" w:rsidRPr="003568BC">
        <w:rPr>
          <w:spacing w:val="-2"/>
        </w:rPr>
        <w:t xml:space="preserve"> </w:t>
      </w:r>
      <w:r w:rsidR="00AE03A1" w:rsidRPr="003568BC">
        <w:t>a</w:t>
      </w:r>
      <w:r w:rsidR="00AE03A1" w:rsidRPr="003568BC">
        <w:rPr>
          <w:spacing w:val="-2"/>
        </w:rPr>
        <w:t xml:space="preserve"> </w:t>
      </w:r>
      <w:r w:rsidR="00AE03A1" w:rsidRPr="003568BC">
        <w:t>participant is in hospital or inpatient rehabilitation. Any requests for attendant care, in addition to the support provided by the hospital or inpatient rehabilitation facility, must demonstrate that there are exceptional circumstances.</w:t>
      </w:r>
    </w:p>
    <w:p w14:paraId="55C162CE" w14:textId="77777777" w:rsidR="00AE03A1" w:rsidRPr="003568BC" w:rsidRDefault="00AE03A1" w:rsidP="00736F6C">
      <w:pPr>
        <w:pStyle w:val="Heading2"/>
        <w:numPr>
          <w:ilvl w:val="0"/>
          <w:numId w:val="1"/>
        </w:numPr>
        <w:tabs>
          <w:tab w:val="left" w:pos="1039"/>
          <w:tab w:val="left" w:pos="1040"/>
          <w:tab w:val="left" w:pos="8647"/>
        </w:tabs>
        <w:spacing w:before="72"/>
        <w:ind w:left="568" w:hanging="568"/>
      </w:pPr>
      <w:bookmarkStart w:id="14" w:name="12_Expenses_for_attendant_care_providers"/>
      <w:bookmarkStart w:id="15" w:name="_Hlk120797744"/>
      <w:bookmarkEnd w:id="14"/>
      <w:r w:rsidRPr="003568BC">
        <w:t>Expenses</w:t>
      </w:r>
      <w:r w:rsidRPr="003568BC">
        <w:rPr>
          <w:spacing w:val="-4"/>
        </w:rPr>
        <w:t xml:space="preserve"> </w:t>
      </w:r>
      <w:r w:rsidRPr="003568BC">
        <w:t>for</w:t>
      </w:r>
      <w:r w:rsidRPr="003568BC">
        <w:rPr>
          <w:spacing w:val="-4"/>
        </w:rPr>
        <w:t xml:space="preserve"> </w:t>
      </w:r>
      <w:r w:rsidRPr="003568BC">
        <w:t>attendant</w:t>
      </w:r>
      <w:r w:rsidRPr="003568BC">
        <w:rPr>
          <w:spacing w:val="-4"/>
        </w:rPr>
        <w:t xml:space="preserve"> </w:t>
      </w:r>
      <w:r w:rsidRPr="003568BC">
        <w:t>care</w:t>
      </w:r>
      <w:r w:rsidRPr="003568BC">
        <w:rPr>
          <w:spacing w:val="-3"/>
        </w:rPr>
        <w:t xml:space="preserve"> </w:t>
      </w:r>
      <w:r w:rsidRPr="003568BC">
        <w:t>providers</w:t>
      </w:r>
      <w:r w:rsidRPr="003568BC">
        <w:rPr>
          <w:spacing w:val="-8"/>
        </w:rPr>
        <w:t xml:space="preserve"> </w:t>
      </w:r>
      <w:r w:rsidRPr="003568BC">
        <w:t>when</w:t>
      </w:r>
      <w:r w:rsidRPr="003568BC">
        <w:rPr>
          <w:spacing w:val="-3"/>
        </w:rPr>
        <w:t xml:space="preserve"> </w:t>
      </w:r>
      <w:r w:rsidRPr="003568BC">
        <w:t>a</w:t>
      </w:r>
      <w:r w:rsidRPr="003568BC">
        <w:rPr>
          <w:spacing w:val="-7"/>
        </w:rPr>
        <w:t xml:space="preserve"> </w:t>
      </w:r>
      <w:r w:rsidRPr="003568BC">
        <w:t>participant</w:t>
      </w:r>
      <w:r w:rsidRPr="003568BC">
        <w:rPr>
          <w:spacing w:val="-4"/>
        </w:rPr>
        <w:t xml:space="preserve"> </w:t>
      </w:r>
      <w:r w:rsidRPr="003568BC">
        <w:t>is</w:t>
      </w:r>
      <w:r w:rsidRPr="003568BC">
        <w:rPr>
          <w:spacing w:val="-5"/>
        </w:rPr>
        <w:t xml:space="preserve"> </w:t>
      </w:r>
      <w:r w:rsidRPr="003568BC">
        <w:t>away</w:t>
      </w:r>
      <w:r w:rsidRPr="003568BC">
        <w:rPr>
          <w:spacing w:val="-7"/>
        </w:rPr>
        <w:t xml:space="preserve"> </w:t>
      </w:r>
      <w:r w:rsidRPr="003568BC">
        <w:t>from</w:t>
      </w:r>
      <w:r w:rsidRPr="003568BC">
        <w:rPr>
          <w:spacing w:val="-2"/>
        </w:rPr>
        <w:t xml:space="preserve"> </w:t>
      </w:r>
      <w:r w:rsidRPr="003568BC">
        <w:rPr>
          <w:spacing w:val="-4"/>
        </w:rPr>
        <w:t>home</w:t>
      </w:r>
    </w:p>
    <w:p w14:paraId="76F8554B" w14:textId="50F51744" w:rsidR="00AE03A1" w:rsidRPr="003568BC" w:rsidRDefault="006511FC" w:rsidP="00736F6C">
      <w:pPr>
        <w:pStyle w:val="ListParagraph"/>
        <w:numPr>
          <w:ilvl w:val="1"/>
          <w:numId w:val="1"/>
        </w:numPr>
        <w:tabs>
          <w:tab w:val="left" w:pos="1039"/>
          <w:tab w:val="left" w:pos="8647"/>
        </w:tabs>
        <w:spacing w:before="128" w:line="360" w:lineRule="auto"/>
        <w:ind w:left="567"/>
      </w:pPr>
      <w:r w:rsidRPr="003568BC">
        <w:t xml:space="preserve">The LTCS Commissioner </w:t>
      </w:r>
      <w:r w:rsidR="00AE03A1" w:rsidRPr="003568BC">
        <w:t>will</w:t>
      </w:r>
      <w:r w:rsidR="00AE03A1" w:rsidRPr="003568BC">
        <w:rPr>
          <w:spacing w:val="-3"/>
        </w:rPr>
        <w:t xml:space="preserve"> </w:t>
      </w:r>
      <w:r w:rsidR="00AE03A1" w:rsidRPr="003568BC">
        <w:t>consider</w:t>
      </w:r>
      <w:r w:rsidR="00AE03A1" w:rsidRPr="003568BC">
        <w:rPr>
          <w:spacing w:val="-4"/>
        </w:rPr>
        <w:t xml:space="preserve"> </w:t>
      </w:r>
      <w:r w:rsidR="00AE03A1" w:rsidRPr="003568BC">
        <w:t>funding</w:t>
      </w:r>
      <w:r w:rsidR="00AE03A1" w:rsidRPr="003568BC">
        <w:rPr>
          <w:spacing w:val="-3"/>
        </w:rPr>
        <w:t xml:space="preserve"> </w:t>
      </w:r>
      <w:r w:rsidR="00AE03A1" w:rsidRPr="003568BC">
        <w:t>the</w:t>
      </w:r>
      <w:r w:rsidR="00AE03A1" w:rsidRPr="003568BC">
        <w:rPr>
          <w:spacing w:val="-7"/>
        </w:rPr>
        <w:t xml:space="preserve"> </w:t>
      </w:r>
      <w:r w:rsidR="00AE03A1" w:rsidRPr="003568BC">
        <w:t>following expenses</w:t>
      </w:r>
      <w:r w:rsidR="00AE03A1" w:rsidRPr="003568BC">
        <w:rPr>
          <w:spacing w:val="-2"/>
        </w:rPr>
        <w:t xml:space="preserve"> </w:t>
      </w:r>
      <w:r w:rsidR="00AE03A1" w:rsidRPr="003568BC">
        <w:t>incurred</w:t>
      </w:r>
      <w:r w:rsidR="00AE03A1" w:rsidRPr="003568BC">
        <w:rPr>
          <w:spacing w:val="-3"/>
        </w:rPr>
        <w:t xml:space="preserve"> </w:t>
      </w:r>
      <w:r w:rsidR="00AE03A1" w:rsidRPr="003568BC">
        <w:t>by</w:t>
      </w:r>
      <w:r w:rsidR="00AE03A1" w:rsidRPr="003568BC">
        <w:rPr>
          <w:spacing w:val="-5"/>
        </w:rPr>
        <w:t xml:space="preserve"> </w:t>
      </w:r>
      <w:r w:rsidR="00AE03A1" w:rsidRPr="003568BC">
        <w:t>an</w:t>
      </w:r>
      <w:r w:rsidR="00AE03A1" w:rsidRPr="003568BC">
        <w:rPr>
          <w:spacing w:val="-7"/>
        </w:rPr>
        <w:t xml:space="preserve"> </w:t>
      </w:r>
      <w:r w:rsidR="00AE03A1" w:rsidRPr="003568BC">
        <w:t>attendant</w:t>
      </w:r>
      <w:r w:rsidR="00AE03A1" w:rsidRPr="003568BC">
        <w:rPr>
          <w:spacing w:val="-1"/>
        </w:rPr>
        <w:t xml:space="preserve"> </w:t>
      </w:r>
      <w:r w:rsidR="00AE03A1" w:rsidRPr="003568BC">
        <w:t xml:space="preserve">care provider relating to </w:t>
      </w:r>
      <w:r w:rsidR="00DC381A" w:rsidRPr="003568BC">
        <w:t xml:space="preserve">attendant </w:t>
      </w:r>
      <w:r w:rsidR="00AE03A1" w:rsidRPr="003568BC">
        <w:t>care</w:t>
      </w:r>
      <w:r w:rsidR="00DC381A" w:rsidRPr="003568BC">
        <w:t xml:space="preserve"> service provision</w:t>
      </w:r>
      <w:r w:rsidR="00AE03A1" w:rsidRPr="003568BC">
        <w:t xml:space="preserve"> while a participant is on holiday or away from home:</w:t>
      </w:r>
    </w:p>
    <w:p w14:paraId="2FED23FF" w14:textId="432EA21A" w:rsidR="00AE03A1" w:rsidRPr="003568BC" w:rsidRDefault="00AE03A1" w:rsidP="00736F6C">
      <w:pPr>
        <w:pStyle w:val="ListParagraph"/>
        <w:numPr>
          <w:ilvl w:val="2"/>
          <w:numId w:val="1"/>
        </w:numPr>
        <w:tabs>
          <w:tab w:val="left" w:pos="1325"/>
          <w:tab w:val="left" w:pos="8647"/>
        </w:tabs>
        <w:spacing w:line="360" w:lineRule="auto"/>
        <w:ind w:left="569"/>
      </w:pPr>
      <w:r w:rsidRPr="003568BC">
        <w:t>the Australian Tax Office (ATO) rate for reasonable travel claims for domestic and overseas</w:t>
      </w:r>
      <w:r w:rsidRPr="003568BC">
        <w:rPr>
          <w:spacing w:val="-3"/>
        </w:rPr>
        <w:t xml:space="preserve"> </w:t>
      </w:r>
      <w:r w:rsidRPr="003568BC">
        <w:t>allowance</w:t>
      </w:r>
      <w:r w:rsidRPr="003568BC">
        <w:rPr>
          <w:spacing w:val="-4"/>
        </w:rPr>
        <w:t xml:space="preserve"> </w:t>
      </w:r>
      <w:r w:rsidRPr="003568BC">
        <w:t>expenses,</w:t>
      </w:r>
      <w:r w:rsidRPr="003568BC">
        <w:rPr>
          <w:spacing w:val="-2"/>
        </w:rPr>
        <w:t xml:space="preserve"> </w:t>
      </w:r>
      <w:r w:rsidRPr="003568BC">
        <w:t>including</w:t>
      </w:r>
      <w:r w:rsidRPr="003568BC">
        <w:rPr>
          <w:spacing w:val="-1"/>
        </w:rPr>
        <w:t xml:space="preserve"> </w:t>
      </w:r>
      <w:r w:rsidRPr="003568BC">
        <w:t>living</w:t>
      </w:r>
      <w:r w:rsidRPr="003568BC">
        <w:rPr>
          <w:spacing w:val="-1"/>
        </w:rPr>
        <w:t xml:space="preserve"> </w:t>
      </w:r>
      <w:r w:rsidRPr="003568BC">
        <w:t>away</w:t>
      </w:r>
      <w:r w:rsidRPr="003568BC">
        <w:rPr>
          <w:spacing w:val="-6"/>
        </w:rPr>
        <w:t xml:space="preserve"> </w:t>
      </w:r>
      <w:r w:rsidRPr="003568BC">
        <w:t>from</w:t>
      </w:r>
      <w:r w:rsidRPr="003568BC">
        <w:rPr>
          <w:spacing w:val="-5"/>
        </w:rPr>
        <w:t xml:space="preserve"> </w:t>
      </w:r>
      <w:r w:rsidRPr="003568BC">
        <w:t>home</w:t>
      </w:r>
      <w:r w:rsidRPr="003568BC">
        <w:rPr>
          <w:spacing w:val="-6"/>
        </w:rPr>
        <w:t xml:space="preserve"> </w:t>
      </w:r>
      <w:r w:rsidRPr="003568BC">
        <w:t>allowance</w:t>
      </w:r>
      <w:r w:rsidRPr="003568BC">
        <w:rPr>
          <w:spacing w:val="-4"/>
        </w:rPr>
        <w:t xml:space="preserve"> </w:t>
      </w:r>
      <w:r w:rsidRPr="003568BC">
        <w:t>to</w:t>
      </w:r>
      <w:r w:rsidRPr="003568BC">
        <w:rPr>
          <w:spacing w:val="-6"/>
        </w:rPr>
        <w:t xml:space="preserve"> </w:t>
      </w:r>
      <w:r w:rsidRPr="003568BC">
        <w:t>cover</w:t>
      </w:r>
      <w:r w:rsidRPr="003568BC">
        <w:rPr>
          <w:spacing w:val="-5"/>
        </w:rPr>
        <w:t xml:space="preserve"> </w:t>
      </w:r>
      <w:r w:rsidRPr="003568BC">
        <w:t>meals and incidentals if the relevant criteria are met</w:t>
      </w:r>
      <w:r w:rsidR="00DC381A" w:rsidRPr="003568BC">
        <w:t xml:space="preserve"> and if these expenses have not been funded as part of the holiday cost that is inclusive of meals and accommodation, such as a cruise</w:t>
      </w:r>
      <w:r w:rsidRPr="003568BC">
        <w:t>;</w:t>
      </w:r>
    </w:p>
    <w:p w14:paraId="378AA9F4" w14:textId="5B7CF1F5" w:rsidR="00AE03A1" w:rsidRPr="003568BC" w:rsidRDefault="00DC381A" w:rsidP="00736F6C">
      <w:pPr>
        <w:pStyle w:val="ListParagraph"/>
        <w:numPr>
          <w:ilvl w:val="2"/>
          <w:numId w:val="1"/>
        </w:numPr>
        <w:tabs>
          <w:tab w:val="left" w:pos="1325"/>
          <w:tab w:val="left" w:pos="8647"/>
        </w:tabs>
        <w:spacing w:line="360" w:lineRule="auto"/>
        <w:ind w:left="569"/>
      </w:pPr>
      <w:r w:rsidRPr="003568BC">
        <w:t xml:space="preserve">the </w:t>
      </w:r>
      <w:r w:rsidR="00AE03A1" w:rsidRPr="003568BC">
        <w:t xml:space="preserve">attendant care worker’s airline ticket </w:t>
      </w:r>
      <w:r w:rsidRPr="003568BC">
        <w:t>and for the attendant care worker to travel to provide support to the participant beyond that can be provided by airline cabin crew;</w:t>
      </w:r>
    </w:p>
    <w:p w14:paraId="64B744BD" w14:textId="77777777" w:rsidR="00AE03A1" w:rsidRPr="003568BC" w:rsidRDefault="00AE03A1" w:rsidP="00736F6C">
      <w:pPr>
        <w:pStyle w:val="ListParagraph"/>
        <w:numPr>
          <w:ilvl w:val="2"/>
          <w:numId w:val="1"/>
        </w:numPr>
        <w:tabs>
          <w:tab w:val="left" w:pos="1325"/>
          <w:tab w:val="left" w:pos="8647"/>
        </w:tabs>
        <w:spacing w:before="1"/>
        <w:ind w:left="570" w:hanging="287"/>
      </w:pPr>
      <w:r w:rsidRPr="003568BC">
        <w:t>transfers,</w:t>
      </w:r>
      <w:r w:rsidRPr="003568BC">
        <w:rPr>
          <w:spacing w:val="-7"/>
        </w:rPr>
        <w:t xml:space="preserve"> </w:t>
      </w:r>
      <w:r w:rsidRPr="003568BC">
        <w:t>visas,</w:t>
      </w:r>
      <w:r w:rsidRPr="003568BC">
        <w:rPr>
          <w:spacing w:val="-8"/>
        </w:rPr>
        <w:t xml:space="preserve"> </w:t>
      </w:r>
      <w:r w:rsidRPr="003568BC">
        <w:t>travel</w:t>
      </w:r>
      <w:r w:rsidRPr="003568BC">
        <w:rPr>
          <w:spacing w:val="-7"/>
        </w:rPr>
        <w:t xml:space="preserve"> </w:t>
      </w:r>
      <w:r w:rsidRPr="003568BC">
        <w:t>insurance</w:t>
      </w:r>
      <w:r w:rsidRPr="003568BC">
        <w:rPr>
          <w:spacing w:val="-6"/>
        </w:rPr>
        <w:t xml:space="preserve"> </w:t>
      </w:r>
      <w:r w:rsidRPr="003568BC">
        <w:t>and</w:t>
      </w:r>
      <w:r w:rsidRPr="003568BC">
        <w:rPr>
          <w:spacing w:val="-9"/>
        </w:rPr>
        <w:t xml:space="preserve"> </w:t>
      </w:r>
      <w:r w:rsidRPr="003568BC">
        <w:t>immunisations</w:t>
      </w:r>
      <w:r w:rsidRPr="003568BC">
        <w:rPr>
          <w:spacing w:val="-8"/>
        </w:rPr>
        <w:t xml:space="preserve"> </w:t>
      </w:r>
      <w:r w:rsidRPr="003568BC">
        <w:t>for</w:t>
      </w:r>
      <w:r w:rsidRPr="003568BC">
        <w:rPr>
          <w:spacing w:val="-5"/>
        </w:rPr>
        <w:t xml:space="preserve"> </w:t>
      </w:r>
      <w:r w:rsidRPr="003568BC">
        <w:t>overseas</w:t>
      </w:r>
      <w:r w:rsidRPr="003568BC">
        <w:rPr>
          <w:spacing w:val="-8"/>
        </w:rPr>
        <w:t xml:space="preserve"> </w:t>
      </w:r>
      <w:r w:rsidRPr="003568BC">
        <w:rPr>
          <w:spacing w:val="-2"/>
        </w:rPr>
        <w:t>travel;</w:t>
      </w:r>
    </w:p>
    <w:p w14:paraId="65D50117" w14:textId="72DCC8BC" w:rsidR="00AE03A1" w:rsidRPr="003568BC" w:rsidRDefault="00AE03A1" w:rsidP="00736F6C">
      <w:pPr>
        <w:pStyle w:val="ListParagraph"/>
        <w:numPr>
          <w:ilvl w:val="2"/>
          <w:numId w:val="1"/>
        </w:numPr>
        <w:tabs>
          <w:tab w:val="left" w:pos="1325"/>
          <w:tab w:val="left" w:pos="8647"/>
        </w:tabs>
        <w:spacing w:before="127" w:line="360" w:lineRule="auto"/>
        <w:ind w:left="569"/>
      </w:pPr>
      <w:r w:rsidRPr="003568BC">
        <w:t>entry</w:t>
      </w:r>
      <w:r w:rsidRPr="003568BC">
        <w:rPr>
          <w:spacing w:val="-6"/>
        </w:rPr>
        <w:t xml:space="preserve"> </w:t>
      </w:r>
      <w:r w:rsidRPr="003568BC">
        <w:t>fees</w:t>
      </w:r>
      <w:r w:rsidRPr="003568BC">
        <w:rPr>
          <w:spacing w:val="-6"/>
        </w:rPr>
        <w:t xml:space="preserve"> </w:t>
      </w:r>
      <w:r w:rsidRPr="003568BC">
        <w:t>for</w:t>
      </w:r>
      <w:r w:rsidRPr="003568BC">
        <w:rPr>
          <w:spacing w:val="-3"/>
        </w:rPr>
        <w:t xml:space="preserve"> </w:t>
      </w:r>
      <w:r w:rsidRPr="003568BC">
        <w:t>attendant</w:t>
      </w:r>
      <w:r w:rsidRPr="003568BC">
        <w:rPr>
          <w:spacing w:val="-3"/>
        </w:rPr>
        <w:t xml:space="preserve"> </w:t>
      </w:r>
      <w:r w:rsidRPr="003568BC">
        <w:t>care</w:t>
      </w:r>
      <w:r w:rsidRPr="003568BC">
        <w:rPr>
          <w:spacing w:val="-2"/>
        </w:rPr>
        <w:t xml:space="preserve"> </w:t>
      </w:r>
      <w:r w:rsidRPr="003568BC">
        <w:t>workers</w:t>
      </w:r>
      <w:r w:rsidRPr="003568BC">
        <w:rPr>
          <w:spacing w:val="-4"/>
        </w:rPr>
        <w:t xml:space="preserve"> </w:t>
      </w:r>
      <w:r w:rsidRPr="003568BC">
        <w:t>where</w:t>
      </w:r>
      <w:r w:rsidRPr="003568BC">
        <w:rPr>
          <w:spacing w:val="-2"/>
        </w:rPr>
        <w:t xml:space="preserve"> </w:t>
      </w:r>
      <w:r w:rsidRPr="003568BC">
        <w:t>these</w:t>
      </w:r>
      <w:r w:rsidRPr="003568BC">
        <w:rPr>
          <w:spacing w:val="-4"/>
        </w:rPr>
        <w:t xml:space="preserve"> </w:t>
      </w:r>
      <w:r w:rsidRPr="003568BC">
        <w:t>are</w:t>
      </w:r>
      <w:r w:rsidRPr="003568BC">
        <w:rPr>
          <w:spacing w:val="-4"/>
        </w:rPr>
        <w:t xml:space="preserve"> </w:t>
      </w:r>
      <w:r w:rsidRPr="003568BC">
        <w:t>not</w:t>
      </w:r>
      <w:r w:rsidRPr="003568BC">
        <w:rPr>
          <w:spacing w:val="-3"/>
        </w:rPr>
        <w:t xml:space="preserve"> </w:t>
      </w:r>
      <w:r w:rsidRPr="003568BC">
        <w:t>otherwise</w:t>
      </w:r>
      <w:r w:rsidRPr="003568BC">
        <w:rPr>
          <w:spacing w:val="-2"/>
        </w:rPr>
        <w:t xml:space="preserve"> </w:t>
      </w:r>
      <w:r w:rsidRPr="003568BC">
        <w:t>covered</w:t>
      </w:r>
      <w:r w:rsidRPr="003568BC">
        <w:rPr>
          <w:spacing w:val="-2"/>
        </w:rPr>
        <w:t xml:space="preserve"> </w:t>
      </w:r>
      <w:r w:rsidRPr="003568BC">
        <w:t>under programs such as the Companion Card</w:t>
      </w:r>
      <w:r w:rsidR="00EF43C3" w:rsidRPr="003568BC">
        <w:t xml:space="preserve"> when they are accompanying and providing support to the participant</w:t>
      </w:r>
      <w:r w:rsidRPr="003568BC">
        <w:t>; and</w:t>
      </w:r>
    </w:p>
    <w:p w14:paraId="3797C7EA" w14:textId="3488003E" w:rsidR="00AE03A1" w:rsidRPr="003568BC" w:rsidRDefault="00AE03A1" w:rsidP="00736F6C">
      <w:pPr>
        <w:pStyle w:val="ListParagraph"/>
        <w:numPr>
          <w:ilvl w:val="2"/>
          <w:numId w:val="1"/>
        </w:numPr>
        <w:tabs>
          <w:tab w:val="left" w:pos="1325"/>
          <w:tab w:val="left" w:pos="8647"/>
        </w:tabs>
        <w:spacing w:line="252" w:lineRule="exact"/>
        <w:ind w:left="570" w:hanging="287"/>
      </w:pPr>
      <w:r w:rsidRPr="003568BC">
        <w:t>accommodation</w:t>
      </w:r>
      <w:r w:rsidRPr="003568BC">
        <w:rPr>
          <w:spacing w:val="-8"/>
        </w:rPr>
        <w:t xml:space="preserve"> </w:t>
      </w:r>
      <w:r w:rsidRPr="003568BC">
        <w:t>for</w:t>
      </w:r>
      <w:r w:rsidRPr="003568BC">
        <w:rPr>
          <w:spacing w:val="-5"/>
        </w:rPr>
        <w:t xml:space="preserve"> </w:t>
      </w:r>
      <w:r w:rsidRPr="003568BC">
        <w:t>an</w:t>
      </w:r>
      <w:r w:rsidRPr="003568BC">
        <w:rPr>
          <w:spacing w:val="-6"/>
        </w:rPr>
        <w:t xml:space="preserve"> </w:t>
      </w:r>
      <w:r w:rsidRPr="003568BC">
        <w:t>attendant</w:t>
      </w:r>
      <w:r w:rsidRPr="003568BC">
        <w:rPr>
          <w:spacing w:val="-4"/>
        </w:rPr>
        <w:t xml:space="preserve"> </w:t>
      </w:r>
      <w:r w:rsidRPr="003568BC">
        <w:t>care</w:t>
      </w:r>
      <w:r w:rsidRPr="003568BC">
        <w:rPr>
          <w:spacing w:val="-6"/>
        </w:rPr>
        <w:t xml:space="preserve"> </w:t>
      </w:r>
      <w:r w:rsidRPr="003568BC">
        <w:t>worker</w:t>
      </w:r>
      <w:r w:rsidRPr="003568BC">
        <w:rPr>
          <w:spacing w:val="-2"/>
        </w:rPr>
        <w:t xml:space="preserve"> </w:t>
      </w:r>
      <w:r w:rsidRPr="003568BC">
        <w:t>at</w:t>
      </w:r>
      <w:r w:rsidRPr="003568BC">
        <w:rPr>
          <w:spacing w:val="-4"/>
        </w:rPr>
        <w:t xml:space="preserve"> </w:t>
      </w:r>
      <w:r w:rsidRPr="003568BC">
        <w:t>a</w:t>
      </w:r>
      <w:r w:rsidRPr="003568BC">
        <w:rPr>
          <w:spacing w:val="-6"/>
        </w:rPr>
        <w:t xml:space="preserve"> </w:t>
      </w:r>
      <w:r w:rsidRPr="003568BC">
        <w:t>standard</w:t>
      </w:r>
      <w:r w:rsidRPr="003568BC">
        <w:rPr>
          <w:spacing w:val="-6"/>
        </w:rPr>
        <w:t xml:space="preserve"> </w:t>
      </w:r>
      <w:r w:rsidRPr="003568BC">
        <w:t>room</w:t>
      </w:r>
      <w:r w:rsidRPr="003568BC">
        <w:rPr>
          <w:spacing w:val="-4"/>
        </w:rPr>
        <w:t xml:space="preserve"> </w:t>
      </w:r>
      <w:r w:rsidRPr="003568BC">
        <w:rPr>
          <w:spacing w:val="-2"/>
        </w:rPr>
        <w:t>rate.</w:t>
      </w:r>
    </w:p>
    <w:bookmarkEnd w:id="15"/>
    <w:p w14:paraId="54DD3FD0" w14:textId="77777777" w:rsidR="00AE03A1" w:rsidRPr="003568BC" w:rsidRDefault="00AE03A1" w:rsidP="00736F6C">
      <w:pPr>
        <w:pStyle w:val="BodyText"/>
        <w:tabs>
          <w:tab w:val="left" w:pos="8647"/>
        </w:tabs>
        <w:spacing w:before="9"/>
        <w:ind w:left="284" w:firstLine="0"/>
        <w:rPr>
          <w:sz w:val="31"/>
        </w:rPr>
      </w:pPr>
    </w:p>
    <w:p w14:paraId="46E5E64E" w14:textId="04630D3B" w:rsidR="00AE03A1" w:rsidRPr="003568BC" w:rsidRDefault="00AE03A1" w:rsidP="00736F6C">
      <w:pPr>
        <w:pStyle w:val="Heading2"/>
        <w:numPr>
          <w:ilvl w:val="0"/>
          <w:numId w:val="1"/>
        </w:numPr>
        <w:tabs>
          <w:tab w:val="left" w:pos="1038"/>
          <w:tab w:val="left" w:pos="1039"/>
          <w:tab w:val="left" w:pos="8647"/>
        </w:tabs>
        <w:spacing w:line="360" w:lineRule="auto"/>
        <w:ind w:left="567" w:hanging="567"/>
      </w:pPr>
      <w:bookmarkStart w:id="16" w:name="13_Method_of_assessment_and_criteria_use"/>
      <w:bookmarkEnd w:id="16"/>
      <w:r w:rsidRPr="003568BC">
        <w:t>Method</w:t>
      </w:r>
      <w:r w:rsidRPr="003568BC">
        <w:rPr>
          <w:spacing w:val="-4"/>
        </w:rPr>
        <w:t xml:space="preserve"> </w:t>
      </w:r>
      <w:r w:rsidRPr="003568BC">
        <w:t>of</w:t>
      </w:r>
      <w:r w:rsidRPr="003568BC">
        <w:rPr>
          <w:spacing w:val="-3"/>
        </w:rPr>
        <w:t xml:space="preserve"> </w:t>
      </w:r>
      <w:r w:rsidRPr="003568BC">
        <w:t>assessment</w:t>
      </w:r>
      <w:r w:rsidRPr="003568BC">
        <w:rPr>
          <w:spacing w:val="-3"/>
        </w:rPr>
        <w:t xml:space="preserve"> </w:t>
      </w:r>
      <w:r w:rsidRPr="003568BC">
        <w:t>and</w:t>
      </w:r>
      <w:r w:rsidRPr="003568BC">
        <w:rPr>
          <w:spacing w:val="-2"/>
        </w:rPr>
        <w:t xml:space="preserve"> </w:t>
      </w:r>
      <w:r w:rsidRPr="003568BC">
        <w:t>criteria</w:t>
      </w:r>
      <w:r w:rsidRPr="003568BC">
        <w:rPr>
          <w:spacing w:val="-2"/>
        </w:rPr>
        <w:t xml:space="preserve"> </w:t>
      </w:r>
      <w:r w:rsidRPr="003568BC">
        <w:t>used</w:t>
      </w:r>
      <w:r w:rsidRPr="003568BC">
        <w:rPr>
          <w:spacing w:val="-4"/>
        </w:rPr>
        <w:t xml:space="preserve"> </w:t>
      </w:r>
      <w:r w:rsidRPr="003568BC">
        <w:t>to</w:t>
      </w:r>
      <w:r w:rsidRPr="003568BC">
        <w:rPr>
          <w:spacing w:val="-4"/>
        </w:rPr>
        <w:t xml:space="preserve"> </w:t>
      </w:r>
      <w:r w:rsidRPr="003568BC">
        <w:t>determine</w:t>
      </w:r>
      <w:r w:rsidRPr="003568BC">
        <w:rPr>
          <w:spacing w:val="-4"/>
        </w:rPr>
        <w:t xml:space="preserve"> </w:t>
      </w:r>
      <w:r w:rsidRPr="003568BC">
        <w:t>reasonable</w:t>
      </w:r>
      <w:r w:rsidRPr="003568BC">
        <w:rPr>
          <w:spacing w:val="-2"/>
        </w:rPr>
        <w:t xml:space="preserve"> </w:t>
      </w:r>
      <w:r w:rsidRPr="003568BC">
        <w:t>and</w:t>
      </w:r>
      <w:r w:rsidRPr="003568BC">
        <w:rPr>
          <w:spacing w:val="-4"/>
        </w:rPr>
        <w:t xml:space="preserve"> </w:t>
      </w:r>
      <w:r w:rsidRPr="003568BC">
        <w:t>necessary treatment and care needs</w:t>
      </w:r>
      <w:r w:rsidR="00DC381A" w:rsidRPr="003568BC">
        <w:t xml:space="preserve"> for or</w:t>
      </w:r>
      <w:r w:rsidRPr="003568BC">
        <w:t xml:space="preserve"> in connection with attendant care services</w:t>
      </w:r>
    </w:p>
    <w:p w14:paraId="7CC10CB5" w14:textId="7620A173" w:rsidR="00AE03A1" w:rsidRPr="003568BC" w:rsidRDefault="00AE03A1" w:rsidP="00736F6C">
      <w:pPr>
        <w:pStyle w:val="ListParagraph"/>
        <w:numPr>
          <w:ilvl w:val="1"/>
          <w:numId w:val="1"/>
        </w:numPr>
        <w:tabs>
          <w:tab w:val="left" w:pos="1039"/>
          <w:tab w:val="left" w:pos="8647"/>
        </w:tabs>
        <w:spacing w:line="360" w:lineRule="auto"/>
        <w:ind w:left="567"/>
      </w:pPr>
      <w:r w:rsidRPr="003568BC">
        <w:t>The</w:t>
      </w:r>
      <w:r w:rsidRPr="003568BC">
        <w:rPr>
          <w:spacing w:val="-5"/>
        </w:rPr>
        <w:t xml:space="preserve"> </w:t>
      </w:r>
      <w:r w:rsidR="002C3D1A" w:rsidRPr="003568BC">
        <w:rPr>
          <w:spacing w:val="-5"/>
        </w:rPr>
        <w:t xml:space="preserve">LTCS Commissioner’s </w:t>
      </w:r>
      <w:r w:rsidRPr="003568BC">
        <w:t>assessment</w:t>
      </w:r>
      <w:r w:rsidRPr="003568BC">
        <w:rPr>
          <w:spacing w:val="-4"/>
        </w:rPr>
        <w:t xml:space="preserve"> </w:t>
      </w:r>
      <w:r w:rsidRPr="003568BC">
        <w:t>of</w:t>
      </w:r>
      <w:r w:rsidRPr="003568BC">
        <w:rPr>
          <w:spacing w:val="-4"/>
        </w:rPr>
        <w:t xml:space="preserve"> </w:t>
      </w:r>
      <w:r w:rsidR="002C3D1A" w:rsidRPr="003568BC">
        <w:rPr>
          <w:spacing w:val="-4"/>
        </w:rPr>
        <w:t xml:space="preserve">a participant’s </w:t>
      </w:r>
      <w:r w:rsidRPr="003568BC">
        <w:t>treatment</w:t>
      </w:r>
      <w:r w:rsidRPr="003568BC">
        <w:rPr>
          <w:spacing w:val="-4"/>
        </w:rPr>
        <w:t xml:space="preserve"> </w:t>
      </w:r>
      <w:r w:rsidRPr="003568BC">
        <w:t>and</w:t>
      </w:r>
      <w:r w:rsidRPr="003568BC">
        <w:rPr>
          <w:spacing w:val="-3"/>
        </w:rPr>
        <w:t xml:space="preserve"> </w:t>
      </w:r>
      <w:r w:rsidRPr="003568BC">
        <w:t>care</w:t>
      </w:r>
      <w:r w:rsidRPr="003568BC">
        <w:rPr>
          <w:spacing w:val="-5"/>
        </w:rPr>
        <w:t xml:space="preserve"> </w:t>
      </w:r>
      <w:r w:rsidRPr="003568BC">
        <w:t>needs</w:t>
      </w:r>
      <w:r w:rsidRPr="003568BC">
        <w:rPr>
          <w:spacing w:val="-2"/>
        </w:rPr>
        <w:t xml:space="preserve"> </w:t>
      </w:r>
      <w:r w:rsidR="002C3D1A" w:rsidRPr="003568BC">
        <w:rPr>
          <w:spacing w:val="-2"/>
        </w:rPr>
        <w:t xml:space="preserve">for or </w:t>
      </w:r>
      <w:r w:rsidRPr="003568BC">
        <w:t>in</w:t>
      </w:r>
      <w:r w:rsidRPr="003568BC">
        <w:rPr>
          <w:spacing w:val="-5"/>
        </w:rPr>
        <w:t xml:space="preserve"> </w:t>
      </w:r>
      <w:r w:rsidRPr="003568BC">
        <w:t>connection</w:t>
      </w:r>
      <w:r w:rsidRPr="003568BC">
        <w:rPr>
          <w:spacing w:val="-3"/>
        </w:rPr>
        <w:t xml:space="preserve"> </w:t>
      </w:r>
      <w:r w:rsidRPr="003568BC">
        <w:t>with</w:t>
      </w:r>
      <w:r w:rsidRPr="003568BC">
        <w:rPr>
          <w:spacing w:val="-3"/>
        </w:rPr>
        <w:t xml:space="preserve"> </w:t>
      </w:r>
      <w:r w:rsidRPr="003568BC">
        <w:t>attendant</w:t>
      </w:r>
      <w:r w:rsidRPr="003568BC">
        <w:rPr>
          <w:spacing w:val="-1"/>
        </w:rPr>
        <w:t xml:space="preserve"> </w:t>
      </w:r>
      <w:r w:rsidRPr="003568BC">
        <w:t>care</w:t>
      </w:r>
      <w:r w:rsidRPr="003568BC">
        <w:rPr>
          <w:spacing w:val="-3"/>
        </w:rPr>
        <w:t xml:space="preserve"> </w:t>
      </w:r>
      <w:r w:rsidRPr="003568BC">
        <w:t xml:space="preserve">services </w:t>
      </w:r>
      <w:r w:rsidRPr="003568BC">
        <w:rPr>
          <w:spacing w:val="-4"/>
        </w:rPr>
        <w:t>must:</w:t>
      </w:r>
    </w:p>
    <w:p w14:paraId="15117BCF" w14:textId="00831FD8" w:rsidR="00AE03A1" w:rsidRPr="003568BC" w:rsidRDefault="00AE03A1" w:rsidP="00736F6C">
      <w:pPr>
        <w:pStyle w:val="ListParagraph"/>
        <w:numPr>
          <w:ilvl w:val="2"/>
          <w:numId w:val="1"/>
        </w:numPr>
        <w:tabs>
          <w:tab w:val="left" w:pos="1325"/>
          <w:tab w:val="left" w:pos="8647"/>
        </w:tabs>
        <w:spacing w:line="360" w:lineRule="auto"/>
        <w:ind w:left="569"/>
      </w:pPr>
      <w:r w:rsidRPr="003568BC">
        <w:t>consider the participant’s individual needs for attendant care in the context of other treatment</w:t>
      </w:r>
      <w:r w:rsidRPr="003568BC">
        <w:rPr>
          <w:spacing w:val="-3"/>
        </w:rPr>
        <w:t xml:space="preserve"> </w:t>
      </w:r>
      <w:r w:rsidRPr="003568BC">
        <w:t>and</w:t>
      </w:r>
      <w:r w:rsidRPr="003568BC">
        <w:rPr>
          <w:spacing w:val="-7"/>
        </w:rPr>
        <w:t xml:space="preserve"> </w:t>
      </w:r>
      <w:r w:rsidRPr="003568BC">
        <w:t>services</w:t>
      </w:r>
      <w:r w:rsidRPr="003568BC">
        <w:rPr>
          <w:spacing w:val="-4"/>
        </w:rPr>
        <w:t xml:space="preserve"> </w:t>
      </w:r>
      <w:r w:rsidRPr="003568BC">
        <w:t>provided,</w:t>
      </w:r>
      <w:r w:rsidRPr="003568BC">
        <w:rPr>
          <w:spacing w:val="-3"/>
        </w:rPr>
        <w:t xml:space="preserve"> </w:t>
      </w:r>
      <w:r w:rsidRPr="003568BC">
        <w:t>including</w:t>
      </w:r>
      <w:r w:rsidRPr="003568BC">
        <w:rPr>
          <w:spacing w:val="-2"/>
        </w:rPr>
        <w:t xml:space="preserve"> </w:t>
      </w:r>
      <w:r w:rsidRPr="003568BC">
        <w:t>equipment,</w:t>
      </w:r>
      <w:r w:rsidRPr="003568BC">
        <w:rPr>
          <w:spacing w:val="-3"/>
        </w:rPr>
        <w:t xml:space="preserve"> </w:t>
      </w:r>
      <w:r w:rsidRPr="003568BC">
        <w:t>home</w:t>
      </w:r>
      <w:r w:rsidRPr="003568BC">
        <w:rPr>
          <w:spacing w:val="-7"/>
        </w:rPr>
        <w:t xml:space="preserve"> </w:t>
      </w:r>
      <w:r w:rsidRPr="003568BC">
        <w:t>modifications</w:t>
      </w:r>
      <w:r w:rsidRPr="003568BC">
        <w:rPr>
          <w:spacing w:val="-4"/>
        </w:rPr>
        <w:t xml:space="preserve"> </w:t>
      </w:r>
      <w:r w:rsidRPr="003568BC">
        <w:t>and</w:t>
      </w:r>
      <w:r w:rsidRPr="003568BC">
        <w:rPr>
          <w:spacing w:val="-5"/>
        </w:rPr>
        <w:t xml:space="preserve"> </w:t>
      </w:r>
      <w:r w:rsidRPr="003568BC">
        <w:t>other items;</w:t>
      </w:r>
    </w:p>
    <w:p w14:paraId="5AC77802" w14:textId="77777777" w:rsidR="00AE03A1" w:rsidRPr="003568BC" w:rsidRDefault="00AE03A1" w:rsidP="00736F6C">
      <w:pPr>
        <w:pStyle w:val="ListParagraph"/>
        <w:numPr>
          <w:ilvl w:val="2"/>
          <w:numId w:val="1"/>
        </w:numPr>
        <w:tabs>
          <w:tab w:val="left" w:pos="1325"/>
          <w:tab w:val="left" w:pos="8647"/>
        </w:tabs>
        <w:ind w:left="570" w:hanging="287"/>
      </w:pPr>
      <w:r w:rsidRPr="003568BC">
        <w:t>be</w:t>
      </w:r>
      <w:r w:rsidRPr="003568BC">
        <w:rPr>
          <w:spacing w:val="-4"/>
        </w:rPr>
        <w:t xml:space="preserve"> </w:t>
      </w:r>
      <w:r w:rsidRPr="003568BC">
        <w:t>made</w:t>
      </w:r>
      <w:r w:rsidRPr="003568BC">
        <w:rPr>
          <w:spacing w:val="-5"/>
        </w:rPr>
        <w:t xml:space="preserve"> </w:t>
      </w:r>
      <w:r w:rsidRPr="003568BC">
        <w:t>in</w:t>
      </w:r>
      <w:r w:rsidRPr="003568BC">
        <w:rPr>
          <w:spacing w:val="-4"/>
        </w:rPr>
        <w:t xml:space="preserve"> </w:t>
      </w:r>
      <w:r w:rsidRPr="003568BC">
        <w:t>collaboration</w:t>
      </w:r>
      <w:r w:rsidRPr="003568BC">
        <w:rPr>
          <w:spacing w:val="-5"/>
        </w:rPr>
        <w:t xml:space="preserve"> </w:t>
      </w:r>
      <w:r w:rsidRPr="003568BC">
        <w:t>with</w:t>
      </w:r>
      <w:r w:rsidRPr="003568BC">
        <w:rPr>
          <w:spacing w:val="-4"/>
        </w:rPr>
        <w:t xml:space="preserve"> </w:t>
      </w:r>
      <w:r w:rsidRPr="003568BC">
        <w:t>the</w:t>
      </w:r>
      <w:r w:rsidRPr="003568BC">
        <w:rPr>
          <w:spacing w:val="-3"/>
        </w:rPr>
        <w:t xml:space="preserve"> </w:t>
      </w:r>
      <w:r w:rsidRPr="003568BC">
        <w:rPr>
          <w:spacing w:val="-2"/>
        </w:rPr>
        <w:t>participant;</w:t>
      </w:r>
    </w:p>
    <w:p w14:paraId="3153CD54" w14:textId="77777777" w:rsidR="00AE03A1" w:rsidRPr="003568BC" w:rsidRDefault="00AE03A1" w:rsidP="00736F6C">
      <w:pPr>
        <w:pStyle w:val="ListParagraph"/>
        <w:numPr>
          <w:ilvl w:val="2"/>
          <w:numId w:val="1"/>
        </w:numPr>
        <w:tabs>
          <w:tab w:val="left" w:pos="1325"/>
          <w:tab w:val="left" w:pos="8647"/>
        </w:tabs>
        <w:spacing w:before="126" w:line="360" w:lineRule="auto"/>
        <w:ind w:left="569"/>
      </w:pPr>
      <w:r w:rsidRPr="003568BC">
        <w:t>consider</w:t>
      </w:r>
      <w:r w:rsidRPr="003568BC">
        <w:rPr>
          <w:spacing w:val="-5"/>
        </w:rPr>
        <w:t xml:space="preserve"> </w:t>
      </w:r>
      <w:r w:rsidRPr="003568BC">
        <w:t>the</w:t>
      </w:r>
      <w:r w:rsidRPr="003568BC">
        <w:rPr>
          <w:spacing w:val="-4"/>
        </w:rPr>
        <w:t xml:space="preserve"> </w:t>
      </w:r>
      <w:r w:rsidRPr="003568BC">
        <w:t>environment</w:t>
      </w:r>
      <w:r w:rsidRPr="003568BC">
        <w:rPr>
          <w:spacing w:val="-2"/>
        </w:rPr>
        <w:t xml:space="preserve"> </w:t>
      </w:r>
      <w:r w:rsidRPr="003568BC">
        <w:t>or</w:t>
      </w:r>
      <w:r w:rsidRPr="003568BC">
        <w:rPr>
          <w:spacing w:val="-2"/>
        </w:rPr>
        <w:t xml:space="preserve"> </w:t>
      </w:r>
      <w:r w:rsidRPr="003568BC">
        <w:t>environments</w:t>
      </w:r>
      <w:r w:rsidRPr="003568BC">
        <w:rPr>
          <w:spacing w:val="-3"/>
        </w:rPr>
        <w:t xml:space="preserve"> </w:t>
      </w:r>
      <w:r w:rsidRPr="003568BC">
        <w:t>in</w:t>
      </w:r>
      <w:r w:rsidRPr="003568BC">
        <w:rPr>
          <w:spacing w:val="-4"/>
        </w:rPr>
        <w:t xml:space="preserve"> </w:t>
      </w:r>
      <w:r w:rsidRPr="003568BC">
        <w:t>which</w:t>
      </w:r>
      <w:r w:rsidRPr="003568BC">
        <w:rPr>
          <w:spacing w:val="-4"/>
        </w:rPr>
        <w:t xml:space="preserve"> </w:t>
      </w:r>
      <w:r w:rsidRPr="003568BC">
        <w:t>attendant</w:t>
      </w:r>
      <w:r w:rsidRPr="003568BC">
        <w:rPr>
          <w:spacing w:val="-5"/>
        </w:rPr>
        <w:t xml:space="preserve"> </w:t>
      </w:r>
      <w:r w:rsidRPr="003568BC">
        <w:t>care</w:t>
      </w:r>
      <w:r w:rsidRPr="003568BC">
        <w:rPr>
          <w:spacing w:val="-6"/>
        </w:rPr>
        <w:t xml:space="preserve"> </w:t>
      </w:r>
      <w:r w:rsidRPr="003568BC">
        <w:t>services</w:t>
      </w:r>
      <w:r w:rsidRPr="003568BC">
        <w:rPr>
          <w:spacing w:val="-3"/>
        </w:rPr>
        <w:t xml:space="preserve"> </w:t>
      </w:r>
      <w:r w:rsidRPr="003568BC">
        <w:t>will</w:t>
      </w:r>
      <w:r w:rsidRPr="003568BC">
        <w:rPr>
          <w:spacing w:val="-4"/>
        </w:rPr>
        <w:t xml:space="preserve"> </w:t>
      </w:r>
      <w:r w:rsidRPr="003568BC">
        <w:t>be delivered; and</w:t>
      </w:r>
    </w:p>
    <w:p w14:paraId="76F8D8DE" w14:textId="77777777" w:rsidR="00AE03A1" w:rsidRPr="003568BC" w:rsidRDefault="00AE03A1" w:rsidP="00736F6C">
      <w:pPr>
        <w:pStyle w:val="ListParagraph"/>
        <w:numPr>
          <w:ilvl w:val="2"/>
          <w:numId w:val="1"/>
        </w:numPr>
        <w:tabs>
          <w:tab w:val="left" w:pos="1325"/>
          <w:tab w:val="left" w:pos="8647"/>
        </w:tabs>
        <w:spacing w:line="360" w:lineRule="auto"/>
        <w:ind w:left="569"/>
      </w:pPr>
      <w:r w:rsidRPr="003568BC">
        <w:t>consider</w:t>
      </w:r>
      <w:r w:rsidRPr="003568BC">
        <w:rPr>
          <w:spacing w:val="-3"/>
        </w:rPr>
        <w:t xml:space="preserve"> </w:t>
      </w:r>
      <w:r w:rsidRPr="003568BC">
        <w:t>the</w:t>
      </w:r>
      <w:r w:rsidRPr="003568BC">
        <w:rPr>
          <w:spacing w:val="-2"/>
        </w:rPr>
        <w:t xml:space="preserve"> </w:t>
      </w:r>
      <w:r w:rsidRPr="003568BC">
        <w:t>participant’s</w:t>
      </w:r>
      <w:r w:rsidRPr="003568BC">
        <w:rPr>
          <w:spacing w:val="-4"/>
        </w:rPr>
        <w:t xml:space="preserve"> </w:t>
      </w:r>
      <w:r w:rsidRPr="003568BC">
        <w:t>injury-related</w:t>
      </w:r>
      <w:r w:rsidRPr="003568BC">
        <w:rPr>
          <w:spacing w:val="-2"/>
        </w:rPr>
        <w:t xml:space="preserve"> </w:t>
      </w:r>
      <w:r w:rsidRPr="003568BC">
        <w:t>needs</w:t>
      </w:r>
      <w:r w:rsidRPr="003568BC">
        <w:rPr>
          <w:spacing w:val="-4"/>
        </w:rPr>
        <w:t xml:space="preserve"> </w:t>
      </w:r>
      <w:r w:rsidRPr="003568BC">
        <w:t>and</w:t>
      </w:r>
      <w:r w:rsidRPr="003568BC">
        <w:rPr>
          <w:spacing w:val="-4"/>
        </w:rPr>
        <w:t xml:space="preserve"> </w:t>
      </w:r>
      <w:r w:rsidRPr="003568BC">
        <w:t>their</w:t>
      </w:r>
      <w:r w:rsidRPr="003568BC">
        <w:rPr>
          <w:spacing w:val="-3"/>
        </w:rPr>
        <w:t xml:space="preserve"> </w:t>
      </w:r>
      <w:r w:rsidRPr="003568BC">
        <w:t>ability</w:t>
      </w:r>
      <w:r w:rsidRPr="003568BC">
        <w:rPr>
          <w:spacing w:val="-4"/>
        </w:rPr>
        <w:t xml:space="preserve"> </w:t>
      </w:r>
      <w:r w:rsidRPr="003568BC">
        <w:t>to</w:t>
      </w:r>
      <w:r w:rsidRPr="003568BC">
        <w:rPr>
          <w:spacing w:val="-2"/>
        </w:rPr>
        <w:t xml:space="preserve"> </w:t>
      </w:r>
      <w:r w:rsidRPr="003568BC">
        <w:t>perform</w:t>
      </w:r>
      <w:r w:rsidRPr="003568BC">
        <w:rPr>
          <w:spacing w:val="-3"/>
        </w:rPr>
        <w:t xml:space="preserve"> </w:t>
      </w:r>
      <w:r w:rsidRPr="003568BC">
        <w:t>or</w:t>
      </w:r>
      <w:r w:rsidRPr="003568BC">
        <w:rPr>
          <w:spacing w:val="-3"/>
        </w:rPr>
        <w:t xml:space="preserve"> </w:t>
      </w:r>
      <w:r w:rsidRPr="003568BC">
        <w:t>be</w:t>
      </w:r>
      <w:r w:rsidRPr="003568BC">
        <w:rPr>
          <w:spacing w:val="-2"/>
        </w:rPr>
        <w:t xml:space="preserve"> </w:t>
      </w:r>
      <w:r w:rsidRPr="003568BC">
        <w:t>assisted with tasks.</w:t>
      </w:r>
    </w:p>
    <w:p w14:paraId="43A4B62F" w14:textId="340639EC" w:rsidR="00AE03A1" w:rsidRPr="003568BC" w:rsidRDefault="00AE03A1" w:rsidP="00736F6C">
      <w:pPr>
        <w:pStyle w:val="ListParagraph"/>
        <w:numPr>
          <w:ilvl w:val="1"/>
          <w:numId w:val="1"/>
        </w:numPr>
        <w:tabs>
          <w:tab w:val="left" w:pos="1039"/>
          <w:tab w:val="left" w:pos="8647"/>
        </w:tabs>
        <w:spacing w:line="360" w:lineRule="auto"/>
        <w:ind w:left="567"/>
      </w:pPr>
      <w:r w:rsidRPr="003568BC">
        <w:t>Information</w:t>
      </w:r>
      <w:r w:rsidRPr="003568BC">
        <w:rPr>
          <w:spacing w:val="-2"/>
        </w:rPr>
        <w:t xml:space="preserve"> </w:t>
      </w:r>
      <w:r w:rsidRPr="003568BC">
        <w:t>required</w:t>
      </w:r>
      <w:r w:rsidRPr="003568BC">
        <w:rPr>
          <w:spacing w:val="-2"/>
        </w:rPr>
        <w:t xml:space="preserve"> </w:t>
      </w:r>
      <w:r w:rsidRPr="003568BC">
        <w:t>by</w:t>
      </w:r>
      <w:r w:rsidRPr="003568BC">
        <w:rPr>
          <w:spacing w:val="-4"/>
        </w:rPr>
        <w:t xml:space="preserve"> </w:t>
      </w:r>
      <w:r w:rsidR="006511FC" w:rsidRPr="003568BC">
        <w:rPr>
          <w:spacing w:val="-4"/>
        </w:rPr>
        <w:t xml:space="preserve">the LTCS Commissioner </w:t>
      </w:r>
      <w:r w:rsidRPr="003568BC">
        <w:t>to</w:t>
      </w:r>
      <w:r w:rsidRPr="003568BC">
        <w:rPr>
          <w:spacing w:val="-2"/>
        </w:rPr>
        <w:t xml:space="preserve"> </w:t>
      </w:r>
      <w:r w:rsidR="002C3D1A" w:rsidRPr="003568BC">
        <w:t>make an assessment</w:t>
      </w:r>
      <w:r w:rsidRPr="003568BC">
        <w:rPr>
          <w:spacing w:val="-4"/>
        </w:rPr>
        <w:t xml:space="preserve"> </w:t>
      </w:r>
      <w:r w:rsidRPr="003568BC">
        <w:t>may include:</w:t>
      </w:r>
    </w:p>
    <w:p w14:paraId="20EDF487" w14:textId="4A2E921D" w:rsidR="00AE03A1" w:rsidRPr="003568BC" w:rsidRDefault="00AE03A1" w:rsidP="00736F6C">
      <w:pPr>
        <w:pStyle w:val="ListParagraph"/>
        <w:numPr>
          <w:ilvl w:val="2"/>
          <w:numId w:val="1"/>
        </w:numPr>
        <w:tabs>
          <w:tab w:val="left" w:pos="1324"/>
          <w:tab w:val="left" w:pos="8647"/>
        </w:tabs>
        <w:spacing w:before="1"/>
        <w:ind w:left="569"/>
      </w:pPr>
      <w:r w:rsidRPr="003568BC">
        <w:t>information</w:t>
      </w:r>
      <w:r w:rsidRPr="003568BC">
        <w:rPr>
          <w:spacing w:val="-10"/>
        </w:rPr>
        <w:t xml:space="preserve"> </w:t>
      </w:r>
      <w:r w:rsidRPr="003568BC">
        <w:t>relating</w:t>
      </w:r>
      <w:r w:rsidRPr="003568BC">
        <w:rPr>
          <w:spacing w:val="-5"/>
        </w:rPr>
        <w:t xml:space="preserve"> </w:t>
      </w:r>
      <w:r w:rsidRPr="003568BC">
        <w:t>to</w:t>
      </w:r>
      <w:r w:rsidRPr="003568BC">
        <w:rPr>
          <w:spacing w:val="-9"/>
        </w:rPr>
        <w:t xml:space="preserve"> </w:t>
      </w:r>
      <w:r w:rsidRPr="003568BC">
        <w:t>the</w:t>
      </w:r>
      <w:r w:rsidRPr="003568BC">
        <w:rPr>
          <w:spacing w:val="-5"/>
        </w:rPr>
        <w:t xml:space="preserve"> </w:t>
      </w:r>
      <w:r w:rsidRPr="003568BC">
        <w:t>motor</w:t>
      </w:r>
      <w:r w:rsidRPr="003568BC">
        <w:rPr>
          <w:spacing w:val="-6"/>
        </w:rPr>
        <w:t xml:space="preserve"> </w:t>
      </w:r>
      <w:r w:rsidRPr="003568BC">
        <w:t>accident</w:t>
      </w:r>
      <w:r w:rsidRPr="003568BC">
        <w:rPr>
          <w:spacing w:val="-6"/>
        </w:rPr>
        <w:t xml:space="preserve"> </w:t>
      </w:r>
      <w:r w:rsidRPr="003568BC">
        <w:t>injury</w:t>
      </w:r>
      <w:r w:rsidR="002C3D1A" w:rsidRPr="003568BC">
        <w:t xml:space="preserve"> or work injury</w:t>
      </w:r>
      <w:r w:rsidRPr="003568BC">
        <w:t>,</w:t>
      </w:r>
      <w:r w:rsidRPr="003568BC">
        <w:rPr>
          <w:spacing w:val="-3"/>
        </w:rPr>
        <w:t xml:space="preserve"> </w:t>
      </w:r>
      <w:r w:rsidRPr="003568BC">
        <w:t>including</w:t>
      </w:r>
      <w:r w:rsidRPr="003568BC">
        <w:rPr>
          <w:spacing w:val="-3"/>
        </w:rPr>
        <w:t xml:space="preserve"> </w:t>
      </w:r>
      <w:r w:rsidRPr="003568BC">
        <w:t>nature</w:t>
      </w:r>
      <w:r w:rsidRPr="003568BC">
        <w:rPr>
          <w:spacing w:val="-7"/>
        </w:rPr>
        <w:t xml:space="preserve"> </w:t>
      </w:r>
      <w:r w:rsidRPr="003568BC">
        <w:t>and</w:t>
      </w:r>
      <w:r w:rsidRPr="003568BC">
        <w:rPr>
          <w:spacing w:val="-5"/>
        </w:rPr>
        <w:t xml:space="preserve"> </w:t>
      </w:r>
      <w:r w:rsidRPr="003568BC">
        <w:t>severity</w:t>
      </w:r>
      <w:r w:rsidRPr="003568BC">
        <w:rPr>
          <w:spacing w:val="-7"/>
        </w:rPr>
        <w:t xml:space="preserve"> </w:t>
      </w:r>
      <w:r w:rsidRPr="003568BC">
        <w:t>of</w:t>
      </w:r>
      <w:r w:rsidRPr="003568BC">
        <w:rPr>
          <w:spacing w:val="-1"/>
        </w:rPr>
        <w:t xml:space="preserve"> </w:t>
      </w:r>
      <w:r w:rsidRPr="003568BC">
        <w:rPr>
          <w:spacing w:val="-2"/>
        </w:rPr>
        <w:t>injury;</w:t>
      </w:r>
    </w:p>
    <w:p w14:paraId="63CAB582" w14:textId="1913325F" w:rsidR="00AE03A1" w:rsidRPr="003568BC" w:rsidRDefault="00AE03A1" w:rsidP="00736F6C">
      <w:pPr>
        <w:pStyle w:val="ListParagraph"/>
        <w:numPr>
          <w:ilvl w:val="2"/>
          <w:numId w:val="1"/>
        </w:numPr>
        <w:tabs>
          <w:tab w:val="left" w:pos="1324"/>
          <w:tab w:val="left" w:pos="8647"/>
        </w:tabs>
        <w:spacing w:before="126"/>
        <w:ind w:left="569"/>
      </w:pPr>
      <w:r w:rsidRPr="003568BC">
        <w:t>pre-</w:t>
      </w:r>
      <w:r w:rsidR="0044035F" w:rsidRPr="003568BC">
        <w:t>ex</w:t>
      </w:r>
      <w:r w:rsidR="008F3C68" w:rsidRPr="003568BC">
        <w:t>i</w:t>
      </w:r>
      <w:r w:rsidR="0044035F" w:rsidRPr="003568BC">
        <w:t>sting</w:t>
      </w:r>
      <w:r w:rsidRPr="003568BC">
        <w:rPr>
          <w:spacing w:val="-4"/>
        </w:rPr>
        <w:t xml:space="preserve"> </w:t>
      </w:r>
      <w:r w:rsidRPr="003568BC">
        <w:t>or</w:t>
      </w:r>
      <w:r w:rsidRPr="003568BC">
        <w:rPr>
          <w:spacing w:val="-4"/>
        </w:rPr>
        <w:t xml:space="preserve"> </w:t>
      </w:r>
      <w:r w:rsidRPr="003568BC">
        <w:t>co-existing</w:t>
      </w:r>
      <w:r w:rsidRPr="003568BC">
        <w:rPr>
          <w:spacing w:val="-3"/>
        </w:rPr>
        <w:t xml:space="preserve"> </w:t>
      </w:r>
      <w:r w:rsidRPr="003568BC">
        <w:t>conditions</w:t>
      </w:r>
      <w:r w:rsidRPr="003568BC">
        <w:rPr>
          <w:spacing w:val="-2"/>
        </w:rPr>
        <w:t xml:space="preserve"> </w:t>
      </w:r>
      <w:r w:rsidRPr="003568BC">
        <w:t>that</w:t>
      </w:r>
      <w:r w:rsidRPr="003568BC">
        <w:rPr>
          <w:spacing w:val="-6"/>
        </w:rPr>
        <w:t xml:space="preserve"> </w:t>
      </w:r>
      <w:r w:rsidRPr="003568BC">
        <w:t>may</w:t>
      </w:r>
      <w:r w:rsidRPr="003568BC">
        <w:rPr>
          <w:spacing w:val="-5"/>
        </w:rPr>
        <w:t xml:space="preserve"> </w:t>
      </w:r>
      <w:r w:rsidRPr="003568BC">
        <w:t>also</w:t>
      </w:r>
      <w:r w:rsidRPr="003568BC">
        <w:rPr>
          <w:spacing w:val="-4"/>
        </w:rPr>
        <w:t xml:space="preserve"> </w:t>
      </w:r>
      <w:r w:rsidRPr="003568BC">
        <w:t>give</w:t>
      </w:r>
      <w:r w:rsidRPr="003568BC">
        <w:rPr>
          <w:spacing w:val="-4"/>
        </w:rPr>
        <w:t xml:space="preserve"> </w:t>
      </w:r>
      <w:r w:rsidRPr="003568BC">
        <w:t>rise</w:t>
      </w:r>
      <w:r w:rsidRPr="003568BC">
        <w:rPr>
          <w:spacing w:val="-3"/>
        </w:rPr>
        <w:t xml:space="preserve"> </w:t>
      </w:r>
      <w:r w:rsidRPr="003568BC">
        <w:t>to</w:t>
      </w:r>
      <w:r w:rsidRPr="003568BC">
        <w:rPr>
          <w:spacing w:val="-4"/>
        </w:rPr>
        <w:t xml:space="preserve"> </w:t>
      </w:r>
      <w:r w:rsidRPr="003568BC">
        <w:t>a</w:t>
      </w:r>
      <w:r w:rsidRPr="003568BC">
        <w:rPr>
          <w:spacing w:val="-4"/>
        </w:rPr>
        <w:t xml:space="preserve"> </w:t>
      </w:r>
      <w:r w:rsidRPr="003568BC">
        <w:t>care</w:t>
      </w:r>
      <w:r w:rsidRPr="003568BC">
        <w:rPr>
          <w:spacing w:val="-4"/>
        </w:rPr>
        <w:t xml:space="preserve"> </w:t>
      </w:r>
      <w:r w:rsidRPr="003568BC">
        <w:rPr>
          <w:spacing w:val="-2"/>
        </w:rPr>
        <w:t>need,</w:t>
      </w:r>
    </w:p>
    <w:p w14:paraId="72A22D97" w14:textId="32DF3E43" w:rsidR="00AE03A1" w:rsidRPr="003568BC" w:rsidRDefault="00AE03A1" w:rsidP="00736F6C">
      <w:pPr>
        <w:pStyle w:val="ListParagraph"/>
        <w:numPr>
          <w:ilvl w:val="2"/>
          <w:numId w:val="1"/>
        </w:numPr>
        <w:tabs>
          <w:tab w:val="left" w:pos="1324"/>
          <w:tab w:val="left" w:pos="8647"/>
        </w:tabs>
        <w:spacing w:before="126" w:line="360" w:lineRule="auto"/>
        <w:ind w:left="569"/>
      </w:pPr>
      <w:r w:rsidRPr="003568BC">
        <w:t>other</w:t>
      </w:r>
      <w:r w:rsidRPr="003568BC">
        <w:rPr>
          <w:spacing w:val="-3"/>
        </w:rPr>
        <w:t xml:space="preserve"> </w:t>
      </w:r>
      <w:r w:rsidRPr="003568BC">
        <w:t>treatment</w:t>
      </w:r>
      <w:r w:rsidRPr="003568BC">
        <w:rPr>
          <w:spacing w:val="-3"/>
        </w:rPr>
        <w:t xml:space="preserve"> </w:t>
      </w:r>
      <w:r w:rsidRPr="003568BC">
        <w:t>and</w:t>
      </w:r>
      <w:r w:rsidRPr="003568BC">
        <w:rPr>
          <w:spacing w:val="-4"/>
        </w:rPr>
        <w:t xml:space="preserve"> </w:t>
      </w:r>
      <w:r w:rsidRPr="003568BC">
        <w:t>care</w:t>
      </w:r>
      <w:r w:rsidRPr="003568BC">
        <w:rPr>
          <w:spacing w:val="-4"/>
        </w:rPr>
        <w:t xml:space="preserve"> </w:t>
      </w:r>
      <w:r w:rsidRPr="003568BC">
        <w:t>needs</w:t>
      </w:r>
      <w:r w:rsidRPr="003568BC">
        <w:rPr>
          <w:spacing w:val="-1"/>
        </w:rPr>
        <w:t xml:space="preserve"> </w:t>
      </w:r>
      <w:r w:rsidRPr="003568BC">
        <w:t>under</w:t>
      </w:r>
      <w:r w:rsidRPr="003568BC">
        <w:rPr>
          <w:spacing w:val="-3"/>
        </w:rPr>
        <w:t xml:space="preserve"> </w:t>
      </w:r>
      <w:r w:rsidRPr="003568BC">
        <w:t>section</w:t>
      </w:r>
      <w:r w:rsidRPr="003568BC">
        <w:rPr>
          <w:spacing w:val="-2"/>
        </w:rPr>
        <w:t xml:space="preserve"> </w:t>
      </w:r>
      <w:r w:rsidR="00464AF4" w:rsidRPr="003568BC">
        <w:t>9</w:t>
      </w:r>
      <w:r w:rsidRPr="003568BC">
        <w:rPr>
          <w:spacing w:val="-7"/>
        </w:rPr>
        <w:t xml:space="preserve"> </w:t>
      </w:r>
      <w:r w:rsidRPr="003568BC">
        <w:t>of the</w:t>
      </w:r>
      <w:r w:rsidRPr="003568BC">
        <w:rPr>
          <w:spacing w:val="-2"/>
        </w:rPr>
        <w:t xml:space="preserve"> </w:t>
      </w:r>
      <w:r w:rsidRPr="003568BC">
        <w:t>Act,</w:t>
      </w:r>
      <w:r w:rsidRPr="003568BC">
        <w:rPr>
          <w:spacing w:val="-3"/>
        </w:rPr>
        <w:t xml:space="preserve"> </w:t>
      </w:r>
      <w:r w:rsidRPr="003568BC">
        <w:t>such</w:t>
      </w:r>
      <w:r w:rsidRPr="003568BC">
        <w:rPr>
          <w:spacing w:val="-4"/>
        </w:rPr>
        <w:t xml:space="preserve"> </w:t>
      </w:r>
      <w:r w:rsidRPr="003568BC">
        <w:t>as</w:t>
      </w:r>
      <w:r w:rsidRPr="003568BC">
        <w:rPr>
          <w:spacing w:val="-1"/>
        </w:rPr>
        <w:t xml:space="preserve"> </w:t>
      </w:r>
      <w:r w:rsidRPr="003568BC">
        <w:t>equipment</w:t>
      </w:r>
      <w:r w:rsidRPr="003568BC">
        <w:rPr>
          <w:spacing w:val="-3"/>
        </w:rPr>
        <w:t xml:space="preserve"> </w:t>
      </w:r>
      <w:r w:rsidRPr="003568BC">
        <w:t>and</w:t>
      </w:r>
      <w:r w:rsidRPr="003568BC">
        <w:rPr>
          <w:spacing w:val="-2"/>
        </w:rPr>
        <w:t xml:space="preserve"> </w:t>
      </w:r>
      <w:r w:rsidRPr="003568BC">
        <w:t xml:space="preserve">home </w:t>
      </w:r>
      <w:r w:rsidRPr="003568BC">
        <w:rPr>
          <w:spacing w:val="-2"/>
        </w:rPr>
        <w:lastRenderedPageBreak/>
        <w:t>modifications;</w:t>
      </w:r>
    </w:p>
    <w:p w14:paraId="52BBF33D" w14:textId="0AF13836" w:rsidR="00AE03A1" w:rsidRPr="003568BC" w:rsidRDefault="00AE03A1" w:rsidP="00736F6C">
      <w:pPr>
        <w:pStyle w:val="ListParagraph"/>
        <w:numPr>
          <w:ilvl w:val="2"/>
          <w:numId w:val="1"/>
        </w:numPr>
        <w:tabs>
          <w:tab w:val="left" w:pos="1324"/>
          <w:tab w:val="left" w:pos="8647"/>
        </w:tabs>
        <w:spacing w:line="360" w:lineRule="auto"/>
        <w:ind w:left="569"/>
      </w:pPr>
      <w:r w:rsidRPr="003568BC">
        <w:t>environmental</w:t>
      </w:r>
      <w:r w:rsidRPr="003568BC">
        <w:rPr>
          <w:spacing w:val="-3"/>
        </w:rPr>
        <w:t xml:space="preserve"> </w:t>
      </w:r>
      <w:r w:rsidRPr="003568BC">
        <w:t>risk</w:t>
      </w:r>
      <w:r w:rsidRPr="003568BC">
        <w:rPr>
          <w:spacing w:val="-5"/>
        </w:rPr>
        <w:t xml:space="preserve"> </w:t>
      </w:r>
      <w:r w:rsidRPr="003568BC">
        <w:t>factors</w:t>
      </w:r>
      <w:r w:rsidR="002C3D1A" w:rsidRPr="003568BC">
        <w:t>;</w:t>
      </w:r>
    </w:p>
    <w:p w14:paraId="0F6F4EE5" w14:textId="630617ED" w:rsidR="00AE03A1" w:rsidRPr="003568BC" w:rsidRDefault="00AE03A1" w:rsidP="00736F6C">
      <w:pPr>
        <w:pStyle w:val="ListParagraph"/>
        <w:numPr>
          <w:ilvl w:val="2"/>
          <w:numId w:val="1"/>
        </w:numPr>
        <w:tabs>
          <w:tab w:val="left" w:pos="1324"/>
          <w:tab w:val="left" w:pos="8647"/>
        </w:tabs>
        <w:spacing w:line="360" w:lineRule="auto"/>
        <w:ind w:left="569" w:right="113"/>
      </w:pPr>
      <w:r w:rsidRPr="003568BC">
        <w:t>home</w:t>
      </w:r>
      <w:r w:rsidRPr="003568BC">
        <w:rPr>
          <w:spacing w:val="-3"/>
        </w:rPr>
        <w:t xml:space="preserve"> </w:t>
      </w:r>
      <w:r w:rsidRPr="003568BC">
        <w:t>ownership,</w:t>
      </w:r>
      <w:r w:rsidRPr="003568BC">
        <w:rPr>
          <w:spacing w:val="-1"/>
        </w:rPr>
        <w:t xml:space="preserve"> </w:t>
      </w:r>
      <w:r w:rsidRPr="003568BC">
        <w:t>in</w:t>
      </w:r>
      <w:r w:rsidRPr="003568BC">
        <w:rPr>
          <w:spacing w:val="-5"/>
        </w:rPr>
        <w:t xml:space="preserve"> </w:t>
      </w:r>
      <w:r w:rsidRPr="003568BC">
        <w:t>the</w:t>
      </w:r>
      <w:r w:rsidRPr="003568BC">
        <w:rPr>
          <w:spacing w:val="-5"/>
        </w:rPr>
        <w:t xml:space="preserve"> </w:t>
      </w:r>
      <w:r w:rsidRPr="003568BC">
        <w:t>case</w:t>
      </w:r>
      <w:r w:rsidRPr="003568BC">
        <w:rPr>
          <w:spacing w:val="-3"/>
        </w:rPr>
        <w:t xml:space="preserve"> </w:t>
      </w:r>
      <w:r w:rsidRPr="003568BC">
        <w:t>of</w:t>
      </w:r>
      <w:r w:rsidRPr="003568BC">
        <w:rPr>
          <w:spacing w:val="-1"/>
        </w:rPr>
        <w:t xml:space="preserve"> </w:t>
      </w:r>
      <w:r w:rsidRPr="003568BC">
        <w:t>domestic</w:t>
      </w:r>
      <w:r w:rsidRPr="003568BC">
        <w:rPr>
          <w:spacing w:val="-5"/>
        </w:rPr>
        <w:t xml:space="preserve"> </w:t>
      </w:r>
      <w:r w:rsidRPr="003568BC">
        <w:t>services</w:t>
      </w:r>
      <w:r w:rsidRPr="003568BC">
        <w:rPr>
          <w:spacing w:val="-2"/>
        </w:rPr>
        <w:t xml:space="preserve"> </w:t>
      </w:r>
      <w:r w:rsidRPr="003568BC">
        <w:t>and</w:t>
      </w:r>
      <w:r w:rsidRPr="003568BC">
        <w:rPr>
          <w:spacing w:val="-3"/>
        </w:rPr>
        <w:t xml:space="preserve"> </w:t>
      </w:r>
      <w:r w:rsidRPr="003568BC">
        <w:t>home</w:t>
      </w:r>
      <w:r w:rsidR="0044035F" w:rsidRPr="003568BC">
        <w:rPr>
          <w:spacing w:val="-5"/>
        </w:rPr>
        <w:t xml:space="preserve"> </w:t>
      </w:r>
      <w:r w:rsidRPr="003568BC">
        <w:t>maintenance,</w:t>
      </w:r>
      <w:r w:rsidRPr="003568BC">
        <w:rPr>
          <w:spacing w:val="-4"/>
        </w:rPr>
        <w:t xml:space="preserve"> </w:t>
      </w:r>
      <w:r w:rsidRPr="003568BC">
        <w:t>where</w:t>
      </w:r>
      <w:r w:rsidRPr="003568BC">
        <w:rPr>
          <w:spacing w:val="-3"/>
        </w:rPr>
        <w:t xml:space="preserve"> </w:t>
      </w:r>
      <w:r w:rsidRPr="003568BC">
        <w:t xml:space="preserve">a landlord or other home owner may be responsible for some aspects of home </w:t>
      </w:r>
      <w:r w:rsidRPr="003568BC">
        <w:rPr>
          <w:spacing w:val="-2"/>
        </w:rPr>
        <w:t>maintenance;</w:t>
      </w:r>
    </w:p>
    <w:p w14:paraId="3C32519A" w14:textId="77777777" w:rsidR="00AE03A1" w:rsidRPr="003568BC" w:rsidRDefault="00AE03A1" w:rsidP="00736F6C">
      <w:pPr>
        <w:pStyle w:val="ListParagraph"/>
        <w:numPr>
          <w:ilvl w:val="2"/>
          <w:numId w:val="1"/>
        </w:numPr>
        <w:tabs>
          <w:tab w:val="left" w:pos="1324"/>
          <w:tab w:val="left" w:pos="8647"/>
        </w:tabs>
        <w:spacing w:line="360" w:lineRule="auto"/>
        <w:ind w:left="569"/>
      </w:pPr>
      <w:r w:rsidRPr="003568BC">
        <w:t>household</w:t>
      </w:r>
      <w:r w:rsidRPr="003568BC">
        <w:rPr>
          <w:spacing w:val="-4"/>
        </w:rPr>
        <w:t xml:space="preserve"> </w:t>
      </w:r>
      <w:r w:rsidRPr="003568BC">
        <w:t>arrangements</w:t>
      </w:r>
      <w:r w:rsidRPr="003568BC">
        <w:rPr>
          <w:spacing w:val="-6"/>
        </w:rPr>
        <w:t xml:space="preserve"> </w:t>
      </w:r>
      <w:r w:rsidRPr="003568BC">
        <w:t>and</w:t>
      </w:r>
      <w:r w:rsidRPr="003568BC">
        <w:rPr>
          <w:spacing w:val="-4"/>
        </w:rPr>
        <w:t xml:space="preserve"> </w:t>
      </w:r>
      <w:r w:rsidRPr="003568BC">
        <w:t>shared</w:t>
      </w:r>
      <w:r w:rsidRPr="003568BC">
        <w:rPr>
          <w:spacing w:val="-4"/>
        </w:rPr>
        <w:t xml:space="preserve"> </w:t>
      </w:r>
      <w:r w:rsidRPr="003568BC">
        <w:t>household</w:t>
      </w:r>
      <w:r w:rsidRPr="003568BC">
        <w:rPr>
          <w:spacing w:val="-4"/>
        </w:rPr>
        <w:t xml:space="preserve"> </w:t>
      </w:r>
      <w:r w:rsidRPr="003568BC">
        <w:t>responsibilities,</w:t>
      </w:r>
      <w:r w:rsidRPr="003568BC">
        <w:rPr>
          <w:spacing w:val="-2"/>
        </w:rPr>
        <w:t xml:space="preserve"> </w:t>
      </w:r>
      <w:r w:rsidRPr="003568BC">
        <w:t>in</w:t>
      </w:r>
      <w:r w:rsidRPr="003568BC">
        <w:rPr>
          <w:spacing w:val="-4"/>
        </w:rPr>
        <w:t xml:space="preserve"> </w:t>
      </w:r>
      <w:r w:rsidRPr="003568BC">
        <w:t>the</w:t>
      </w:r>
      <w:r w:rsidRPr="003568BC">
        <w:rPr>
          <w:spacing w:val="-6"/>
        </w:rPr>
        <w:t xml:space="preserve"> </w:t>
      </w:r>
      <w:r w:rsidRPr="003568BC">
        <w:t>case</w:t>
      </w:r>
      <w:r w:rsidRPr="003568BC">
        <w:rPr>
          <w:spacing w:val="-4"/>
        </w:rPr>
        <w:t xml:space="preserve"> </w:t>
      </w:r>
      <w:r w:rsidRPr="003568BC">
        <w:t>of</w:t>
      </w:r>
      <w:r w:rsidRPr="003568BC">
        <w:rPr>
          <w:spacing w:val="-2"/>
        </w:rPr>
        <w:t xml:space="preserve"> </w:t>
      </w:r>
      <w:r w:rsidRPr="003568BC">
        <w:t>domestic services and home maintenance;</w:t>
      </w:r>
    </w:p>
    <w:p w14:paraId="239AEF5E" w14:textId="77777777" w:rsidR="00AE03A1" w:rsidRPr="003568BC" w:rsidRDefault="00AE03A1" w:rsidP="00736F6C">
      <w:pPr>
        <w:pStyle w:val="ListParagraph"/>
        <w:numPr>
          <w:ilvl w:val="2"/>
          <w:numId w:val="1"/>
        </w:numPr>
        <w:tabs>
          <w:tab w:val="left" w:pos="1325"/>
          <w:tab w:val="left" w:pos="8647"/>
        </w:tabs>
        <w:spacing w:line="362" w:lineRule="auto"/>
        <w:ind w:left="569"/>
      </w:pPr>
      <w:r w:rsidRPr="003568BC">
        <w:t>standard</w:t>
      </w:r>
      <w:r w:rsidRPr="003568BC">
        <w:rPr>
          <w:spacing w:val="-4"/>
        </w:rPr>
        <w:t xml:space="preserve"> </w:t>
      </w:r>
      <w:r w:rsidRPr="003568BC">
        <w:t>schedule,</w:t>
      </w:r>
      <w:r w:rsidRPr="003568BC">
        <w:rPr>
          <w:spacing w:val="-3"/>
        </w:rPr>
        <w:t xml:space="preserve"> </w:t>
      </w:r>
      <w:r w:rsidRPr="003568BC">
        <w:t>in</w:t>
      </w:r>
      <w:r w:rsidRPr="003568BC">
        <w:rPr>
          <w:spacing w:val="-4"/>
        </w:rPr>
        <w:t xml:space="preserve"> </w:t>
      </w:r>
      <w:r w:rsidRPr="003568BC">
        <w:t>relation</w:t>
      </w:r>
      <w:r w:rsidRPr="003568BC">
        <w:rPr>
          <w:spacing w:val="-2"/>
        </w:rPr>
        <w:t xml:space="preserve"> </w:t>
      </w:r>
      <w:r w:rsidRPr="003568BC">
        <w:t>to</w:t>
      </w:r>
      <w:r w:rsidRPr="003568BC">
        <w:rPr>
          <w:spacing w:val="-6"/>
        </w:rPr>
        <w:t xml:space="preserve"> </w:t>
      </w:r>
      <w:r w:rsidRPr="003568BC">
        <w:t>frequency</w:t>
      </w:r>
      <w:r w:rsidRPr="003568BC">
        <w:rPr>
          <w:spacing w:val="-4"/>
        </w:rPr>
        <w:t xml:space="preserve"> </w:t>
      </w:r>
      <w:r w:rsidRPr="003568BC">
        <w:t>of services</w:t>
      </w:r>
      <w:r w:rsidRPr="003568BC">
        <w:rPr>
          <w:spacing w:val="-1"/>
        </w:rPr>
        <w:t xml:space="preserve"> </w:t>
      </w:r>
      <w:r w:rsidRPr="003568BC">
        <w:t>for</w:t>
      </w:r>
      <w:r w:rsidRPr="003568BC">
        <w:rPr>
          <w:spacing w:val="-3"/>
        </w:rPr>
        <w:t xml:space="preserve"> </w:t>
      </w:r>
      <w:r w:rsidRPr="003568BC">
        <w:t>gardening</w:t>
      </w:r>
      <w:r w:rsidRPr="003568BC">
        <w:rPr>
          <w:spacing w:val="-2"/>
        </w:rPr>
        <w:t xml:space="preserve"> </w:t>
      </w:r>
      <w:r w:rsidRPr="003568BC">
        <w:t>and</w:t>
      </w:r>
      <w:r w:rsidRPr="003568BC">
        <w:rPr>
          <w:spacing w:val="-6"/>
        </w:rPr>
        <w:t xml:space="preserve"> </w:t>
      </w:r>
      <w:r w:rsidRPr="003568BC">
        <w:t>home maintenance; or</w:t>
      </w:r>
    </w:p>
    <w:p w14:paraId="09DDB069" w14:textId="5A9B212A" w:rsidR="00AE03A1" w:rsidRPr="003568BC" w:rsidRDefault="00AE03A1" w:rsidP="00736F6C">
      <w:pPr>
        <w:pStyle w:val="ListParagraph"/>
        <w:numPr>
          <w:ilvl w:val="2"/>
          <w:numId w:val="1"/>
        </w:numPr>
        <w:tabs>
          <w:tab w:val="left" w:pos="1325"/>
          <w:tab w:val="left" w:pos="8647"/>
        </w:tabs>
        <w:spacing w:line="250" w:lineRule="exact"/>
        <w:ind w:left="570" w:hanging="287"/>
      </w:pPr>
      <w:r w:rsidRPr="003568BC">
        <w:t>the</w:t>
      </w:r>
      <w:r w:rsidRPr="003568BC">
        <w:rPr>
          <w:spacing w:val="-8"/>
        </w:rPr>
        <w:t xml:space="preserve"> </w:t>
      </w:r>
      <w:r w:rsidRPr="003568BC">
        <w:t>type</w:t>
      </w:r>
      <w:r w:rsidRPr="003568BC">
        <w:rPr>
          <w:spacing w:val="-3"/>
        </w:rPr>
        <w:t xml:space="preserve"> </w:t>
      </w:r>
      <w:r w:rsidRPr="003568BC">
        <w:t>and</w:t>
      </w:r>
      <w:r w:rsidRPr="003568BC">
        <w:rPr>
          <w:spacing w:val="-4"/>
        </w:rPr>
        <w:t xml:space="preserve"> </w:t>
      </w:r>
      <w:r w:rsidRPr="003568BC">
        <w:t>level</w:t>
      </w:r>
      <w:r w:rsidRPr="003568BC">
        <w:rPr>
          <w:spacing w:val="-4"/>
        </w:rPr>
        <w:t xml:space="preserve"> </w:t>
      </w:r>
      <w:r w:rsidRPr="003568BC">
        <w:t>of</w:t>
      </w:r>
      <w:r w:rsidRPr="003568BC">
        <w:rPr>
          <w:spacing w:val="-3"/>
        </w:rPr>
        <w:t xml:space="preserve"> </w:t>
      </w:r>
      <w:r w:rsidRPr="003568BC">
        <w:t>care</w:t>
      </w:r>
      <w:r w:rsidRPr="003568BC">
        <w:rPr>
          <w:spacing w:val="-4"/>
        </w:rPr>
        <w:t xml:space="preserve"> </w:t>
      </w:r>
      <w:r w:rsidRPr="003568BC">
        <w:t>or</w:t>
      </w:r>
      <w:r w:rsidRPr="003568BC">
        <w:rPr>
          <w:spacing w:val="-4"/>
        </w:rPr>
        <w:t xml:space="preserve"> </w:t>
      </w:r>
      <w:r w:rsidRPr="003568BC">
        <w:t>service,</w:t>
      </w:r>
      <w:r w:rsidRPr="003568BC">
        <w:rPr>
          <w:spacing w:val="-3"/>
        </w:rPr>
        <w:t xml:space="preserve"> </w:t>
      </w:r>
      <w:r w:rsidRPr="003568BC">
        <w:t>and</w:t>
      </w:r>
      <w:r w:rsidRPr="003568BC">
        <w:rPr>
          <w:spacing w:val="-5"/>
        </w:rPr>
        <w:t xml:space="preserve"> </w:t>
      </w:r>
      <w:r w:rsidRPr="003568BC">
        <w:t>the</w:t>
      </w:r>
      <w:r w:rsidRPr="003568BC">
        <w:rPr>
          <w:spacing w:val="-6"/>
        </w:rPr>
        <w:t xml:space="preserve"> </w:t>
      </w:r>
      <w:r w:rsidRPr="003568BC">
        <w:t>requested</w:t>
      </w:r>
      <w:r w:rsidRPr="003568BC">
        <w:rPr>
          <w:spacing w:val="-4"/>
        </w:rPr>
        <w:t xml:space="preserve"> </w:t>
      </w:r>
      <w:r w:rsidRPr="003568BC">
        <w:t>provider</w:t>
      </w:r>
      <w:r w:rsidR="002C3D1A" w:rsidRPr="003568BC">
        <w:t xml:space="preserve">. </w:t>
      </w:r>
    </w:p>
    <w:p w14:paraId="18C555A8" w14:textId="7B610F4A" w:rsidR="00AE03A1" w:rsidRPr="003568BC" w:rsidRDefault="00AE03A1" w:rsidP="00736F6C">
      <w:pPr>
        <w:pStyle w:val="ListParagraph"/>
        <w:numPr>
          <w:ilvl w:val="1"/>
          <w:numId w:val="1"/>
        </w:numPr>
        <w:tabs>
          <w:tab w:val="left" w:pos="1039"/>
          <w:tab w:val="left" w:pos="8647"/>
        </w:tabs>
        <w:spacing w:before="126" w:line="360" w:lineRule="auto"/>
        <w:ind w:left="567"/>
      </w:pPr>
      <w:r w:rsidRPr="003568BC">
        <w:t>The</w:t>
      </w:r>
      <w:r w:rsidRPr="003568BC">
        <w:rPr>
          <w:spacing w:val="-6"/>
        </w:rPr>
        <w:t xml:space="preserve"> </w:t>
      </w:r>
      <w:r w:rsidR="002C3D1A" w:rsidRPr="003568BC">
        <w:rPr>
          <w:spacing w:val="-6"/>
        </w:rPr>
        <w:t xml:space="preserve">LTCS Commissioner </w:t>
      </w:r>
      <w:r w:rsidRPr="003568BC">
        <w:t>follow</w:t>
      </w:r>
      <w:r w:rsidR="002C3D1A" w:rsidRPr="003568BC">
        <w:t>s the below</w:t>
      </w:r>
      <w:r w:rsidRPr="003568BC">
        <w:t xml:space="preserve"> procedures</w:t>
      </w:r>
      <w:r w:rsidRPr="003568BC">
        <w:rPr>
          <w:spacing w:val="-2"/>
        </w:rPr>
        <w:t xml:space="preserve"> </w:t>
      </w:r>
      <w:r w:rsidR="002C3D1A" w:rsidRPr="003568BC">
        <w:t>when making an assessment:</w:t>
      </w:r>
    </w:p>
    <w:p w14:paraId="6573D9A2" w14:textId="2CF4FE27" w:rsidR="00AE03A1" w:rsidRPr="003568BC" w:rsidRDefault="002C3D1A" w:rsidP="00736F6C">
      <w:pPr>
        <w:pStyle w:val="ListParagraph"/>
        <w:numPr>
          <w:ilvl w:val="2"/>
          <w:numId w:val="1"/>
        </w:numPr>
        <w:tabs>
          <w:tab w:val="left" w:pos="1325"/>
          <w:tab w:val="left" w:pos="8647"/>
        </w:tabs>
        <w:spacing w:line="360" w:lineRule="auto"/>
        <w:ind w:left="569" w:right="113"/>
      </w:pPr>
      <w:r w:rsidRPr="003568BC">
        <w:t>an assessment</w:t>
      </w:r>
      <w:r w:rsidR="00AE03A1" w:rsidRPr="003568BC">
        <w:t xml:space="preserve"> of care needs is to be conducted by a health professional or team of professionals</w:t>
      </w:r>
      <w:r w:rsidR="00AE03A1" w:rsidRPr="003568BC">
        <w:rPr>
          <w:spacing w:val="-3"/>
        </w:rPr>
        <w:t xml:space="preserve"> </w:t>
      </w:r>
      <w:r w:rsidR="00AE03A1" w:rsidRPr="003568BC">
        <w:t>with</w:t>
      </w:r>
      <w:r w:rsidR="00AE03A1" w:rsidRPr="003568BC">
        <w:rPr>
          <w:spacing w:val="-4"/>
        </w:rPr>
        <w:t xml:space="preserve"> </w:t>
      </w:r>
      <w:r w:rsidR="00AE03A1" w:rsidRPr="003568BC">
        <w:t>recognised</w:t>
      </w:r>
      <w:r w:rsidR="00AE03A1" w:rsidRPr="003568BC">
        <w:rPr>
          <w:spacing w:val="-4"/>
        </w:rPr>
        <w:t xml:space="preserve"> </w:t>
      </w:r>
      <w:r w:rsidR="00AE03A1" w:rsidRPr="003568BC">
        <w:t>qualifications</w:t>
      </w:r>
      <w:r w:rsidR="00AE03A1" w:rsidRPr="003568BC">
        <w:rPr>
          <w:spacing w:val="-3"/>
        </w:rPr>
        <w:t xml:space="preserve"> </w:t>
      </w:r>
      <w:r w:rsidR="00AE03A1" w:rsidRPr="003568BC">
        <w:t>and</w:t>
      </w:r>
      <w:r w:rsidR="00AE03A1" w:rsidRPr="003568BC">
        <w:rPr>
          <w:spacing w:val="-6"/>
        </w:rPr>
        <w:t xml:space="preserve"> </w:t>
      </w:r>
      <w:r w:rsidR="00AE03A1" w:rsidRPr="003568BC">
        <w:t>relevant</w:t>
      </w:r>
      <w:r w:rsidR="00AE03A1" w:rsidRPr="003568BC">
        <w:rPr>
          <w:spacing w:val="-2"/>
        </w:rPr>
        <w:t xml:space="preserve"> </w:t>
      </w:r>
      <w:r w:rsidR="00AE03A1" w:rsidRPr="003568BC">
        <w:t>experience</w:t>
      </w:r>
      <w:r w:rsidR="00AE03A1" w:rsidRPr="003568BC">
        <w:rPr>
          <w:spacing w:val="-4"/>
        </w:rPr>
        <w:t xml:space="preserve"> </w:t>
      </w:r>
      <w:r w:rsidR="00AE03A1" w:rsidRPr="003568BC">
        <w:t>in</w:t>
      </w:r>
      <w:r w:rsidR="00AE03A1" w:rsidRPr="003568BC">
        <w:rPr>
          <w:spacing w:val="-4"/>
        </w:rPr>
        <w:t xml:space="preserve"> </w:t>
      </w:r>
      <w:r w:rsidRPr="003568BC">
        <w:t>assessing</w:t>
      </w:r>
      <w:r w:rsidRPr="003568BC">
        <w:rPr>
          <w:spacing w:val="-2"/>
        </w:rPr>
        <w:t xml:space="preserve"> </w:t>
      </w:r>
      <w:r w:rsidR="00AE03A1" w:rsidRPr="003568BC">
        <w:t>the</w:t>
      </w:r>
      <w:r w:rsidR="00AE03A1" w:rsidRPr="003568BC">
        <w:rPr>
          <w:spacing w:val="-6"/>
        </w:rPr>
        <w:t xml:space="preserve"> </w:t>
      </w:r>
      <w:r w:rsidR="00AE03A1" w:rsidRPr="003568BC">
        <w:t>need for attendant care services; and</w:t>
      </w:r>
    </w:p>
    <w:p w14:paraId="28710042" w14:textId="5B33E534" w:rsidR="00AE03A1" w:rsidRPr="003568BC" w:rsidRDefault="002C3D1A" w:rsidP="00736F6C">
      <w:pPr>
        <w:pStyle w:val="ListParagraph"/>
        <w:numPr>
          <w:ilvl w:val="2"/>
          <w:numId w:val="1"/>
        </w:numPr>
        <w:tabs>
          <w:tab w:val="left" w:pos="1325"/>
          <w:tab w:val="left" w:pos="8647"/>
        </w:tabs>
        <w:spacing w:line="362" w:lineRule="auto"/>
        <w:ind w:left="569"/>
      </w:pPr>
      <w:r w:rsidRPr="003568BC">
        <w:t>a</w:t>
      </w:r>
      <w:r w:rsidRPr="003568BC">
        <w:rPr>
          <w:spacing w:val="-3"/>
        </w:rPr>
        <w:t xml:space="preserve">n assessment </w:t>
      </w:r>
      <w:r w:rsidR="00AE03A1" w:rsidRPr="003568BC">
        <w:t>of care</w:t>
      </w:r>
      <w:r w:rsidR="00AE03A1" w:rsidRPr="003568BC">
        <w:rPr>
          <w:spacing w:val="-3"/>
        </w:rPr>
        <w:t xml:space="preserve"> </w:t>
      </w:r>
      <w:r w:rsidR="00AE03A1" w:rsidRPr="003568BC">
        <w:t>needs</w:t>
      </w:r>
      <w:r w:rsidR="00AE03A1" w:rsidRPr="003568BC">
        <w:rPr>
          <w:spacing w:val="-2"/>
        </w:rPr>
        <w:t xml:space="preserve"> </w:t>
      </w:r>
      <w:r w:rsidR="00AE03A1" w:rsidRPr="003568BC">
        <w:t>is</w:t>
      </w:r>
      <w:r w:rsidR="00AE03A1" w:rsidRPr="003568BC">
        <w:rPr>
          <w:spacing w:val="-5"/>
        </w:rPr>
        <w:t xml:space="preserve"> </w:t>
      </w:r>
      <w:r w:rsidR="00AE03A1" w:rsidRPr="003568BC">
        <w:t>undertaken,</w:t>
      </w:r>
      <w:r w:rsidR="00AE03A1" w:rsidRPr="003568BC">
        <w:rPr>
          <w:spacing w:val="-4"/>
        </w:rPr>
        <w:t xml:space="preserve"> </w:t>
      </w:r>
      <w:r w:rsidR="00AE03A1" w:rsidRPr="003568BC">
        <w:t>where</w:t>
      </w:r>
      <w:r w:rsidR="00AE03A1" w:rsidRPr="003568BC">
        <w:rPr>
          <w:spacing w:val="-3"/>
        </w:rPr>
        <w:t xml:space="preserve"> </w:t>
      </w:r>
      <w:r w:rsidR="00AE03A1" w:rsidRPr="003568BC">
        <w:t>possible,</w:t>
      </w:r>
      <w:r w:rsidR="00AE03A1" w:rsidRPr="003568BC">
        <w:rPr>
          <w:spacing w:val="-1"/>
        </w:rPr>
        <w:t xml:space="preserve"> </w:t>
      </w:r>
      <w:r w:rsidR="00AE03A1" w:rsidRPr="003568BC">
        <w:t>in</w:t>
      </w:r>
      <w:r w:rsidR="00AE03A1" w:rsidRPr="003568BC">
        <w:rPr>
          <w:spacing w:val="-3"/>
        </w:rPr>
        <w:t xml:space="preserve"> </w:t>
      </w:r>
      <w:r w:rsidR="00AE03A1" w:rsidRPr="003568BC">
        <w:t>the</w:t>
      </w:r>
      <w:r w:rsidR="00AE03A1" w:rsidRPr="003568BC">
        <w:rPr>
          <w:spacing w:val="-5"/>
        </w:rPr>
        <w:t xml:space="preserve"> </w:t>
      </w:r>
      <w:r w:rsidR="00AE03A1" w:rsidRPr="003568BC">
        <w:t>environment</w:t>
      </w:r>
      <w:r w:rsidR="00AE03A1" w:rsidRPr="003568BC">
        <w:rPr>
          <w:spacing w:val="-4"/>
        </w:rPr>
        <w:t xml:space="preserve"> </w:t>
      </w:r>
      <w:r w:rsidR="00AE03A1" w:rsidRPr="003568BC">
        <w:t>in</w:t>
      </w:r>
      <w:r w:rsidR="00AE03A1" w:rsidRPr="003568BC">
        <w:rPr>
          <w:spacing w:val="-3"/>
        </w:rPr>
        <w:t xml:space="preserve"> </w:t>
      </w:r>
      <w:r w:rsidR="00AE03A1" w:rsidRPr="003568BC">
        <w:t>which</w:t>
      </w:r>
      <w:r w:rsidR="00AE03A1" w:rsidRPr="003568BC">
        <w:rPr>
          <w:spacing w:val="-3"/>
        </w:rPr>
        <w:t xml:space="preserve"> </w:t>
      </w:r>
      <w:r w:rsidR="00AE03A1" w:rsidRPr="003568BC">
        <w:t>care will be delivered.</w:t>
      </w:r>
    </w:p>
    <w:p w14:paraId="1223A6BE" w14:textId="4D6250EA" w:rsidR="00AE03A1" w:rsidRPr="003568BC" w:rsidRDefault="006511FC" w:rsidP="00736F6C">
      <w:pPr>
        <w:pStyle w:val="ListParagraph"/>
        <w:numPr>
          <w:ilvl w:val="1"/>
          <w:numId w:val="1"/>
        </w:numPr>
        <w:tabs>
          <w:tab w:val="left" w:pos="1039"/>
          <w:tab w:val="left" w:pos="8647"/>
        </w:tabs>
        <w:spacing w:line="360" w:lineRule="auto"/>
        <w:ind w:left="567" w:right="113"/>
      </w:pPr>
      <w:r w:rsidRPr="003568BC">
        <w:t xml:space="preserve">The LTCS Commissioner </w:t>
      </w:r>
      <w:r w:rsidR="00AE03A1" w:rsidRPr="003568BC">
        <w:t>adopts</w:t>
      </w:r>
      <w:r w:rsidR="00AE03A1" w:rsidRPr="003568BC">
        <w:rPr>
          <w:spacing w:val="-5"/>
        </w:rPr>
        <w:t xml:space="preserve"> </w:t>
      </w:r>
      <w:r w:rsidR="00AE03A1" w:rsidRPr="003568BC">
        <w:t>relevant</w:t>
      </w:r>
      <w:r w:rsidR="00AE03A1" w:rsidRPr="003568BC">
        <w:rPr>
          <w:spacing w:val="-1"/>
        </w:rPr>
        <w:t xml:space="preserve"> </w:t>
      </w:r>
      <w:r w:rsidR="00AE03A1" w:rsidRPr="003568BC">
        <w:t>guidelines</w:t>
      </w:r>
      <w:r w:rsidR="00AE03A1" w:rsidRPr="003568BC">
        <w:rPr>
          <w:spacing w:val="-2"/>
        </w:rPr>
        <w:t xml:space="preserve"> </w:t>
      </w:r>
      <w:r w:rsidR="00AE03A1" w:rsidRPr="003568BC">
        <w:t>and</w:t>
      </w:r>
      <w:r w:rsidR="00AE03A1" w:rsidRPr="003568BC">
        <w:rPr>
          <w:spacing w:val="-5"/>
        </w:rPr>
        <w:t xml:space="preserve"> </w:t>
      </w:r>
      <w:r w:rsidR="00AE03A1" w:rsidRPr="003568BC">
        <w:t>other</w:t>
      </w:r>
      <w:r w:rsidR="00AE03A1" w:rsidRPr="003568BC">
        <w:rPr>
          <w:spacing w:val="-1"/>
        </w:rPr>
        <w:t xml:space="preserve"> </w:t>
      </w:r>
      <w:r w:rsidR="00AE03A1" w:rsidRPr="003568BC">
        <w:t>publications</w:t>
      </w:r>
      <w:r w:rsidR="00AE03A1" w:rsidRPr="003568BC">
        <w:rPr>
          <w:spacing w:val="-2"/>
        </w:rPr>
        <w:t xml:space="preserve"> </w:t>
      </w:r>
      <w:r w:rsidR="00AE03A1" w:rsidRPr="003568BC">
        <w:t>including</w:t>
      </w:r>
      <w:r w:rsidR="00AE03A1" w:rsidRPr="003568BC">
        <w:rPr>
          <w:spacing w:val="-3"/>
        </w:rPr>
        <w:t xml:space="preserve"> </w:t>
      </w:r>
      <w:r w:rsidR="00AE03A1" w:rsidRPr="003568BC">
        <w:t>the</w:t>
      </w:r>
      <w:r w:rsidR="00AE03A1" w:rsidRPr="003568BC">
        <w:rPr>
          <w:spacing w:val="-3"/>
        </w:rPr>
        <w:t xml:space="preserve"> </w:t>
      </w:r>
      <w:r w:rsidR="00AE03A1" w:rsidRPr="003568BC">
        <w:rPr>
          <w:i/>
        </w:rPr>
        <w:t>Guidance</w:t>
      </w:r>
      <w:r w:rsidR="00AE03A1" w:rsidRPr="003568BC">
        <w:rPr>
          <w:i/>
          <w:spacing w:val="-3"/>
        </w:rPr>
        <w:t xml:space="preserve"> </w:t>
      </w:r>
      <w:r w:rsidR="00AE03A1" w:rsidRPr="003568BC">
        <w:rPr>
          <w:i/>
        </w:rPr>
        <w:t>on the support needs for adults with spinal cord injury</w:t>
      </w:r>
      <w:r w:rsidR="00702A6E">
        <w:rPr>
          <w:i/>
        </w:rPr>
        <w:t xml:space="preserve"> </w:t>
      </w:r>
      <w:r w:rsidR="00702A6E">
        <w:rPr>
          <w:iCs/>
        </w:rPr>
        <w:t>(“Guidance”)</w:t>
      </w:r>
      <w:r w:rsidR="00AE03A1" w:rsidRPr="003568BC">
        <w:rPr>
          <w:b/>
          <w:i/>
        </w:rPr>
        <w:t xml:space="preserve">, </w:t>
      </w:r>
      <w:r w:rsidR="00AE03A1" w:rsidRPr="003568BC">
        <w:t>when assessing the reasonable and necessary attendant care service needs of participants with spinal cord injury.</w:t>
      </w:r>
      <w:r w:rsidR="00702A6E">
        <w:t xml:space="preserve"> The Guidance can be accessed on NSW Lifetime Care’s website at www.icare.nsw.gov.au.</w:t>
      </w:r>
    </w:p>
    <w:p w14:paraId="792454C5" w14:textId="77777777" w:rsidR="004A2466" w:rsidRPr="003568BC" w:rsidRDefault="004A2466" w:rsidP="00736F6C"/>
    <w:p w14:paraId="2A2280C6" w14:textId="77777777" w:rsidR="005B0DFC" w:rsidRPr="003568BC" w:rsidRDefault="005B0DFC" w:rsidP="00736F6C"/>
    <w:p w14:paraId="537EAFF1" w14:textId="77777777" w:rsidR="005B0DFC" w:rsidRPr="003568BC" w:rsidRDefault="005B0DFC" w:rsidP="00736F6C"/>
    <w:p w14:paraId="67091232" w14:textId="77777777" w:rsidR="005B0DFC" w:rsidRPr="003568BC" w:rsidRDefault="005B0DFC" w:rsidP="00736F6C"/>
    <w:tbl>
      <w:tblPr>
        <w:tblStyle w:val="TableGrid"/>
        <w:tblW w:w="0" w:type="auto"/>
        <w:tblInd w:w="137" w:type="dxa"/>
        <w:tblLook w:val="04A0" w:firstRow="1" w:lastRow="0" w:firstColumn="1" w:lastColumn="0" w:noHBand="0" w:noVBand="1"/>
      </w:tblPr>
      <w:tblGrid>
        <w:gridCol w:w="5245"/>
        <w:gridCol w:w="3260"/>
      </w:tblGrid>
      <w:tr w:rsidR="005B0DFC" w:rsidRPr="003568BC" w14:paraId="3B1B122D" w14:textId="77777777" w:rsidTr="00994BE8">
        <w:tc>
          <w:tcPr>
            <w:tcW w:w="850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B753910" w14:textId="6CB33CF2" w:rsidR="005B0DFC" w:rsidRPr="003568BC" w:rsidRDefault="00F02071" w:rsidP="00774B96">
            <w:pPr>
              <w:widowControl/>
              <w:autoSpaceDE/>
              <w:ind w:right="379"/>
              <w:rPr>
                <w:rFonts w:asciiTheme="minorHAnsi" w:eastAsiaTheme="minorHAnsi" w:hAnsiTheme="minorHAnsi" w:cstheme="minorBidi"/>
                <w:b/>
                <w:bCs/>
                <w:color w:val="000000" w:themeColor="text1"/>
                <w:lang w:val="en-AU"/>
              </w:rPr>
            </w:pPr>
            <w:r w:rsidRPr="003568BC">
              <w:rPr>
                <w:rFonts w:asciiTheme="minorHAnsi" w:eastAsiaTheme="minorHAnsi" w:hAnsiTheme="minorHAnsi" w:cstheme="minorBidi"/>
                <w:b/>
                <w:bCs/>
                <w:lang w:val="en-AU"/>
              </w:rPr>
              <w:t>Applicable provisions of the LTCS Act</w:t>
            </w:r>
          </w:p>
        </w:tc>
      </w:tr>
      <w:tr w:rsidR="005B0DFC" w:rsidRPr="003568BC" w14:paraId="02043407" w14:textId="77777777" w:rsidTr="00994BE8">
        <w:tc>
          <w:tcPr>
            <w:tcW w:w="524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189514DA" w14:textId="02DCA9E2" w:rsidR="005B0DFC" w:rsidRPr="003568BC" w:rsidRDefault="005B0DFC" w:rsidP="00774B96">
            <w:pPr>
              <w:widowControl/>
              <w:autoSpaceDE/>
              <w:ind w:right="379"/>
              <w:rPr>
                <w:rFonts w:asciiTheme="minorHAnsi" w:eastAsiaTheme="minorHAnsi" w:hAnsiTheme="minorHAnsi" w:cstheme="minorBidi"/>
                <w:color w:val="000000" w:themeColor="text1"/>
                <w:lang w:val="en-AU"/>
              </w:rPr>
            </w:pPr>
            <w:r w:rsidRPr="003568BC">
              <w:rPr>
                <w:rFonts w:asciiTheme="minorHAnsi" w:eastAsiaTheme="minorHAnsi" w:hAnsiTheme="minorHAnsi" w:cstheme="minorBidi"/>
                <w:color w:val="000000" w:themeColor="text1"/>
                <w:lang w:val="en-AU"/>
              </w:rPr>
              <w:t>Part 8 - LTCS Guidelines</w:t>
            </w:r>
          </w:p>
        </w:tc>
        <w:tc>
          <w:tcPr>
            <w:tcW w:w="3260"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2A4DB422" w14:textId="77777777" w:rsidR="005B0DFC" w:rsidRPr="003568BC" w:rsidRDefault="005B0DFC" w:rsidP="00774B96">
            <w:pPr>
              <w:widowControl/>
              <w:autoSpaceDE/>
              <w:ind w:right="379"/>
              <w:rPr>
                <w:rFonts w:asciiTheme="minorHAnsi" w:eastAsiaTheme="minorHAnsi" w:hAnsiTheme="minorHAnsi" w:cstheme="minorBidi"/>
                <w:color w:val="000000" w:themeColor="text1"/>
                <w:lang w:val="en-AU"/>
              </w:rPr>
            </w:pPr>
            <w:r w:rsidRPr="003568BC">
              <w:rPr>
                <w:rFonts w:asciiTheme="minorHAnsi" w:eastAsiaTheme="minorHAnsi" w:hAnsiTheme="minorHAnsi" w:cstheme="minorBidi"/>
                <w:color w:val="000000" w:themeColor="text1"/>
                <w:lang w:val="en-AU"/>
              </w:rPr>
              <w:t>LTCS Act reference</w:t>
            </w:r>
          </w:p>
        </w:tc>
      </w:tr>
      <w:tr w:rsidR="005B0DFC" w:rsidRPr="003568BC" w14:paraId="3A0D6D19" w14:textId="77777777" w:rsidTr="00994BE8">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4CA271" w14:textId="71BEF14D" w:rsidR="005B0DFC" w:rsidRPr="003568BC" w:rsidRDefault="005B0DFC" w:rsidP="00774B96">
            <w:pPr>
              <w:widowControl/>
              <w:autoSpaceDE/>
              <w:ind w:right="379"/>
              <w:rPr>
                <w:rFonts w:asciiTheme="minorHAnsi" w:eastAsiaTheme="minorHAnsi" w:hAnsiTheme="minorHAnsi" w:cstheme="minorBidi"/>
                <w:color w:val="000000" w:themeColor="text1"/>
                <w:lang w:val="en-AU"/>
              </w:rPr>
            </w:pPr>
            <w:r w:rsidRPr="003568BC">
              <w:rPr>
                <w:rFonts w:asciiTheme="minorHAnsi" w:eastAsiaTheme="minorHAnsi" w:hAnsiTheme="minorHAnsi" w:cstheme="minorBidi"/>
                <w:color w:val="000000" w:themeColor="text1"/>
                <w:lang w:val="en-AU"/>
              </w:rPr>
              <w:t xml:space="preserve">Attendant Care Services </w:t>
            </w:r>
          </w:p>
        </w:tc>
        <w:tc>
          <w:tcPr>
            <w:tcW w:w="32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500C834" w14:textId="4FD4A1FA" w:rsidR="005B0DFC" w:rsidRPr="003568BC" w:rsidRDefault="005B0DFC" w:rsidP="00774B96">
            <w:pPr>
              <w:widowControl/>
              <w:autoSpaceDE/>
              <w:ind w:right="379"/>
              <w:rPr>
                <w:rFonts w:asciiTheme="minorHAnsi" w:eastAsiaTheme="minorHAnsi" w:hAnsiTheme="minorHAnsi" w:cstheme="minorBidi"/>
                <w:color w:val="000000" w:themeColor="text1"/>
                <w:lang w:val="en-AU"/>
              </w:rPr>
            </w:pPr>
            <w:r w:rsidRPr="003568BC">
              <w:rPr>
                <w:rFonts w:asciiTheme="minorHAnsi" w:eastAsiaTheme="minorHAnsi" w:hAnsiTheme="minorHAnsi" w:cstheme="minorBidi"/>
                <w:color w:val="000000" w:themeColor="text1"/>
                <w:lang w:val="en-AU"/>
              </w:rPr>
              <w:t xml:space="preserve">Sections </w:t>
            </w:r>
            <w:r w:rsidR="005174E8" w:rsidRPr="003568BC">
              <w:rPr>
                <w:rFonts w:asciiTheme="minorHAnsi" w:eastAsiaTheme="minorHAnsi" w:hAnsiTheme="minorHAnsi" w:cstheme="minorBidi"/>
                <w:color w:val="000000" w:themeColor="text1"/>
                <w:lang w:val="en-AU"/>
              </w:rPr>
              <w:t>9,</w:t>
            </w:r>
            <w:r w:rsidR="00994BE8" w:rsidRPr="003568BC">
              <w:rPr>
                <w:rFonts w:asciiTheme="minorHAnsi" w:eastAsiaTheme="minorHAnsi" w:hAnsiTheme="minorHAnsi" w:cstheme="minorBidi"/>
                <w:color w:val="000000" w:themeColor="text1"/>
                <w:lang w:val="en-AU"/>
              </w:rPr>
              <w:t xml:space="preserve"> 23</w:t>
            </w:r>
            <w:r w:rsidR="00702A6E">
              <w:rPr>
                <w:rFonts w:asciiTheme="minorHAnsi" w:eastAsiaTheme="minorHAnsi" w:hAnsiTheme="minorHAnsi" w:cstheme="minorBidi"/>
                <w:color w:val="000000" w:themeColor="text1"/>
                <w:lang w:val="en-AU"/>
              </w:rPr>
              <w:t>, 27, 28 and 58</w:t>
            </w:r>
          </w:p>
        </w:tc>
      </w:tr>
    </w:tbl>
    <w:p w14:paraId="0198BC1C" w14:textId="77777777" w:rsidR="005B0DFC" w:rsidRDefault="005B0DFC" w:rsidP="00736F6C"/>
    <w:sectPr w:rsidR="005B0DFC" w:rsidSect="009020AA">
      <w:pgSz w:w="11906" w:h="16838"/>
      <w:pgMar w:top="1440" w:right="1077" w:bottom="1440"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B2DC1" w14:textId="77777777" w:rsidR="00034C4B" w:rsidRPr="003568BC" w:rsidRDefault="00034C4B">
      <w:r w:rsidRPr="003568BC">
        <w:separator/>
      </w:r>
    </w:p>
  </w:endnote>
  <w:endnote w:type="continuationSeparator" w:id="0">
    <w:p w14:paraId="47FDF86C" w14:textId="77777777" w:rsidR="00034C4B" w:rsidRPr="003568BC" w:rsidRDefault="00034C4B">
      <w:r w:rsidRPr="003568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F83F0" w14:textId="77777777" w:rsidR="00A65A57" w:rsidRDefault="00A65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31111"/>
      <w:docPartObj>
        <w:docPartGallery w:val="Page Numbers (Bottom of Page)"/>
        <w:docPartUnique/>
      </w:docPartObj>
    </w:sdtPr>
    <w:sdtEndPr/>
    <w:sdtContent>
      <w:p w14:paraId="7B37E517" w14:textId="322D7229" w:rsidR="00EC0245" w:rsidRPr="003568BC" w:rsidRDefault="00EC0245">
        <w:pPr>
          <w:pStyle w:val="Footer"/>
          <w:jc w:val="center"/>
        </w:pPr>
        <w:r w:rsidRPr="003568BC">
          <w:fldChar w:fldCharType="begin"/>
        </w:r>
        <w:r w:rsidRPr="003568BC">
          <w:instrText xml:space="preserve"> PAGE   \* MERGEFORMAT </w:instrText>
        </w:r>
        <w:r w:rsidRPr="003568BC">
          <w:fldChar w:fldCharType="separate"/>
        </w:r>
        <w:r w:rsidRPr="003568BC">
          <w:t>2</w:t>
        </w:r>
        <w:r w:rsidRPr="003568BC">
          <w:fldChar w:fldCharType="end"/>
        </w:r>
      </w:p>
    </w:sdtContent>
  </w:sdt>
  <w:p w14:paraId="7B0359CE" w14:textId="4055BAA0" w:rsidR="004A2466" w:rsidRPr="00A65A57" w:rsidRDefault="00A65A57" w:rsidP="00A65A57">
    <w:pPr>
      <w:jc w:val="center"/>
      <w:rPr>
        <w:sz w:val="14"/>
        <w:szCs w:val="14"/>
      </w:rPr>
    </w:pPr>
    <w:r w:rsidRPr="00A65A57">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F090" w14:textId="77777777" w:rsidR="00A65A57" w:rsidRDefault="00A65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F6987" w14:textId="77777777" w:rsidR="00034C4B" w:rsidRPr="003568BC" w:rsidRDefault="00034C4B">
      <w:r w:rsidRPr="003568BC">
        <w:separator/>
      </w:r>
    </w:p>
  </w:footnote>
  <w:footnote w:type="continuationSeparator" w:id="0">
    <w:p w14:paraId="60288D1F" w14:textId="77777777" w:rsidR="00034C4B" w:rsidRPr="003568BC" w:rsidRDefault="00034C4B">
      <w:r w:rsidRPr="003568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860B" w14:textId="77777777" w:rsidR="00A65A57" w:rsidRDefault="00A65A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2EE8" w14:textId="77777777" w:rsidR="00A65A57" w:rsidRDefault="00A65A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0049" w14:textId="77777777" w:rsidR="00A65A57" w:rsidRDefault="00A65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A4834"/>
    <w:multiLevelType w:val="multilevel"/>
    <w:tmpl w:val="8CB47354"/>
    <w:lvl w:ilvl="0">
      <w:start w:val="1"/>
      <w:numFmt w:val="decimal"/>
      <w:lvlText w:val="%1"/>
      <w:lvlJc w:val="left"/>
      <w:pPr>
        <w:ind w:left="1005" w:hanging="721"/>
      </w:pPr>
      <w:rPr>
        <w:rFonts w:ascii="Arial" w:eastAsia="Arial" w:hAnsi="Arial" w:cs="Arial" w:hint="default"/>
        <w:b/>
        <w:bCs/>
        <w:i w:val="0"/>
        <w:iCs w:val="0"/>
        <w:w w:val="100"/>
        <w:sz w:val="22"/>
        <w:szCs w:val="22"/>
        <w:lang w:val="en-US" w:eastAsia="en-US" w:bidi="ar-SA"/>
      </w:rPr>
    </w:lvl>
    <w:lvl w:ilvl="1">
      <w:start w:val="1"/>
      <w:numFmt w:val="decimal"/>
      <w:lvlText w:val="%1.%2"/>
      <w:lvlJc w:val="left"/>
      <w:pPr>
        <w:ind w:left="1039" w:hanging="567"/>
      </w:pPr>
      <w:rPr>
        <w:rFonts w:ascii="Arial" w:eastAsia="Arial" w:hAnsi="Arial" w:cs="Arial" w:hint="default"/>
        <w:b w:val="0"/>
        <w:bCs w:val="0"/>
        <w:i w:val="0"/>
        <w:iCs w:val="0"/>
        <w:spacing w:val="-1"/>
        <w:w w:val="100"/>
        <w:sz w:val="22"/>
        <w:szCs w:val="22"/>
        <w:lang w:val="en-US" w:eastAsia="en-US" w:bidi="ar-SA"/>
      </w:rPr>
    </w:lvl>
    <w:lvl w:ilvl="2">
      <w:start w:val="1"/>
      <w:numFmt w:val="lowerLetter"/>
      <w:lvlText w:val="%3)"/>
      <w:lvlJc w:val="left"/>
      <w:pPr>
        <w:ind w:left="1325" w:hanging="286"/>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2468" w:hanging="286"/>
      </w:pPr>
      <w:rPr>
        <w:rFonts w:hint="default"/>
        <w:lang w:val="en-US" w:eastAsia="en-US" w:bidi="ar-SA"/>
      </w:rPr>
    </w:lvl>
    <w:lvl w:ilvl="4">
      <w:numFmt w:val="bullet"/>
      <w:lvlText w:val="•"/>
      <w:lvlJc w:val="left"/>
      <w:pPr>
        <w:ind w:left="3616" w:hanging="286"/>
      </w:pPr>
      <w:rPr>
        <w:rFonts w:hint="default"/>
        <w:lang w:val="en-US" w:eastAsia="en-US" w:bidi="ar-SA"/>
      </w:rPr>
    </w:lvl>
    <w:lvl w:ilvl="5">
      <w:numFmt w:val="bullet"/>
      <w:lvlText w:val="•"/>
      <w:lvlJc w:val="left"/>
      <w:pPr>
        <w:ind w:left="4764" w:hanging="286"/>
      </w:pPr>
      <w:rPr>
        <w:rFonts w:hint="default"/>
        <w:lang w:val="en-US" w:eastAsia="en-US" w:bidi="ar-SA"/>
      </w:rPr>
    </w:lvl>
    <w:lvl w:ilvl="6">
      <w:numFmt w:val="bullet"/>
      <w:lvlText w:val="•"/>
      <w:lvlJc w:val="left"/>
      <w:pPr>
        <w:ind w:left="5913" w:hanging="286"/>
      </w:pPr>
      <w:rPr>
        <w:rFonts w:hint="default"/>
        <w:lang w:val="en-US" w:eastAsia="en-US" w:bidi="ar-SA"/>
      </w:rPr>
    </w:lvl>
    <w:lvl w:ilvl="7">
      <w:numFmt w:val="bullet"/>
      <w:lvlText w:val="•"/>
      <w:lvlJc w:val="left"/>
      <w:pPr>
        <w:ind w:left="7061" w:hanging="286"/>
      </w:pPr>
      <w:rPr>
        <w:rFonts w:hint="default"/>
        <w:lang w:val="en-US" w:eastAsia="en-US" w:bidi="ar-SA"/>
      </w:rPr>
    </w:lvl>
    <w:lvl w:ilvl="8">
      <w:numFmt w:val="bullet"/>
      <w:lvlText w:val="•"/>
      <w:lvlJc w:val="left"/>
      <w:pPr>
        <w:ind w:left="8209" w:hanging="286"/>
      </w:pPr>
      <w:rPr>
        <w:rFonts w:hint="default"/>
        <w:lang w:val="en-US" w:eastAsia="en-US" w:bidi="ar-SA"/>
      </w:rPr>
    </w:lvl>
  </w:abstractNum>
  <w:num w:numId="1" w16cid:durableId="200392685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A1"/>
    <w:rsid w:val="00034C4B"/>
    <w:rsid w:val="00044231"/>
    <w:rsid w:val="000501BB"/>
    <w:rsid w:val="00053F50"/>
    <w:rsid w:val="00071884"/>
    <w:rsid w:val="000815E9"/>
    <w:rsid w:val="0008335B"/>
    <w:rsid w:val="000852A9"/>
    <w:rsid w:val="000B647D"/>
    <w:rsid w:val="000D4531"/>
    <w:rsid w:val="000D7412"/>
    <w:rsid w:val="001016DF"/>
    <w:rsid w:val="00113935"/>
    <w:rsid w:val="00121A0A"/>
    <w:rsid w:val="0013002F"/>
    <w:rsid w:val="00167AE7"/>
    <w:rsid w:val="00176DFD"/>
    <w:rsid w:val="0018139B"/>
    <w:rsid w:val="001943FF"/>
    <w:rsid w:val="00197E7F"/>
    <w:rsid w:val="001B2625"/>
    <w:rsid w:val="001F1551"/>
    <w:rsid w:val="002036D1"/>
    <w:rsid w:val="0021379D"/>
    <w:rsid w:val="002264D4"/>
    <w:rsid w:val="002454FD"/>
    <w:rsid w:val="00254631"/>
    <w:rsid w:val="00296235"/>
    <w:rsid w:val="002C3D1A"/>
    <w:rsid w:val="002D11D8"/>
    <w:rsid w:val="002D44BA"/>
    <w:rsid w:val="002E59BE"/>
    <w:rsid w:val="0030276B"/>
    <w:rsid w:val="003132AF"/>
    <w:rsid w:val="00324BA2"/>
    <w:rsid w:val="0033177C"/>
    <w:rsid w:val="003568BC"/>
    <w:rsid w:val="00364839"/>
    <w:rsid w:val="003836A6"/>
    <w:rsid w:val="00393963"/>
    <w:rsid w:val="003967B0"/>
    <w:rsid w:val="003A1B43"/>
    <w:rsid w:val="003B489A"/>
    <w:rsid w:val="003D7F1D"/>
    <w:rsid w:val="003F3401"/>
    <w:rsid w:val="00413643"/>
    <w:rsid w:val="0044035F"/>
    <w:rsid w:val="00443CEB"/>
    <w:rsid w:val="00464A92"/>
    <w:rsid w:val="00464AF4"/>
    <w:rsid w:val="00466314"/>
    <w:rsid w:val="00467D62"/>
    <w:rsid w:val="00487BBB"/>
    <w:rsid w:val="00492B0E"/>
    <w:rsid w:val="004A2466"/>
    <w:rsid w:val="004E278F"/>
    <w:rsid w:val="004E7B3A"/>
    <w:rsid w:val="005024D5"/>
    <w:rsid w:val="005174E8"/>
    <w:rsid w:val="005227DF"/>
    <w:rsid w:val="0055019E"/>
    <w:rsid w:val="00555BE6"/>
    <w:rsid w:val="00560672"/>
    <w:rsid w:val="0057371B"/>
    <w:rsid w:val="00593847"/>
    <w:rsid w:val="005A1B47"/>
    <w:rsid w:val="005A61ED"/>
    <w:rsid w:val="005B0DFC"/>
    <w:rsid w:val="005C0E36"/>
    <w:rsid w:val="005C562E"/>
    <w:rsid w:val="005C74A0"/>
    <w:rsid w:val="005E26FB"/>
    <w:rsid w:val="005F0F3F"/>
    <w:rsid w:val="0060203F"/>
    <w:rsid w:val="00620A64"/>
    <w:rsid w:val="00623C06"/>
    <w:rsid w:val="00624600"/>
    <w:rsid w:val="006276D2"/>
    <w:rsid w:val="00636756"/>
    <w:rsid w:val="006401C3"/>
    <w:rsid w:val="006429C1"/>
    <w:rsid w:val="006454AD"/>
    <w:rsid w:val="006511FC"/>
    <w:rsid w:val="00653550"/>
    <w:rsid w:val="00662054"/>
    <w:rsid w:val="00695D3E"/>
    <w:rsid w:val="006A72B7"/>
    <w:rsid w:val="006B1420"/>
    <w:rsid w:val="006B6C57"/>
    <w:rsid w:val="006D01A1"/>
    <w:rsid w:val="006D07B0"/>
    <w:rsid w:val="006D2D45"/>
    <w:rsid w:val="006D5F01"/>
    <w:rsid w:val="006E0AA6"/>
    <w:rsid w:val="00702A6E"/>
    <w:rsid w:val="00721DA2"/>
    <w:rsid w:val="007255CB"/>
    <w:rsid w:val="00731E56"/>
    <w:rsid w:val="00736407"/>
    <w:rsid w:val="00736F6C"/>
    <w:rsid w:val="00762354"/>
    <w:rsid w:val="00774B96"/>
    <w:rsid w:val="0078705C"/>
    <w:rsid w:val="007A4353"/>
    <w:rsid w:val="007B282F"/>
    <w:rsid w:val="007B7244"/>
    <w:rsid w:val="007D6616"/>
    <w:rsid w:val="007F2419"/>
    <w:rsid w:val="00802518"/>
    <w:rsid w:val="0080472D"/>
    <w:rsid w:val="00807AF0"/>
    <w:rsid w:val="00826148"/>
    <w:rsid w:val="0083167E"/>
    <w:rsid w:val="00843C15"/>
    <w:rsid w:val="00853207"/>
    <w:rsid w:val="008607E7"/>
    <w:rsid w:val="00873DAC"/>
    <w:rsid w:val="008A5382"/>
    <w:rsid w:val="008B1C7A"/>
    <w:rsid w:val="008C1748"/>
    <w:rsid w:val="008E05D0"/>
    <w:rsid w:val="008F2A96"/>
    <w:rsid w:val="008F3C68"/>
    <w:rsid w:val="008F77BA"/>
    <w:rsid w:val="009020AA"/>
    <w:rsid w:val="00904503"/>
    <w:rsid w:val="0091428A"/>
    <w:rsid w:val="009227BA"/>
    <w:rsid w:val="009262A9"/>
    <w:rsid w:val="00951EB2"/>
    <w:rsid w:val="00986A35"/>
    <w:rsid w:val="00990E9D"/>
    <w:rsid w:val="00993A67"/>
    <w:rsid w:val="00994BE8"/>
    <w:rsid w:val="009B4251"/>
    <w:rsid w:val="009D6B3B"/>
    <w:rsid w:val="009F3BDA"/>
    <w:rsid w:val="00A00669"/>
    <w:rsid w:val="00A009AC"/>
    <w:rsid w:val="00A255CA"/>
    <w:rsid w:val="00A47AAE"/>
    <w:rsid w:val="00A50B06"/>
    <w:rsid w:val="00A56819"/>
    <w:rsid w:val="00A65A57"/>
    <w:rsid w:val="00AC2B95"/>
    <w:rsid w:val="00AC5161"/>
    <w:rsid w:val="00AC794F"/>
    <w:rsid w:val="00AD4093"/>
    <w:rsid w:val="00AD5351"/>
    <w:rsid w:val="00AE03A1"/>
    <w:rsid w:val="00AF2C8F"/>
    <w:rsid w:val="00B05E35"/>
    <w:rsid w:val="00B0657E"/>
    <w:rsid w:val="00B17F06"/>
    <w:rsid w:val="00B25EE6"/>
    <w:rsid w:val="00B36D26"/>
    <w:rsid w:val="00B476BB"/>
    <w:rsid w:val="00B84B1F"/>
    <w:rsid w:val="00BB6285"/>
    <w:rsid w:val="00BC1661"/>
    <w:rsid w:val="00BD4434"/>
    <w:rsid w:val="00BF4931"/>
    <w:rsid w:val="00C057A1"/>
    <w:rsid w:val="00C14175"/>
    <w:rsid w:val="00C46D69"/>
    <w:rsid w:val="00C54F28"/>
    <w:rsid w:val="00C61297"/>
    <w:rsid w:val="00C65CEC"/>
    <w:rsid w:val="00C855D2"/>
    <w:rsid w:val="00CA0FB5"/>
    <w:rsid w:val="00CA15E0"/>
    <w:rsid w:val="00CA3639"/>
    <w:rsid w:val="00CA7744"/>
    <w:rsid w:val="00CB170C"/>
    <w:rsid w:val="00CC626D"/>
    <w:rsid w:val="00CC7DA6"/>
    <w:rsid w:val="00CD5B54"/>
    <w:rsid w:val="00CD7F1E"/>
    <w:rsid w:val="00D2606D"/>
    <w:rsid w:val="00D35485"/>
    <w:rsid w:val="00D409A1"/>
    <w:rsid w:val="00D43307"/>
    <w:rsid w:val="00D52059"/>
    <w:rsid w:val="00D54679"/>
    <w:rsid w:val="00D56CD5"/>
    <w:rsid w:val="00D663CD"/>
    <w:rsid w:val="00D717D9"/>
    <w:rsid w:val="00D7211E"/>
    <w:rsid w:val="00D756B7"/>
    <w:rsid w:val="00D82B68"/>
    <w:rsid w:val="00DB433B"/>
    <w:rsid w:val="00DC381A"/>
    <w:rsid w:val="00DC5D4D"/>
    <w:rsid w:val="00DE01D9"/>
    <w:rsid w:val="00DF1B7A"/>
    <w:rsid w:val="00E12BAA"/>
    <w:rsid w:val="00E131FF"/>
    <w:rsid w:val="00E149ED"/>
    <w:rsid w:val="00E17064"/>
    <w:rsid w:val="00EC0245"/>
    <w:rsid w:val="00EC5A9C"/>
    <w:rsid w:val="00EC722F"/>
    <w:rsid w:val="00ED00FE"/>
    <w:rsid w:val="00ED7A9B"/>
    <w:rsid w:val="00EE31BD"/>
    <w:rsid w:val="00EF43C3"/>
    <w:rsid w:val="00F02071"/>
    <w:rsid w:val="00F02C55"/>
    <w:rsid w:val="00F16187"/>
    <w:rsid w:val="00F234F4"/>
    <w:rsid w:val="00F504D7"/>
    <w:rsid w:val="00F77DF3"/>
    <w:rsid w:val="00F84E42"/>
    <w:rsid w:val="00FA71E6"/>
    <w:rsid w:val="00FB7561"/>
    <w:rsid w:val="00FE3E20"/>
    <w:rsid w:val="00FF73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B2960"/>
  <w15:chartTrackingRefBased/>
  <w15:docId w15:val="{901957B8-71B2-48D8-B495-AA8BAD35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3A1"/>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AE03A1"/>
    <w:pPr>
      <w:spacing w:before="71"/>
      <w:ind w:left="472"/>
      <w:outlineLvl w:val="0"/>
    </w:pPr>
    <w:rPr>
      <w:b/>
      <w:bCs/>
      <w:sz w:val="28"/>
      <w:szCs w:val="28"/>
    </w:rPr>
  </w:style>
  <w:style w:type="paragraph" w:styleId="Heading2">
    <w:name w:val="heading 2"/>
    <w:basedOn w:val="Normal"/>
    <w:link w:val="Heading2Char"/>
    <w:uiPriority w:val="9"/>
    <w:unhideWhenUsed/>
    <w:qFormat/>
    <w:rsid w:val="00AE03A1"/>
    <w:pPr>
      <w:ind w:left="1038" w:hanging="567"/>
      <w:outlineLvl w:val="1"/>
    </w:pPr>
    <w:rPr>
      <w:b/>
      <w:bCs/>
    </w:rPr>
  </w:style>
  <w:style w:type="paragraph" w:styleId="Heading3">
    <w:name w:val="heading 3"/>
    <w:basedOn w:val="Normal"/>
    <w:link w:val="Heading3Char"/>
    <w:uiPriority w:val="9"/>
    <w:unhideWhenUsed/>
    <w:qFormat/>
    <w:rsid w:val="00AE03A1"/>
    <w:pPr>
      <w:ind w:left="472"/>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3A1"/>
    <w:rPr>
      <w:rFonts w:ascii="Arial" w:eastAsia="Arial" w:hAnsi="Arial" w:cs="Arial"/>
      <w:b/>
      <w:bCs/>
      <w:sz w:val="28"/>
      <w:szCs w:val="28"/>
      <w:lang w:val="en-US"/>
    </w:rPr>
  </w:style>
  <w:style w:type="character" w:customStyle="1" w:styleId="Heading2Char">
    <w:name w:val="Heading 2 Char"/>
    <w:basedOn w:val="DefaultParagraphFont"/>
    <w:link w:val="Heading2"/>
    <w:uiPriority w:val="9"/>
    <w:rsid w:val="00AE03A1"/>
    <w:rPr>
      <w:rFonts w:ascii="Arial" w:eastAsia="Arial" w:hAnsi="Arial" w:cs="Arial"/>
      <w:b/>
      <w:bCs/>
      <w:lang w:val="en-US"/>
    </w:rPr>
  </w:style>
  <w:style w:type="character" w:customStyle="1" w:styleId="Heading3Char">
    <w:name w:val="Heading 3 Char"/>
    <w:basedOn w:val="DefaultParagraphFont"/>
    <w:link w:val="Heading3"/>
    <w:uiPriority w:val="9"/>
    <w:rsid w:val="00AE03A1"/>
    <w:rPr>
      <w:rFonts w:ascii="Arial" w:eastAsia="Arial" w:hAnsi="Arial" w:cs="Arial"/>
      <w:b/>
      <w:bCs/>
      <w:i/>
      <w:iCs/>
      <w:lang w:val="en-US"/>
    </w:rPr>
  </w:style>
  <w:style w:type="paragraph" w:styleId="BodyText">
    <w:name w:val="Body Text"/>
    <w:basedOn w:val="Normal"/>
    <w:link w:val="BodyTextChar"/>
    <w:uiPriority w:val="1"/>
    <w:qFormat/>
    <w:rsid w:val="00AE03A1"/>
    <w:pPr>
      <w:ind w:left="1324" w:hanging="286"/>
    </w:pPr>
  </w:style>
  <w:style w:type="character" w:customStyle="1" w:styleId="BodyTextChar">
    <w:name w:val="Body Text Char"/>
    <w:basedOn w:val="DefaultParagraphFont"/>
    <w:link w:val="BodyText"/>
    <w:uiPriority w:val="1"/>
    <w:rsid w:val="00AE03A1"/>
    <w:rPr>
      <w:rFonts w:ascii="Arial" w:eastAsia="Arial" w:hAnsi="Arial" w:cs="Arial"/>
      <w:lang w:val="en-US"/>
    </w:rPr>
  </w:style>
  <w:style w:type="paragraph" w:styleId="Title">
    <w:name w:val="Title"/>
    <w:basedOn w:val="Normal"/>
    <w:link w:val="TitleChar"/>
    <w:uiPriority w:val="10"/>
    <w:qFormat/>
    <w:rsid w:val="00AE03A1"/>
    <w:pPr>
      <w:spacing w:before="225"/>
      <w:ind w:left="114"/>
    </w:pPr>
    <w:rPr>
      <w:rFonts w:ascii="Verdana" w:eastAsia="Verdana" w:hAnsi="Verdana" w:cs="Verdana"/>
      <w:sz w:val="72"/>
      <w:szCs w:val="72"/>
    </w:rPr>
  </w:style>
  <w:style w:type="character" w:customStyle="1" w:styleId="TitleChar">
    <w:name w:val="Title Char"/>
    <w:basedOn w:val="DefaultParagraphFont"/>
    <w:link w:val="Title"/>
    <w:uiPriority w:val="10"/>
    <w:rsid w:val="00AE03A1"/>
    <w:rPr>
      <w:rFonts w:ascii="Verdana" w:eastAsia="Verdana" w:hAnsi="Verdana" w:cs="Verdana"/>
      <w:sz w:val="72"/>
      <w:szCs w:val="72"/>
      <w:lang w:val="en-US"/>
    </w:rPr>
  </w:style>
  <w:style w:type="paragraph" w:styleId="ListParagraph">
    <w:name w:val="List Paragraph"/>
    <w:basedOn w:val="Normal"/>
    <w:uiPriority w:val="1"/>
    <w:qFormat/>
    <w:rsid w:val="00AE03A1"/>
    <w:pPr>
      <w:ind w:left="1324" w:hanging="286"/>
    </w:pPr>
  </w:style>
  <w:style w:type="paragraph" w:customStyle="1" w:styleId="TableParagraph">
    <w:name w:val="Table Paragraph"/>
    <w:basedOn w:val="Normal"/>
    <w:uiPriority w:val="1"/>
    <w:qFormat/>
    <w:rsid w:val="00AE03A1"/>
  </w:style>
  <w:style w:type="paragraph" w:styleId="Revision">
    <w:name w:val="Revision"/>
    <w:hidden/>
    <w:uiPriority w:val="99"/>
    <w:semiHidden/>
    <w:rsid w:val="00A009AC"/>
    <w:pPr>
      <w:spacing w:after="0" w:line="240" w:lineRule="auto"/>
    </w:pPr>
    <w:rPr>
      <w:rFonts w:ascii="Arial" w:eastAsia="Arial" w:hAnsi="Arial" w:cs="Arial"/>
      <w:lang w:val="en-US"/>
    </w:rPr>
  </w:style>
  <w:style w:type="character" w:styleId="CommentReference">
    <w:name w:val="annotation reference"/>
    <w:basedOn w:val="DefaultParagraphFont"/>
    <w:uiPriority w:val="99"/>
    <w:semiHidden/>
    <w:unhideWhenUsed/>
    <w:rsid w:val="00A009AC"/>
    <w:rPr>
      <w:sz w:val="16"/>
      <w:szCs w:val="16"/>
    </w:rPr>
  </w:style>
  <w:style w:type="paragraph" w:styleId="CommentText">
    <w:name w:val="annotation text"/>
    <w:basedOn w:val="Normal"/>
    <w:link w:val="CommentTextChar"/>
    <w:uiPriority w:val="99"/>
    <w:unhideWhenUsed/>
    <w:rsid w:val="00A009AC"/>
    <w:rPr>
      <w:sz w:val="20"/>
      <w:szCs w:val="20"/>
    </w:rPr>
  </w:style>
  <w:style w:type="character" w:customStyle="1" w:styleId="CommentTextChar">
    <w:name w:val="Comment Text Char"/>
    <w:basedOn w:val="DefaultParagraphFont"/>
    <w:link w:val="CommentText"/>
    <w:uiPriority w:val="99"/>
    <w:rsid w:val="00A009AC"/>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A009AC"/>
    <w:rPr>
      <w:b/>
      <w:bCs/>
    </w:rPr>
  </w:style>
  <w:style w:type="character" w:customStyle="1" w:styleId="CommentSubjectChar">
    <w:name w:val="Comment Subject Char"/>
    <w:basedOn w:val="CommentTextChar"/>
    <w:link w:val="CommentSubject"/>
    <w:uiPriority w:val="99"/>
    <w:semiHidden/>
    <w:rsid w:val="00A009AC"/>
    <w:rPr>
      <w:rFonts w:ascii="Arial" w:eastAsia="Arial" w:hAnsi="Arial" w:cs="Arial"/>
      <w:b/>
      <w:bCs/>
      <w:sz w:val="20"/>
      <w:szCs w:val="20"/>
      <w:lang w:val="en-US"/>
    </w:rPr>
  </w:style>
  <w:style w:type="paragraph" w:styleId="BalloonText">
    <w:name w:val="Balloon Text"/>
    <w:basedOn w:val="Normal"/>
    <w:link w:val="BalloonTextChar"/>
    <w:uiPriority w:val="99"/>
    <w:semiHidden/>
    <w:unhideWhenUsed/>
    <w:rsid w:val="00D260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06D"/>
    <w:rPr>
      <w:rFonts w:ascii="Segoe UI" w:eastAsia="Arial" w:hAnsi="Segoe UI" w:cs="Segoe UI"/>
      <w:sz w:val="18"/>
      <w:szCs w:val="18"/>
      <w:lang w:val="en-US"/>
    </w:rPr>
  </w:style>
  <w:style w:type="paragraph" w:styleId="Header">
    <w:name w:val="header"/>
    <w:basedOn w:val="Normal"/>
    <w:link w:val="HeaderChar"/>
    <w:uiPriority w:val="99"/>
    <w:unhideWhenUsed/>
    <w:rsid w:val="00593847"/>
    <w:pPr>
      <w:tabs>
        <w:tab w:val="center" w:pos="4513"/>
        <w:tab w:val="right" w:pos="9026"/>
      </w:tabs>
    </w:pPr>
  </w:style>
  <w:style w:type="character" w:customStyle="1" w:styleId="HeaderChar">
    <w:name w:val="Header Char"/>
    <w:basedOn w:val="DefaultParagraphFont"/>
    <w:link w:val="Header"/>
    <w:uiPriority w:val="99"/>
    <w:rsid w:val="00593847"/>
    <w:rPr>
      <w:rFonts w:ascii="Arial" w:eastAsia="Arial" w:hAnsi="Arial" w:cs="Arial"/>
      <w:lang w:val="en-US"/>
    </w:rPr>
  </w:style>
  <w:style w:type="paragraph" w:styleId="Footer">
    <w:name w:val="footer"/>
    <w:basedOn w:val="Normal"/>
    <w:link w:val="FooterChar"/>
    <w:uiPriority w:val="99"/>
    <w:unhideWhenUsed/>
    <w:rsid w:val="00593847"/>
    <w:pPr>
      <w:tabs>
        <w:tab w:val="center" w:pos="4513"/>
        <w:tab w:val="right" w:pos="9026"/>
      </w:tabs>
    </w:pPr>
  </w:style>
  <w:style w:type="character" w:customStyle="1" w:styleId="FooterChar">
    <w:name w:val="Footer Char"/>
    <w:basedOn w:val="DefaultParagraphFont"/>
    <w:link w:val="Footer"/>
    <w:uiPriority w:val="99"/>
    <w:rsid w:val="00593847"/>
    <w:rPr>
      <w:rFonts w:ascii="Arial" w:eastAsia="Arial" w:hAnsi="Arial" w:cs="Arial"/>
      <w:lang w:val="en-US"/>
    </w:rPr>
  </w:style>
  <w:style w:type="character" w:styleId="Hyperlink">
    <w:name w:val="Hyperlink"/>
    <w:basedOn w:val="DefaultParagraphFont"/>
    <w:uiPriority w:val="99"/>
    <w:unhideWhenUsed/>
    <w:rsid w:val="005227DF"/>
    <w:rPr>
      <w:color w:val="0563C1" w:themeColor="hyperlink"/>
      <w:u w:val="single"/>
    </w:rPr>
  </w:style>
  <w:style w:type="character" w:styleId="UnresolvedMention">
    <w:name w:val="Unresolved Mention"/>
    <w:basedOn w:val="DefaultParagraphFont"/>
    <w:uiPriority w:val="99"/>
    <w:semiHidden/>
    <w:unhideWhenUsed/>
    <w:rsid w:val="005227DF"/>
    <w:rPr>
      <w:color w:val="605E5C"/>
      <w:shd w:val="clear" w:color="auto" w:fill="E1DFDD"/>
    </w:rPr>
  </w:style>
  <w:style w:type="character" w:styleId="FollowedHyperlink">
    <w:name w:val="FollowedHyperlink"/>
    <w:basedOn w:val="DefaultParagraphFont"/>
    <w:uiPriority w:val="99"/>
    <w:semiHidden/>
    <w:unhideWhenUsed/>
    <w:rsid w:val="005227DF"/>
    <w:rPr>
      <w:color w:val="954F72" w:themeColor="followedHyperlink"/>
      <w:u w:val="single"/>
    </w:rPr>
  </w:style>
  <w:style w:type="table" w:styleId="TableGrid">
    <w:name w:val="Table Grid"/>
    <w:basedOn w:val="TableNormal"/>
    <w:uiPriority w:val="39"/>
    <w:rsid w:val="005B0DFC"/>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llname">
    <w:name w:val="Billname"/>
    <w:basedOn w:val="Normal"/>
    <w:rsid w:val="009227BA"/>
    <w:pPr>
      <w:widowControl/>
      <w:tabs>
        <w:tab w:val="left" w:pos="2400"/>
        <w:tab w:val="left" w:pos="2880"/>
      </w:tabs>
      <w:autoSpaceDE/>
      <w:autoSpaceDN/>
      <w:spacing w:before="1220" w:after="100"/>
    </w:pPr>
    <w:rPr>
      <w:rFonts w:eastAsia="Times New Roman" w:cs="Times New Roman"/>
      <w:b/>
      <w:sz w:val="40"/>
      <w:szCs w:val="20"/>
    </w:rPr>
  </w:style>
  <w:style w:type="paragraph" w:customStyle="1" w:styleId="N-line3">
    <w:name w:val="N-line3"/>
    <w:basedOn w:val="Normal"/>
    <w:next w:val="Normal"/>
    <w:rsid w:val="009227BA"/>
    <w:pPr>
      <w:widowControl/>
      <w:pBdr>
        <w:bottom w:val="single" w:sz="12" w:space="1" w:color="auto"/>
      </w:pBdr>
      <w:autoSpaceDE/>
      <w:autoSpaceDN/>
      <w:jc w:val="both"/>
    </w:pPr>
    <w:rPr>
      <w:rFonts w:ascii="Times New Roman" w:eastAsia="Times New Roman" w:hAnsi="Times New Roman" w:cs="Times New Roman"/>
      <w:sz w:val="24"/>
      <w:szCs w:val="20"/>
    </w:rPr>
  </w:style>
  <w:style w:type="paragraph" w:customStyle="1" w:styleId="madeunder">
    <w:name w:val="made under"/>
    <w:basedOn w:val="Normal"/>
    <w:rsid w:val="009227BA"/>
    <w:pPr>
      <w:widowControl/>
      <w:autoSpaceDE/>
      <w:autoSpaceDN/>
      <w:spacing w:before="180" w:after="60"/>
      <w:jc w:val="both"/>
    </w:pPr>
    <w:rPr>
      <w:rFonts w:ascii="Times New Roman" w:eastAsia="Times New Roman" w:hAnsi="Times New Roman" w:cs="Times New Roman"/>
      <w:sz w:val="24"/>
      <w:szCs w:val="20"/>
    </w:rPr>
  </w:style>
  <w:style w:type="paragraph" w:customStyle="1" w:styleId="CoverActName">
    <w:name w:val="CoverActName"/>
    <w:basedOn w:val="Normal"/>
    <w:rsid w:val="009227BA"/>
    <w:pPr>
      <w:widowControl/>
      <w:tabs>
        <w:tab w:val="left" w:pos="2600"/>
      </w:tabs>
      <w:autoSpaceDE/>
      <w:autoSpaceDN/>
      <w:spacing w:before="200" w:after="60"/>
      <w:jc w:val="both"/>
    </w:pPr>
    <w:rPr>
      <w:rFonts w:eastAsia="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acia.net.au/"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0D6F44DE13D43874559B11D483039" ma:contentTypeVersion="19" ma:contentTypeDescription="Create a new document." ma:contentTypeScope="" ma:versionID="2bb23ffd28bab362185285139b4bb7ca">
  <xsd:schema xmlns:xsd="http://www.w3.org/2001/XMLSchema" xmlns:xs="http://www.w3.org/2001/XMLSchema" xmlns:p="http://schemas.microsoft.com/office/2006/metadata/properties" xmlns:ns2="5278da6d-2d8f-43d6-9406-9737b433a9b1" xmlns:ns3="d7a9ddf5-0873-4750-8447-e8362dc90ac1" targetNamespace="http://schemas.microsoft.com/office/2006/metadata/properties" ma:root="true" ma:fieldsID="9edc3194ef14d19d9f63e9e989eddb17" ns2:_="" ns3:_="">
    <xsd:import namespace="5278da6d-2d8f-43d6-9406-9737b433a9b1"/>
    <xsd:import namespace="d7a9ddf5-0873-4750-8447-e8362dc90a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8da6d-2d8f-43d6-9406-9737b433a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5e350b-02b4-4ebe-8cf7-456cdea825a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ddf5-0873-4750-8447-e8362dc90a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9fb7ea7-e277-4fff-aaf6-5cbf9cff6069}" ma:internalName="TaxCatchAll" ma:showField="CatchAllData" ma:web="d7a9ddf5-0873-4750-8447-e8362dc90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7a9ddf5-0873-4750-8447-e8362dc90ac1" xsi:nil="true"/>
    <lcf76f155ced4ddcb4097134ff3c332f xmlns="5278da6d-2d8f-43d6-9406-9737b433a9b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513365-28C1-4CFA-88C4-8B6FC5028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8da6d-2d8f-43d6-9406-9737b433a9b1"/>
    <ds:schemaRef ds:uri="d7a9ddf5-0873-4750-8447-e8362dc90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C6833E-EA37-419C-97F2-72F1B6DEF353}">
  <ds:schemaRefs>
    <ds:schemaRef ds:uri="http://schemas.microsoft.com/office/2006/metadata/properties"/>
    <ds:schemaRef ds:uri="http://schemas.microsoft.com/office/infopath/2007/PartnerControls"/>
    <ds:schemaRef ds:uri="d7a9ddf5-0873-4750-8447-e8362dc90ac1"/>
    <ds:schemaRef ds:uri="5278da6d-2d8f-43d6-9406-9737b433a9b1"/>
  </ds:schemaRefs>
</ds:datastoreItem>
</file>

<file path=customXml/itemProps3.xml><?xml version="1.0" encoding="utf-8"?>
<ds:datastoreItem xmlns:ds="http://schemas.openxmlformats.org/officeDocument/2006/customXml" ds:itemID="{C7826721-153C-44B6-83D7-434E8884892C}">
  <ds:schemaRefs>
    <ds:schemaRef ds:uri="http://schemas.openxmlformats.org/officeDocument/2006/bibliography"/>
  </ds:schemaRefs>
</ds:datastoreItem>
</file>

<file path=customXml/itemProps4.xml><?xml version="1.0" encoding="utf-8"?>
<ds:datastoreItem xmlns:ds="http://schemas.openxmlformats.org/officeDocument/2006/customXml" ds:itemID="{3B6B69C9-97E6-4444-A8F3-5EBCCFAA4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3448</Words>
  <Characters>18883</Characters>
  <Application>Microsoft Office Word</Application>
  <DocSecurity>0</DocSecurity>
  <Lines>354</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22189</CharactersWithSpaces>
  <SharedDoc>false</SharedDoc>
  <HLinks>
    <vt:vector size="6" baseType="variant">
      <vt:variant>
        <vt:i4>1966168</vt:i4>
      </vt:variant>
      <vt:variant>
        <vt:i4>0</vt:i4>
      </vt:variant>
      <vt:variant>
        <vt:i4>0</vt:i4>
      </vt:variant>
      <vt:variant>
        <vt:i4>5</vt:i4>
      </vt:variant>
      <vt:variant>
        <vt:lpwstr>https://www.acia.net.au/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2025-12-22T22:40:00Z</dcterms:created>
  <dcterms:modified xsi:type="dcterms:W3CDTF">2025-12-22T22:41:00Z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2024-12-10T04:28:02Z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7b2e2c90-b4cd-48d2-b043-33ab6a31f43a</vt:lpwstr>
  </property>
  <property fmtid="{D5CDD505-2E9C-101B-9397-08002B2CF9AE}" pid="8" name="MSIP_Label_69af8531-eb46-4968-8cb3-105d2f5ea87e_ContentBits">
    <vt:lpwstr>0</vt:lpwstr>
  </property>
  <property fmtid="{D5CDD505-2E9C-101B-9397-08002B2CF9AE}" pid="9" name="ContentTypeId">
    <vt:lpwstr>0x010100B8A0D6F44DE13D43874559B11D483039</vt:lpwstr>
  </property>
  <property fmtid="{D5CDD505-2E9C-101B-9397-08002B2CF9AE}" pid="10" name="MediaServiceImageTags">
    <vt:lpwstr/>
  </property>
</Properties>
</file>