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2D2A33DA" w:rsidR="002652A2" w:rsidRPr="002F09FF" w:rsidRDefault="00653A5B" w:rsidP="002652A2">
      <w:pPr>
        <w:pStyle w:val="Billname"/>
        <w:spacing w:before="700"/>
      </w:pPr>
      <w:r w:rsidRPr="00653A5B">
        <w:rPr>
          <w:bCs/>
        </w:rPr>
        <w:t>Crimes (Sentence Administration) (Sentence Administration Board - Deputy Chair) Appointment 2025 (No 2)</w:t>
      </w:r>
      <w:r>
        <w:rPr>
          <w:bCs/>
        </w:rPr>
        <w:t>*</w:t>
      </w:r>
    </w:p>
    <w:p w14:paraId="35F6AEDD" w14:textId="36F0460C" w:rsidR="002652A2" w:rsidRDefault="00653A5B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D035E" w:rsidRPr="00934FE8">
        <w:rPr>
          <w:rFonts w:ascii="Arial" w:hAnsi="Arial" w:cs="Arial"/>
          <w:b/>
          <w:bCs/>
        </w:rPr>
        <w:t>202</w:t>
      </w:r>
      <w:r w:rsidR="00734C37" w:rsidRPr="00934FE8">
        <w:rPr>
          <w:rFonts w:ascii="Arial" w:hAnsi="Arial" w:cs="Arial"/>
          <w:b/>
          <w:bCs/>
        </w:rPr>
        <w:t>5</w:t>
      </w:r>
      <w:r w:rsidR="002652A2" w:rsidRPr="00934FE8">
        <w:rPr>
          <w:rFonts w:ascii="Arial" w:hAnsi="Arial" w:cs="Arial"/>
          <w:b/>
          <w:bCs/>
        </w:rPr>
        <w:t>–</w:t>
      </w:r>
      <w:r w:rsidR="008402BC">
        <w:rPr>
          <w:rFonts w:ascii="Arial" w:hAnsi="Arial" w:cs="Arial"/>
          <w:b/>
          <w:bCs/>
        </w:rPr>
        <w:t>48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62FEEF05" w:rsidR="002652A2" w:rsidRDefault="00653A5B" w:rsidP="002652A2">
      <w:pPr>
        <w:pStyle w:val="CoverActName"/>
        <w:spacing w:before="320" w:after="0"/>
        <w:rPr>
          <w:rFonts w:cs="Arial"/>
          <w:sz w:val="20"/>
        </w:rPr>
      </w:pPr>
      <w:r w:rsidRPr="00653A5B">
        <w:rPr>
          <w:rFonts w:cs="Arial"/>
          <w:sz w:val="20"/>
        </w:rPr>
        <w:t>Crimes (Sentence Administration) Act 2005</w:t>
      </w:r>
      <w:r w:rsidR="002652A2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174</w:t>
      </w:r>
      <w:r w:rsidR="002652A2">
        <w:rPr>
          <w:rFonts w:cs="Arial"/>
          <w:sz w:val="20"/>
        </w:rPr>
        <w:t xml:space="preserve"> </w:t>
      </w:r>
      <w:r>
        <w:rPr>
          <w:rFonts w:cs="Arial"/>
          <w:sz w:val="20"/>
        </w:rPr>
        <w:t>(Appointment of board members)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44AB04FD" w:rsidR="002652A2" w:rsidRPr="00D07312" w:rsidRDefault="002652A2" w:rsidP="002652A2">
      <w:pPr>
        <w:spacing w:before="140"/>
        <w:ind w:left="720"/>
      </w:pPr>
      <w:r>
        <w:t>This instrument is</w:t>
      </w:r>
      <w:r w:rsidRPr="00653A5B">
        <w:t xml:space="preserve"> the</w:t>
      </w:r>
      <w:r w:rsidRPr="00D84E1C">
        <w:rPr>
          <w:i/>
          <w:iCs/>
        </w:rPr>
        <w:t xml:space="preserve"> </w:t>
      </w:r>
      <w:r w:rsidR="00653A5B" w:rsidRPr="00653A5B">
        <w:rPr>
          <w:i/>
          <w:iCs/>
        </w:rPr>
        <w:t>Crimes (Sentence Administration) (Sentence Administration Board - Deputy Chair) Appointment 2025 (No 2)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3E91795" w:rsidR="002652A2" w:rsidRDefault="002652A2" w:rsidP="002652A2">
      <w:pPr>
        <w:spacing w:before="140"/>
        <w:ind w:left="720"/>
      </w:pPr>
      <w:r>
        <w:t xml:space="preserve">This instrument </w:t>
      </w:r>
      <w:r w:rsidRPr="0021447F">
        <w:t xml:space="preserve">commences on </w:t>
      </w:r>
      <w:r w:rsidR="00F36A2A" w:rsidRPr="0021447F">
        <w:t>14 May 202</w:t>
      </w:r>
      <w:r w:rsidR="00734C37" w:rsidRPr="0021447F">
        <w:t>5</w:t>
      </w:r>
      <w:r w:rsidR="007547D9" w:rsidRPr="0021447F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2BA7335" w14:textId="1F83D6E3" w:rsidR="00734C37" w:rsidRDefault="002652A2" w:rsidP="002652A2">
      <w:pPr>
        <w:spacing w:before="140"/>
        <w:ind w:left="720"/>
      </w:pPr>
      <w:r>
        <w:t xml:space="preserve">This instrument appoints </w:t>
      </w:r>
      <w:r w:rsidR="0021447F">
        <w:t>M</w:t>
      </w:r>
      <w:r w:rsidR="005F182F">
        <w:t>s Sayuri GRADY</w:t>
      </w:r>
      <w:r w:rsidR="0021447F">
        <w:t xml:space="preserve"> </w:t>
      </w:r>
      <w:r w:rsidR="00734C37">
        <w:t xml:space="preserve">as </w:t>
      </w:r>
      <w:r w:rsidR="0021447F">
        <w:t xml:space="preserve">a </w:t>
      </w:r>
      <w:r w:rsidR="00734C37">
        <w:t>Deputy Chair of the Sentence Administration Board for a period of 3 years</w:t>
      </w:r>
      <w:r w:rsidR="0021447F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76EC647B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</w:p>
    <w:p w14:paraId="5980C055" w14:textId="2276CC56" w:rsidR="00CF4C47" w:rsidRDefault="00653A5B" w:rsidP="002652A2">
      <w:pPr>
        <w:tabs>
          <w:tab w:val="left" w:pos="4320"/>
        </w:tabs>
      </w:pPr>
      <w:r>
        <w:t>Attorney-General</w:t>
      </w:r>
    </w:p>
    <w:p w14:paraId="56DBBC7E" w14:textId="77777777" w:rsidR="00CF4C47" w:rsidRDefault="00CF4C47" w:rsidP="002652A2">
      <w:pPr>
        <w:tabs>
          <w:tab w:val="left" w:pos="4320"/>
        </w:tabs>
      </w:pPr>
    </w:p>
    <w:p w14:paraId="7D311C58" w14:textId="38C432E4" w:rsidR="001440B3" w:rsidRDefault="008402BC" w:rsidP="00653A5B">
      <w:pPr>
        <w:tabs>
          <w:tab w:val="left" w:pos="4320"/>
        </w:tabs>
      </w:pPr>
      <w:r>
        <w:t>7 May 2025</w:t>
      </w:r>
    </w:p>
    <w:sectPr w:rsidR="001440B3" w:rsidSect="00653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2A18" w14:textId="77777777" w:rsidR="008440A1" w:rsidRDefault="008440A1" w:rsidP="001440B3">
      <w:r>
        <w:separator/>
      </w:r>
    </w:p>
  </w:endnote>
  <w:endnote w:type="continuationSeparator" w:id="0">
    <w:p w14:paraId="0D8EC2B8" w14:textId="77777777" w:rsidR="008440A1" w:rsidRDefault="008440A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6876" w14:textId="77777777" w:rsidR="003B75EF" w:rsidRDefault="003B7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96A3" w14:textId="6EABBBEA" w:rsidR="003B75EF" w:rsidRPr="003B75EF" w:rsidRDefault="003B75EF" w:rsidP="003B75EF">
    <w:pPr>
      <w:pStyle w:val="Footer"/>
      <w:jc w:val="center"/>
      <w:rPr>
        <w:rFonts w:cs="Arial"/>
        <w:sz w:val="14"/>
      </w:rPr>
    </w:pPr>
    <w:r w:rsidRPr="003B75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F27B" w14:textId="6727268D" w:rsidR="000E0985" w:rsidRDefault="00653A5B" w:rsidP="00653A5B">
    <w:pPr>
      <w:pStyle w:val="Footer"/>
      <w:rPr>
        <w:rFonts w:cs="Arial"/>
      </w:rPr>
    </w:pPr>
    <w:r w:rsidRPr="00653A5B">
      <w:rPr>
        <w:rFonts w:cs="Arial"/>
      </w:rPr>
      <w:t>*Name amended under Legislation Act, s 60</w:t>
    </w:r>
  </w:p>
  <w:p w14:paraId="44487062" w14:textId="61860CF3" w:rsidR="00653A5B" w:rsidRPr="003B75EF" w:rsidRDefault="003B75EF" w:rsidP="003B75EF">
    <w:pPr>
      <w:pStyle w:val="Footer"/>
      <w:jc w:val="center"/>
      <w:rPr>
        <w:rFonts w:cs="Arial"/>
        <w:sz w:val="14"/>
        <w:szCs w:val="16"/>
      </w:rPr>
    </w:pPr>
    <w:r w:rsidRPr="003B75E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31C8" w14:textId="77777777" w:rsidR="008440A1" w:rsidRDefault="008440A1" w:rsidP="001440B3">
      <w:r>
        <w:separator/>
      </w:r>
    </w:p>
  </w:footnote>
  <w:footnote w:type="continuationSeparator" w:id="0">
    <w:p w14:paraId="788C7449" w14:textId="77777777" w:rsidR="008440A1" w:rsidRDefault="008440A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428" w14:textId="77777777" w:rsidR="003B75EF" w:rsidRDefault="003B7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18BE" w14:textId="77777777" w:rsidR="003B75EF" w:rsidRDefault="003B7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D5E3" w14:textId="77777777" w:rsidR="003B75EF" w:rsidRDefault="003B7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730B7"/>
    <w:rsid w:val="000B3FBC"/>
    <w:rsid w:val="000C4A2C"/>
    <w:rsid w:val="000E0985"/>
    <w:rsid w:val="000F484D"/>
    <w:rsid w:val="001440B3"/>
    <w:rsid w:val="00171236"/>
    <w:rsid w:val="00173285"/>
    <w:rsid w:val="00176A1D"/>
    <w:rsid w:val="00182FA8"/>
    <w:rsid w:val="001D6732"/>
    <w:rsid w:val="001F4516"/>
    <w:rsid w:val="0021447F"/>
    <w:rsid w:val="00217D4C"/>
    <w:rsid w:val="00222933"/>
    <w:rsid w:val="002337F7"/>
    <w:rsid w:val="00255AF1"/>
    <w:rsid w:val="0025743F"/>
    <w:rsid w:val="002652A2"/>
    <w:rsid w:val="00283719"/>
    <w:rsid w:val="002D1E22"/>
    <w:rsid w:val="002E77F9"/>
    <w:rsid w:val="002F09FF"/>
    <w:rsid w:val="002F59F7"/>
    <w:rsid w:val="0030092A"/>
    <w:rsid w:val="00375C80"/>
    <w:rsid w:val="003A6A75"/>
    <w:rsid w:val="003B75EF"/>
    <w:rsid w:val="003C0854"/>
    <w:rsid w:val="003D035E"/>
    <w:rsid w:val="0042011A"/>
    <w:rsid w:val="00420BF7"/>
    <w:rsid w:val="00450987"/>
    <w:rsid w:val="00504D7E"/>
    <w:rsid w:val="0051264B"/>
    <w:rsid w:val="00525963"/>
    <w:rsid w:val="00527CB8"/>
    <w:rsid w:val="00535122"/>
    <w:rsid w:val="005358A4"/>
    <w:rsid w:val="00540438"/>
    <w:rsid w:val="00552DA0"/>
    <w:rsid w:val="00562779"/>
    <w:rsid w:val="005649D4"/>
    <w:rsid w:val="00571041"/>
    <w:rsid w:val="00584F4E"/>
    <w:rsid w:val="005B44F5"/>
    <w:rsid w:val="005F182F"/>
    <w:rsid w:val="00653A5B"/>
    <w:rsid w:val="0068319F"/>
    <w:rsid w:val="0069648E"/>
    <w:rsid w:val="006D3174"/>
    <w:rsid w:val="007336CE"/>
    <w:rsid w:val="00734C37"/>
    <w:rsid w:val="007547D9"/>
    <w:rsid w:val="007C38D8"/>
    <w:rsid w:val="007C78DD"/>
    <w:rsid w:val="007C7DBE"/>
    <w:rsid w:val="007D3E1D"/>
    <w:rsid w:val="00816EA7"/>
    <w:rsid w:val="008402BC"/>
    <w:rsid w:val="008440A1"/>
    <w:rsid w:val="00897A7D"/>
    <w:rsid w:val="00934FE8"/>
    <w:rsid w:val="00952E1B"/>
    <w:rsid w:val="009901D9"/>
    <w:rsid w:val="00993034"/>
    <w:rsid w:val="009B7CE1"/>
    <w:rsid w:val="00A56D56"/>
    <w:rsid w:val="00A871EF"/>
    <w:rsid w:val="00AA35F7"/>
    <w:rsid w:val="00AB7081"/>
    <w:rsid w:val="00B46526"/>
    <w:rsid w:val="00B713CA"/>
    <w:rsid w:val="00B7311F"/>
    <w:rsid w:val="00B824A6"/>
    <w:rsid w:val="00BA6900"/>
    <w:rsid w:val="00C16761"/>
    <w:rsid w:val="00C207D5"/>
    <w:rsid w:val="00C26715"/>
    <w:rsid w:val="00C43FFF"/>
    <w:rsid w:val="00C55A00"/>
    <w:rsid w:val="00C653F5"/>
    <w:rsid w:val="00C73801"/>
    <w:rsid w:val="00C7549F"/>
    <w:rsid w:val="00C95A88"/>
    <w:rsid w:val="00CB41B1"/>
    <w:rsid w:val="00CF4A73"/>
    <w:rsid w:val="00CF4C47"/>
    <w:rsid w:val="00CF68E9"/>
    <w:rsid w:val="00D07312"/>
    <w:rsid w:val="00D3633C"/>
    <w:rsid w:val="00D67FE5"/>
    <w:rsid w:val="00DB6669"/>
    <w:rsid w:val="00DE510D"/>
    <w:rsid w:val="00DF0CBE"/>
    <w:rsid w:val="00E328E4"/>
    <w:rsid w:val="00E42C86"/>
    <w:rsid w:val="00ED2068"/>
    <w:rsid w:val="00F0024F"/>
    <w:rsid w:val="00F235ED"/>
    <w:rsid w:val="00F34FCD"/>
    <w:rsid w:val="00F36A2A"/>
    <w:rsid w:val="00F45657"/>
    <w:rsid w:val="00F47DB4"/>
    <w:rsid w:val="00F64A72"/>
    <w:rsid w:val="00F72376"/>
    <w:rsid w:val="00F72AFE"/>
    <w:rsid w:val="00F94212"/>
    <w:rsid w:val="00FA4CF9"/>
    <w:rsid w:val="00FA5C7A"/>
    <w:rsid w:val="00FB0C66"/>
    <w:rsid w:val="00FC0BDF"/>
    <w:rsid w:val="00FC7B48"/>
    <w:rsid w:val="00FD070C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2025-05-12T00:07:00Z</dcterms:created>
  <dcterms:modified xsi:type="dcterms:W3CDTF">2025-05-12T00:07:00Z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2025-03-24T04:05:56Z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ae491a2c-cb71-4f1a-bcdd-da793d66897d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HECKEDOUTFROMJMS">
    <vt:lpwstr/>
  </property>
  <property fmtid="{D5CDD505-2E9C-101B-9397-08002B2CF9AE}" pid="34" name="DMSID">
    <vt:lpwstr>14155666</vt:lpwstr>
  </property>
  <property fmtid="{D5CDD505-2E9C-101B-9397-08002B2CF9AE}" pid="35" name="JMSREQUIREDCHECKIN">
    <vt:lpwstr/>
  </property>
</Properties>
</file>