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B3F19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485DC9" w14:textId="73A08BF4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 w:rsidR="00F31F44">
        <w:t>Agency</w:t>
      </w:r>
      <w:r>
        <w:t xml:space="preserve"> </w:t>
      </w:r>
      <w:r w:rsidRPr="00C612EE">
        <w:t xml:space="preserve">Board </w:t>
      </w:r>
      <w:r w:rsidR="0073162D" w:rsidRPr="00C612EE">
        <w:t>Member</w:t>
      </w:r>
      <w:r w:rsidR="00F10CB2" w:rsidRPr="00C612EE">
        <w:t>)</w:t>
      </w:r>
      <w:r w:rsidRPr="00C612EE">
        <w:t xml:space="preserve"> </w:t>
      </w:r>
      <w:r w:rsidR="00B30B9A" w:rsidRPr="00C612EE">
        <w:t>Appointment</w:t>
      </w:r>
      <w:r w:rsidRPr="00C612EE">
        <w:t xml:space="preserve"> </w:t>
      </w:r>
      <w:r w:rsidR="003A5D37" w:rsidRPr="00C612EE">
        <w:t xml:space="preserve">2025 </w:t>
      </w:r>
      <w:r w:rsidR="0073162D" w:rsidRPr="00C612EE">
        <w:t xml:space="preserve">(No </w:t>
      </w:r>
      <w:r w:rsidR="00C612EE" w:rsidRPr="00C612EE">
        <w:t>1</w:t>
      </w:r>
      <w:r w:rsidR="0073162D" w:rsidRPr="00C612EE">
        <w:t>)</w:t>
      </w:r>
    </w:p>
    <w:p w14:paraId="5442D4BD" w14:textId="436F355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3A5D37">
        <w:rPr>
          <w:rFonts w:ascii="Arial" w:hAnsi="Arial" w:cs="Arial"/>
          <w:b/>
          <w:bCs/>
        </w:rPr>
        <w:t>DI</w:t>
      </w:r>
      <w:r w:rsidR="003A5D37">
        <w:rPr>
          <w:rFonts w:ascii="Arial" w:hAnsi="Arial" w:cs="Arial"/>
          <w:b/>
          <w:bCs/>
          <w:iCs/>
        </w:rPr>
        <w:t>2025</w:t>
      </w:r>
      <w:r>
        <w:rPr>
          <w:rFonts w:ascii="Arial" w:hAnsi="Arial" w:cs="Arial"/>
          <w:b/>
          <w:bCs/>
        </w:rPr>
        <w:t>–</w:t>
      </w:r>
      <w:r w:rsidR="001560EF">
        <w:rPr>
          <w:rFonts w:ascii="Arial" w:hAnsi="Arial" w:cs="Arial"/>
          <w:b/>
          <w:bCs/>
        </w:rPr>
        <w:t>67</w:t>
      </w:r>
    </w:p>
    <w:p w14:paraId="22E8460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D26B0E" w14:textId="7BE2832D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F31F44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F31F44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7A61D7F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A8184C" w14:textId="77777777" w:rsidR="00F10CB2" w:rsidRPr="00C612E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8DA2D" w14:textId="77777777" w:rsidR="00F10CB2" w:rsidRPr="00C612E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C612EE">
        <w:rPr>
          <w:rFonts w:ascii="Arial" w:hAnsi="Arial" w:cs="Arial"/>
          <w:b/>
          <w:bCs/>
        </w:rPr>
        <w:t>1</w:t>
      </w:r>
      <w:r w:rsidRPr="00C612EE">
        <w:rPr>
          <w:rFonts w:ascii="Arial" w:hAnsi="Arial" w:cs="Arial"/>
          <w:b/>
          <w:bCs/>
        </w:rPr>
        <w:tab/>
        <w:t>Name of instrument</w:t>
      </w:r>
    </w:p>
    <w:p w14:paraId="5396BD86" w14:textId="47B1308E" w:rsidR="00F10CB2" w:rsidRPr="00C612EE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C612EE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310174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</w:t>
      </w:r>
      <w:r w:rsidR="0073162D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r) Appointment </w:t>
      </w:r>
      <w:r w:rsidR="003A5D37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2025 </w:t>
      </w:r>
      <w:r w:rsidR="0073162D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(No </w:t>
      </w:r>
      <w:r w:rsidR="00C612EE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>1</w:t>
      </w:r>
      <w:r w:rsidR="0073162D" w:rsidRPr="00C612EE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C612EE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58F19A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D2D50A" w14:textId="3A950233" w:rsidR="00F10CB2" w:rsidRDefault="00F10CB2" w:rsidP="00D47F13">
      <w:pPr>
        <w:spacing w:before="140"/>
        <w:ind w:left="720"/>
      </w:pPr>
      <w:r>
        <w:t xml:space="preserve">This instrument commences </w:t>
      </w:r>
      <w:r w:rsidRPr="00C612EE">
        <w:t xml:space="preserve">on </w:t>
      </w:r>
      <w:r w:rsidR="003E0B43">
        <w:t>the day after its notification date.</w:t>
      </w:r>
    </w:p>
    <w:p w14:paraId="7E43BC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079A8287" w14:textId="3369F72B" w:rsidR="00F10CB2" w:rsidRDefault="00014F88" w:rsidP="00D47F13">
      <w:pPr>
        <w:spacing w:before="140"/>
        <w:ind w:left="720"/>
      </w:pPr>
      <w:r>
        <w:t>I appoint</w:t>
      </w:r>
      <w:r w:rsidR="001E5723">
        <w:t xml:space="preserve"> </w:t>
      </w:r>
      <w:r w:rsidR="00A7177F">
        <w:t>GUY GIBSON</w:t>
      </w:r>
      <w:r w:rsidR="001E5723" w:rsidRPr="00E34C4D">
        <w:rPr>
          <w:szCs w:val="24"/>
        </w:rPr>
        <w:t xml:space="preserve"> </w:t>
      </w:r>
      <w:r>
        <w:t xml:space="preserve">to be </w:t>
      </w:r>
      <w:r w:rsidR="0073162D">
        <w:t xml:space="preserve">an expert member of </w:t>
      </w:r>
      <w:r>
        <w:t xml:space="preserve">the </w:t>
      </w:r>
      <w:r w:rsidR="00F31F44">
        <w:t>Suburban Land Agency</w:t>
      </w:r>
      <w:r>
        <w:t xml:space="preserve"> Board.</w:t>
      </w:r>
    </w:p>
    <w:p w14:paraId="4540050F" w14:textId="1C3E6433" w:rsidR="00E35658" w:rsidRPr="00E35658" w:rsidRDefault="00E35658" w:rsidP="00E35658">
      <w:pPr>
        <w:spacing w:before="300"/>
        <w:ind w:left="720" w:hanging="720"/>
        <w:rPr>
          <w:rFonts w:ascii="Arial" w:hAnsi="Arial" w:cs="Arial"/>
          <w:b/>
          <w:bCs/>
        </w:rPr>
      </w:pPr>
      <w:r w:rsidRPr="00E35658">
        <w:rPr>
          <w:rFonts w:ascii="Arial" w:hAnsi="Arial" w:cs="Arial"/>
          <w:b/>
          <w:bCs/>
        </w:rPr>
        <w:t>4</w:t>
      </w:r>
      <w:r w:rsidRPr="00E35658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</w:t>
      </w:r>
      <w:r w:rsidRPr="00E35658">
        <w:rPr>
          <w:rFonts w:ascii="Arial" w:hAnsi="Arial" w:cs="Arial"/>
          <w:b/>
          <w:bCs/>
        </w:rPr>
        <w:t>xpiry</w:t>
      </w:r>
    </w:p>
    <w:p w14:paraId="75A71FF2" w14:textId="62E918DE" w:rsidR="00E35658" w:rsidRDefault="00E35658" w:rsidP="00E35658">
      <w:pPr>
        <w:spacing w:before="140"/>
      </w:pPr>
      <w:r>
        <w:tab/>
        <w:t xml:space="preserve">This instrument expires on 22 May </w:t>
      </w:r>
      <w:r w:rsidR="003A5D37">
        <w:t>2028</w:t>
      </w:r>
      <w:r>
        <w:t>.</w:t>
      </w:r>
    </w:p>
    <w:bookmarkEnd w:id="0"/>
    <w:p w14:paraId="5B8EE13C" w14:textId="77777777" w:rsidR="00D97A54" w:rsidRDefault="00D97A54" w:rsidP="00F31F44">
      <w:pPr>
        <w:tabs>
          <w:tab w:val="left" w:pos="4320"/>
        </w:tabs>
        <w:spacing w:before="720"/>
      </w:pPr>
    </w:p>
    <w:p w14:paraId="03CD63B3" w14:textId="42769DC2" w:rsidR="00F31F44" w:rsidRDefault="00F31F44" w:rsidP="00F31F44">
      <w:pPr>
        <w:tabs>
          <w:tab w:val="left" w:pos="4320"/>
        </w:tabs>
        <w:spacing w:before="720"/>
      </w:pPr>
      <w:r>
        <w:t>Yvette Berry MLA</w:t>
      </w:r>
    </w:p>
    <w:p w14:paraId="35E92E21" w14:textId="67A45C62" w:rsidR="00F10CB2" w:rsidRDefault="00F31F44" w:rsidP="00232478">
      <w:pPr>
        <w:tabs>
          <w:tab w:val="left" w:pos="4320"/>
        </w:tabs>
      </w:pPr>
      <w:r>
        <w:t xml:space="preserve">Minister for </w:t>
      </w:r>
      <w:r w:rsidR="003A5D37">
        <w:t xml:space="preserve">Homes </w:t>
      </w:r>
      <w:r>
        <w:t xml:space="preserve">and </w:t>
      </w:r>
      <w:r w:rsidR="003A5D37">
        <w:t>New Suburbs</w:t>
      </w:r>
    </w:p>
    <w:p w14:paraId="6DFE2284" w14:textId="49BB6CD9" w:rsidR="00E63376" w:rsidRDefault="008F52AE" w:rsidP="00232478">
      <w:pPr>
        <w:tabs>
          <w:tab w:val="left" w:pos="4320"/>
        </w:tabs>
      </w:pPr>
      <w:r>
        <w:t xml:space="preserve">24 </w:t>
      </w:r>
      <w:r w:rsidR="00C612EE" w:rsidRPr="00C612EE">
        <w:t>April</w:t>
      </w:r>
      <w:r w:rsidR="003A5D37" w:rsidRPr="00C612EE">
        <w:t xml:space="preserve"> 2025</w:t>
      </w:r>
      <w:r w:rsidR="003A5D37">
        <w:t xml:space="preserve"> </w:t>
      </w:r>
    </w:p>
    <w:sectPr w:rsidR="00E63376" w:rsidSect="001F7D5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0DDB4C" w14:textId="77777777" w:rsidR="00096432" w:rsidRDefault="00096432" w:rsidP="00F10CB2">
      <w:r>
        <w:separator/>
      </w:r>
    </w:p>
  </w:endnote>
  <w:endnote w:type="continuationSeparator" w:id="0">
    <w:p w14:paraId="2EC32456" w14:textId="77777777" w:rsidR="00096432" w:rsidRDefault="0009643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9A9DB6" w14:textId="77777777" w:rsidR="009F0D12" w:rsidRDefault="009F0D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5D6DDA" w14:textId="65287341" w:rsidR="009F0D12" w:rsidRPr="00D94DF1" w:rsidRDefault="00D94DF1" w:rsidP="00D94DF1">
    <w:pPr>
      <w:pStyle w:val="Footer"/>
      <w:jc w:val="center"/>
      <w:rPr>
        <w:rFonts w:cs="Arial"/>
        <w:sz w:val="14"/>
      </w:rPr>
    </w:pPr>
    <w:r w:rsidRPr="00D94DF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372D13" w14:textId="77777777" w:rsidR="009F0D12" w:rsidRDefault="009F0D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DE1F5E" w14:textId="77777777" w:rsidR="00096432" w:rsidRDefault="00096432" w:rsidP="00F10CB2">
      <w:r>
        <w:separator/>
      </w:r>
    </w:p>
  </w:footnote>
  <w:footnote w:type="continuationSeparator" w:id="0">
    <w:p w14:paraId="6EE7FD52" w14:textId="77777777" w:rsidR="00096432" w:rsidRDefault="0009643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E1405" w14:textId="77777777" w:rsidR="009F0D12" w:rsidRDefault="009F0D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0B9357" w14:textId="7B314664" w:rsidR="009F0D12" w:rsidRDefault="009F0D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41407A" w14:textId="77777777" w:rsidR="009F0D12" w:rsidRDefault="009F0D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897325936">
    <w:abstractNumId w:val="2"/>
  </w:num>
  <w:num w:numId="2" w16cid:durableId="920525294">
    <w:abstractNumId w:val="0"/>
  </w:num>
  <w:num w:numId="3" w16cid:durableId="1386879385">
    <w:abstractNumId w:val="3"/>
  </w:num>
  <w:num w:numId="4" w16cid:durableId="1361475159">
    <w:abstractNumId w:val="7"/>
  </w:num>
  <w:num w:numId="5" w16cid:durableId="432096033">
    <w:abstractNumId w:val="9"/>
  </w:num>
  <w:num w:numId="6" w16cid:durableId="2038775911">
    <w:abstractNumId w:val="1"/>
  </w:num>
  <w:num w:numId="7" w16cid:durableId="713965291">
    <w:abstractNumId w:val="5"/>
  </w:num>
  <w:num w:numId="8" w16cid:durableId="1424763538">
    <w:abstractNumId w:val="6"/>
  </w:num>
  <w:num w:numId="9" w16cid:durableId="531387065">
    <w:abstractNumId w:val="4"/>
  </w:num>
  <w:num w:numId="10" w16cid:durableId="7321200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96432"/>
    <w:rsid w:val="000A1A69"/>
    <w:rsid w:val="000A3FD9"/>
    <w:rsid w:val="000D1380"/>
    <w:rsid w:val="001560EF"/>
    <w:rsid w:val="001730C8"/>
    <w:rsid w:val="00174E9D"/>
    <w:rsid w:val="00194AC7"/>
    <w:rsid w:val="001A4B00"/>
    <w:rsid w:val="001E1426"/>
    <w:rsid w:val="001E5723"/>
    <w:rsid w:val="001F7D55"/>
    <w:rsid w:val="00232478"/>
    <w:rsid w:val="0025665A"/>
    <w:rsid w:val="00280BC0"/>
    <w:rsid w:val="002A620C"/>
    <w:rsid w:val="002F3735"/>
    <w:rsid w:val="00310174"/>
    <w:rsid w:val="003134FF"/>
    <w:rsid w:val="0034559D"/>
    <w:rsid w:val="003A5D37"/>
    <w:rsid w:val="003E0B43"/>
    <w:rsid w:val="003F3A86"/>
    <w:rsid w:val="00402311"/>
    <w:rsid w:val="00470E91"/>
    <w:rsid w:val="004A5E4A"/>
    <w:rsid w:val="004D3A2E"/>
    <w:rsid w:val="005A5E7B"/>
    <w:rsid w:val="005B6AF9"/>
    <w:rsid w:val="00626F0D"/>
    <w:rsid w:val="00627F0C"/>
    <w:rsid w:val="00667281"/>
    <w:rsid w:val="00667CF9"/>
    <w:rsid w:val="006958EE"/>
    <w:rsid w:val="006C1991"/>
    <w:rsid w:val="00704DC3"/>
    <w:rsid w:val="0072003E"/>
    <w:rsid w:val="0073162D"/>
    <w:rsid w:val="007857C1"/>
    <w:rsid w:val="007B7E09"/>
    <w:rsid w:val="00843C78"/>
    <w:rsid w:val="00850288"/>
    <w:rsid w:val="00852BFB"/>
    <w:rsid w:val="008C6526"/>
    <w:rsid w:val="008E6FFE"/>
    <w:rsid w:val="008F52AE"/>
    <w:rsid w:val="00921147"/>
    <w:rsid w:val="009C1881"/>
    <w:rsid w:val="009D4A9E"/>
    <w:rsid w:val="009D61FC"/>
    <w:rsid w:val="009F0D12"/>
    <w:rsid w:val="009F3932"/>
    <w:rsid w:val="00A0084D"/>
    <w:rsid w:val="00A0585C"/>
    <w:rsid w:val="00A7177F"/>
    <w:rsid w:val="00B04CD5"/>
    <w:rsid w:val="00B30B9A"/>
    <w:rsid w:val="00B41C3D"/>
    <w:rsid w:val="00B46526"/>
    <w:rsid w:val="00B62888"/>
    <w:rsid w:val="00B94486"/>
    <w:rsid w:val="00BA52F5"/>
    <w:rsid w:val="00BB241F"/>
    <w:rsid w:val="00C05D53"/>
    <w:rsid w:val="00C41B1B"/>
    <w:rsid w:val="00C612EE"/>
    <w:rsid w:val="00CA25B4"/>
    <w:rsid w:val="00CD4E55"/>
    <w:rsid w:val="00CF3D95"/>
    <w:rsid w:val="00D42137"/>
    <w:rsid w:val="00D47F13"/>
    <w:rsid w:val="00D506EA"/>
    <w:rsid w:val="00D55CE1"/>
    <w:rsid w:val="00D94DF1"/>
    <w:rsid w:val="00D97A54"/>
    <w:rsid w:val="00DC2135"/>
    <w:rsid w:val="00E033A6"/>
    <w:rsid w:val="00E35658"/>
    <w:rsid w:val="00E63376"/>
    <w:rsid w:val="00EC78C3"/>
    <w:rsid w:val="00EE4FE3"/>
    <w:rsid w:val="00F10CB2"/>
    <w:rsid w:val="00F15AC3"/>
    <w:rsid w:val="00F31F44"/>
    <w:rsid w:val="00F61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52FAC9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3A5D3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A50075410</value>
    </field>
    <field name="Objective-Title">
      <value order="0">DI2025-XX Instrument - Gibson</value>
    </field>
    <field name="Objective-Description">
      <value order="0"/>
    </field>
    <field name="Objective-CreationStamp">
      <value order="0">2025-01-23T02:34:16Z</value>
    </field>
    <field name="Objective-IsApproved">
      <value order="0">false</value>
    </field>
    <field name="Objective-IsPublished">
      <value order="0">true</value>
    </field>
    <field name="Objective-DatePublished">
      <value order="0">2025-04-16T23:42:20Z</value>
    </field>
    <field name="Objective-ModificationStamp">
      <value order="0">2025-04-16T23:42:20Z</value>
    </field>
    <field name="Objective-Owner">
      <value order="0">Tracy Mayo</value>
    </field>
    <field name="Objective-Path">
      <value order="0">Whole of ACT Government:SLA - Suburban Land Agency:03. Boards and Committees:04. Board and Committee - Administration:10. Board and Committee Appointments:Board Appointment Processes:2025 Board Recruitment and Appointment Process:04. Reappointment - Guy Gibson:4.0 Guy Gibson Draft Instrument and Explanatory Statement</value>
    </field>
    <field name="Objective-Parent">
      <value order="0">4.0 Guy Gibson Draft Instrument and Explanatory Statement</value>
    </field>
    <field name="Objective-State">
      <value order="0">Published</value>
    </field>
    <field name="Objective-VersionId">
      <value order="0">vA65317558</value>
    </field>
    <field name="Objective-Version">
      <value order="0">5.0</value>
    </field>
    <field name="Objective-VersionNumber">
      <value order="0">6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SLA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  <field name="Objective-Status">
        <value order="0"/>
      </field>
    </catalogue>
  </catalogues>
</metadata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597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2025-05-20T06:11:00Z</dcterms:created>
  <dcterms:modified xsi:type="dcterms:W3CDTF">2025-05-20T06:11:00Z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A50075410</vt:lpwstr>
  </property>
  <property fmtid="{D5CDD505-2E9C-101B-9397-08002B2CF9AE}" pid="10" name="Objective-Title">
    <vt:lpwstr>DI2025-XX Instrument - Gibson</vt:lpwstr>
  </property>
  <property fmtid="{D5CDD505-2E9C-101B-9397-08002B2CF9AE}" pid="11" name="Objective-Comment">
    <vt:lpwstr/>
  </property>
  <property fmtid="{D5CDD505-2E9C-101B-9397-08002B2CF9AE}" pid="12" name="Objective-CreationStamp">
    <vt:filetime>2025-01-23T02:34:16Z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2025-04-16T23:42:20Z</vt:filetime>
  </property>
  <property fmtid="{D5CDD505-2E9C-101B-9397-08002B2CF9AE}" pid="16" name="Objective-ModificationStamp">
    <vt:filetime>2025-04-16T23:42:20Z</vt:filetime>
  </property>
  <property fmtid="{D5CDD505-2E9C-101B-9397-08002B2CF9AE}" pid="17" name="Objective-Owner">
    <vt:lpwstr>Tracy Mayo</vt:lpwstr>
  </property>
  <property fmtid="{D5CDD505-2E9C-101B-9397-08002B2CF9AE}" pid="18" name="Objective-Path">
    <vt:lpwstr>Whole of ACT Government:SLA - Suburban Land Agency:03. Boards and Committees:04. Board and Committee - Administration:10. Board and Committee Appointments:Board Appointment Processes:2025 Board Recruitment and Appointment Process:04. Reappointment - Guy Gibson:4.0 Guy Gibson Draft Instrument and Explanatory Statement:</vt:lpwstr>
  </property>
  <property fmtid="{D5CDD505-2E9C-101B-9397-08002B2CF9AE}" pid="19" name="Objective-Parent">
    <vt:lpwstr>4.0 Guy Gibson Draft Instrument and Explanatory Statement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5.0</vt:lpwstr>
  </property>
  <property fmtid="{D5CDD505-2E9C-101B-9397-08002B2CF9AE}" pid="22" name="Objective-VersionNumber">
    <vt:r8>6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SLA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Objective-Description">
    <vt:lpwstr/>
  </property>
  <property fmtid="{D5CDD505-2E9C-101B-9397-08002B2CF9AE}" pid="50" name="Objective-VersionId">
    <vt:lpwstr>vA65317558</vt:lpwstr>
  </property>
  <property fmtid="{D5CDD505-2E9C-101B-9397-08002B2CF9AE}" pid="51" name="Objective-Status">
    <vt:lpwstr/>
  </property>
  <property fmtid="{D5CDD505-2E9C-101B-9397-08002B2CF9AE}" pid="52" name="MSIP_Label_69af8531-eb46-4968-8cb3-105d2f5ea87e_Enabled">
    <vt:lpwstr>true</vt:lpwstr>
  </property>
  <property fmtid="{D5CDD505-2E9C-101B-9397-08002B2CF9AE}" pid="53" name="MSIP_Label_69af8531-eb46-4968-8cb3-105d2f5ea87e_SetDate">
    <vt:lpwstr>2025-01-23T01:34:05Z</vt:lpwstr>
  </property>
  <property fmtid="{D5CDD505-2E9C-101B-9397-08002B2CF9AE}" pid="54" name="MSIP_Label_69af8531-eb46-4968-8cb3-105d2f5ea87e_Method">
    <vt:lpwstr>Standard</vt:lpwstr>
  </property>
  <property fmtid="{D5CDD505-2E9C-101B-9397-08002B2CF9AE}" pid="55" name="MSIP_Label_69af8531-eb46-4968-8cb3-105d2f5ea87e_Name">
    <vt:lpwstr>Official - No Marking</vt:lpwstr>
  </property>
  <property fmtid="{D5CDD505-2E9C-101B-9397-08002B2CF9AE}" pid="56" name="MSIP_Label_69af8531-eb46-4968-8cb3-105d2f5ea87e_SiteId">
    <vt:lpwstr>b46c1908-0334-4236-b978-585ee88e4199</vt:lpwstr>
  </property>
  <property fmtid="{D5CDD505-2E9C-101B-9397-08002B2CF9AE}" pid="57" name="MSIP_Label_69af8531-eb46-4968-8cb3-105d2f5ea87e_ActionId">
    <vt:lpwstr>e145a52b-1052-4aa6-b3ed-ba710b7769bf</vt:lpwstr>
  </property>
  <property fmtid="{D5CDD505-2E9C-101B-9397-08002B2CF9AE}" pid="58" name="MSIP_Label_69af8531-eb46-4968-8cb3-105d2f5ea87e_ContentBits">
    <vt:lpwstr>0</vt:lpwstr>
  </property>
</Properties>
</file>