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3AEA3" w14:textId="77777777" w:rsidR="009E27F1" w:rsidRDefault="009E27F1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ascii="Arial" w:hAnsi="Arial" w:cs="Arial"/>
          <w:bdr w:val="nil"/>
        </w:rPr>
      </w:pPr>
      <w:bookmarkStart w:id="0" w:name="_Toc44738651"/>
      <w:r>
        <w:rPr>
          <w:rFonts w:ascii="Arial" w:hAnsi="Arial" w:cs="Arial"/>
          <w:bdr w:val="nil"/>
        </w:rPr>
        <w:t>Australian Capital Territory</w:t>
      </w:r>
    </w:p>
    <w:p w14:paraId="6B7F6826" w14:textId="59D38CEA" w:rsidR="009E27F1" w:rsidRDefault="009E27F1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bdr w:val="nil"/>
        </w:rPr>
      </w:pPr>
      <w:r w:rsidRPr="00440ED4">
        <w:rPr>
          <w:bdr w:val="nil"/>
        </w:rPr>
        <w:t>Labour Hire Licensing (Fee) Determination</w:t>
      </w:r>
      <w:r>
        <w:rPr>
          <w:bdr w:val="nil"/>
        </w:rPr>
        <w:t xml:space="preserve"> 2026</w:t>
      </w:r>
    </w:p>
    <w:p w14:paraId="11CB57D8" w14:textId="1F5E19A8" w:rsidR="009E27F1" w:rsidRPr="003F577E" w:rsidRDefault="009E27F1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40"/>
        <w:rPr>
          <w:rFonts w:ascii="Arial" w:hAnsi="Arial" w:cs="Arial"/>
          <w:b/>
          <w:bCs/>
          <w:bdr w:val="nil"/>
        </w:rPr>
      </w:pPr>
      <w:r>
        <w:rPr>
          <w:rFonts w:ascii="Arial" w:hAnsi="Arial" w:cs="Arial"/>
          <w:b/>
          <w:bCs/>
          <w:bdr w:val="nil"/>
        </w:rPr>
        <w:t>Disallowable instrument DI2026-</w:t>
      </w:r>
      <w:r w:rsidR="002679B5">
        <w:rPr>
          <w:rFonts w:ascii="Arial" w:hAnsi="Arial" w:cs="Arial"/>
          <w:b/>
          <w:bCs/>
          <w:bdr w:val="nil"/>
        </w:rPr>
        <w:t>118</w:t>
      </w:r>
    </w:p>
    <w:p w14:paraId="40F5AB72" w14:textId="77777777" w:rsidR="009E27F1" w:rsidRDefault="009E27F1" w:rsidP="00CD4E55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spacing w:before="300" w:after="0"/>
        <w:rPr>
          <w:bdr w:val="nil"/>
        </w:rPr>
      </w:pPr>
      <w:r w:rsidRPr="003F577E">
        <w:rPr>
          <w:bdr w:val="nil"/>
        </w:rPr>
        <w:t>made under the</w:t>
      </w:r>
      <w:r>
        <w:rPr>
          <w:bdr w:val="nil"/>
        </w:rPr>
        <w:t xml:space="preserve">  </w:t>
      </w:r>
    </w:p>
    <w:p w14:paraId="2BBF142D" w14:textId="0197EE9C" w:rsidR="009E27F1" w:rsidRDefault="009E27F1" w:rsidP="00CD4E55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320" w:after="0"/>
        <w:rPr>
          <w:rFonts w:cs="Arial"/>
          <w:sz w:val="20"/>
          <w:bdr w:val="nil"/>
        </w:rPr>
      </w:pPr>
      <w:r>
        <w:rPr>
          <w:rFonts w:cs="Arial"/>
          <w:i/>
          <w:sz w:val="20"/>
          <w:bdr w:val="nil"/>
        </w:rPr>
        <w:t>Labour Hire Licensing Act 2020</w:t>
      </w:r>
      <w:r>
        <w:rPr>
          <w:rFonts w:cs="Arial"/>
          <w:sz w:val="20"/>
          <w:bdr w:val="nil"/>
        </w:rPr>
        <w:t>, section 75 (Determination of fees)</w:t>
      </w:r>
    </w:p>
    <w:p w14:paraId="5C75BB11" w14:textId="77777777" w:rsidR="009E27F1" w:rsidRDefault="009E27F1" w:rsidP="00CD4E55">
      <w:pPr>
        <w:pStyle w:val="N-line3"/>
        <w:pBdr>
          <w:top w:val="nil"/>
          <w:left w:val="nil"/>
          <w:bottom w:val="nil"/>
          <w:right w:val="nil"/>
          <w:between w:val="nil"/>
          <w:bar w:val="nil"/>
        </w:pBdr>
        <w:spacing w:before="60"/>
        <w:rPr>
          <w:bdr w:val="nil"/>
        </w:rPr>
      </w:pPr>
    </w:p>
    <w:p w14:paraId="2B966846" w14:textId="77777777" w:rsidR="009E27F1" w:rsidRDefault="009E27F1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bdr w:val="nil"/>
        </w:rPr>
      </w:pPr>
    </w:p>
    <w:p w14:paraId="442B0AE3" w14:textId="77777777" w:rsidR="009E27F1" w:rsidRDefault="009E27F1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720" w:hanging="720"/>
        <w:rPr>
          <w:rFonts w:ascii="Arial" w:hAnsi="Arial" w:cs="Arial"/>
          <w:b/>
          <w:bCs/>
          <w:bdr w:val="nil"/>
        </w:rPr>
      </w:pPr>
      <w:r>
        <w:rPr>
          <w:rFonts w:ascii="Arial" w:hAnsi="Arial" w:cs="Arial"/>
          <w:b/>
          <w:bCs/>
          <w:bdr w:val="nil"/>
        </w:rPr>
        <w:t>1</w:t>
      </w:r>
      <w:r>
        <w:rPr>
          <w:rFonts w:ascii="Arial" w:hAnsi="Arial" w:cs="Arial"/>
          <w:b/>
          <w:bCs/>
          <w:bdr w:val="nil"/>
        </w:rPr>
        <w:tab/>
        <w:t>Name of instrument</w:t>
      </w:r>
    </w:p>
    <w:p w14:paraId="424D8EEA" w14:textId="4C05D9DE" w:rsidR="009E27F1" w:rsidRDefault="009E27F1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>
        <w:rPr>
          <w:bdr w:val="nil"/>
        </w:rPr>
        <w:t xml:space="preserve">This instrument is the </w:t>
      </w:r>
      <w:r w:rsidRPr="00440ED4">
        <w:rPr>
          <w:i/>
          <w:bdr w:val="nil"/>
        </w:rPr>
        <w:t>Labour Hire Licensing (Fee) Determination</w:t>
      </w:r>
      <w:r>
        <w:rPr>
          <w:i/>
          <w:bdr w:val="nil"/>
        </w:rPr>
        <w:t> 2026.</w:t>
      </w:r>
    </w:p>
    <w:p w14:paraId="347088CA" w14:textId="77777777" w:rsidR="009E27F1" w:rsidRDefault="009E27F1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>
        <w:rPr>
          <w:rFonts w:ascii="Arial" w:hAnsi="Arial" w:cs="Arial"/>
          <w:b/>
          <w:bCs/>
          <w:bdr w:val="nil"/>
        </w:rPr>
        <w:t>2</w:t>
      </w:r>
      <w:r>
        <w:rPr>
          <w:rFonts w:ascii="Arial" w:hAnsi="Arial" w:cs="Arial"/>
          <w:b/>
          <w:bCs/>
          <w:bdr w:val="nil"/>
        </w:rPr>
        <w:tab/>
        <w:t xml:space="preserve">Commencement </w:t>
      </w:r>
    </w:p>
    <w:p w14:paraId="5C3C88CB" w14:textId="54C18901" w:rsidR="009E27F1" w:rsidRDefault="009E27F1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>
        <w:rPr>
          <w:bdr w:val="nil"/>
        </w:rPr>
        <w:t xml:space="preserve">This instrument commences on 1 July 2026. </w:t>
      </w:r>
    </w:p>
    <w:p w14:paraId="1958C4AA" w14:textId="77777777" w:rsidR="009E27F1" w:rsidRDefault="009E27F1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>
        <w:rPr>
          <w:rFonts w:ascii="Arial" w:hAnsi="Arial" w:cs="Arial"/>
          <w:b/>
          <w:bCs/>
          <w:bdr w:val="nil"/>
        </w:rPr>
        <w:t>3</w:t>
      </w:r>
      <w:r>
        <w:rPr>
          <w:rFonts w:ascii="Arial" w:hAnsi="Arial" w:cs="Arial"/>
          <w:b/>
          <w:bCs/>
          <w:bdr w:val="nil"/>
        </w:rPr>
        <w:tab/>
        <w:t>Determination of fees</w:t>
      </w:r>
    </w:p>
    <w:p w14:paraId="7D7D7D54" w14:textId="328A4069" w:rsidR="009E27F1" w:rsidRDefault="009E27F1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>
        <w:rPr>
          <w:bdr w:val="nil"/>
        </w:rPr>
        <w:t xml:space="preserve">The fee payable for a matter stated in an item in column 2 of this schedule, </w:t>
      </w:r>
      <w:r w:rsidR="00C50E20">
        <w:rPr>
          <w:bdr w:val="nil"/>
        </w:rPr>
        <w:t xml:space="preserve">is </w:t>
      </w:r>
      <w:r>
        <w:rPr>
          <w:bdr w:val="nil"/>
        </w:rPr>
        <w:t>the fee stated in column 4 of the schedule for that matter.</w:t>
      </w:r>
    </w:p>
    <w:p w14:paraId="523DFBF9" w14:textId="77777777" w:rsidR="009E27F1" w:rsidRDefault="009E27F1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>
        <w:rPr>
          <w:rFonts w:ascii="Arial" w:hAnsi="Arial" w:cs="Arial"/>
          <w:b/>
          <w:bCs/>
          <w:bdr w:val="nil"/>
        </w:rPr>
        <w:t>4</w:t>
      </w:r>
      <w:r>
        <w:rPr>
          <w:rFonts w:ascii="Arial" w:hAnsi="Arial" w:cs="Arial"/>
          <w:b/>
          <w:bCs/>
          <w:bdr w:val="nil"/>
        </w:rPr>
        <w:tab/>
        <w:t>Payment of fees</w:t>
      </w:r>
    </w:p>
    <w:p w14:paraId="2EF84E0F" w14:textId="13658A16" w:rsidR="009E27F1" w:rsidRDefault="009E27F1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>
        <w:rPr>
          <w:bdr w:val="nil"/>
        </w:rPr>
        <w:t>The fee payable for a matter stated in an item in column 2 of the schedule is payable to the Territory by the person requesting the service.</w:t>
      </w:r>
    </w:p>
    <w:p w14:paraId="2BD909F8" w14:textId="77777777" w:rsidR="009E27F1" w:rsidRDefault="009E27F1" w:rsidP="00713D83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>
        <w:rPr>
          <w:rFonts w:ascii="Arial" w:hAnsi="Arial" w:cs="Arial"/>
          <w:b/>
          <w:bCs/>
          <w:bdr w:val="nil"/>
        </w:rPr>
        <w:t>5</w:t>
      </w:r>
      <w:r>
        <w:rPr>
          <w:rFonts w:ascii="Arial" w:hAnsi="Arial" w:cs="Arial"/>
          <w:b/>
          <w:bCs/>
          <w:bdr w:val="nil"/>
        </w:rPr>
        <w:tab/>
        <w:t>Revocation</w:t>
      </w:r>
    </w:p>
    <w:p w14:paraId="40602FFB" w14:textId="353A23DE" w:rsidR="009E27F1" w:rsidRDefault="009E27F1" w:rsidP="00713D8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>
        <w:rPr>
          <w:bdr w:val="nil"/>
        </w:rPr>
        <w:t xml:space="preserve">This instrument revokes the previous fee determination </w:t>
      </w:r>
      <w:r w:rsidRPr="00440ED4">
        <w:rPr>
          <w:i/>
          <w:bdr w:val="nil"/>
        </w:rPr>
        <w:t>Labour Hire Licensing (Fee) Determination</w:t>
      </w:r>
      <w:r>
        <w:rPr>
          <w:i/>
          <w:bdr w:val="nil"/>
        </w:rPr>
        <w:t xml:space="preserve"> 2025 </w:t>
      </w:r>
      <w:r>
        <w:rPr>
          <w:bdr w:val="nil"/>
        </w:rPr>
        <w:t>(DI2025 - 144).</w:t>
      </w:r>
    </w:p>
    <w:p w14:paraId="07F6DE34" w14:textId="77777777" w:rsidR="009E27F1" w:rsidRDefault="009E27F1" w:rsidP="00713D8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rPr>
          <w:bdr w:val="nil"/>
        </w:rPr>
      </w:pPr>
    </w:p>
    <w:p w14:paraId="0F31B9F3" w14:textId="46534636" w:rsidR="009E27F1" w:rsidRDefault="009E27F1" w:rsidP="00EA2D02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rPr>
          <w:bdr w:val="nil"/>
        </w:rPr>
      </w:pPr>
    </w:p>
    <w:bookmarkEnd w:id="0"/>
    <w:p w14:paraId="6A64DE4E" w14:textId="489D0593" w:rsidR="009E27F1" w:rsidRPr="00713D83" w:rsidRDefault="009E27F1" w:rsidP="00111D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rPr>
          <w:szCs w:val="24"/>
          <w:bdr w:val="nil"/>
        </w:rPr>
      </w:pPr>
      <w:r w:rsidRPr="00713D83">
        <w:rPr>
          <w:szCs w:val="24"/>
          <w:bdr w:val="nil"/>
        </w:rPr>
        <w:t>Michael Pettersson MLA</w:t>
      </w:r>
    </w:p>
    <w:p w14:paraId="72449865" w14:textId="050207C6" w:rsidR="009E27F1" w:rsidRPr="00713D83" w:rsidRDefault="009E27F1" w:rsidP="00111D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rPr>
          <w:szCs w:val="24"/>
          <w:bdr w:val="nil"/>
        </w:rPr>
      </w:pPr>
      <w:r w:rsidRPr="00713D83">
        <w:rPr>
          <w:szCs w:val="24"/>
          <w:bdr w:val="nil"/>
        </w:rPr>
        <w:t>Minister for Skills, Training and Industrial Relations</w:t>
      </w:r>
    </w:p>
    <w:p w14:paraId="73BB1050" w14:textId="6A6DCB64" w:rsidR="009E27F1" w:rsidRPr="00713D83" w:rsidRDefault="009E27F1" w:rsidP="00111D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rPr>
          <w:szCs w:val="24"/>
          <w:bdr w:val="nil"/>
        </w:rPr>
      </w:pPr>
    </w:p>
    <w:p w14:paraId="5DDE3B9A" w14:textId="79123204" w:rsidR="009E27F1" w:rsidRPr="00713D83" w:rsidRDefault="005831E4" w:rsidP="00C36B59">
      <w:pPr>
        <w:pBdr>
          <w:top w:val="nil"/>
          <w:left w:val="nil"/>
          <w:bottom w:val="nil"/>
          <w:right w:val="nil"/>
          <w:between w:val="nil"/>
          <w:bar w:val="nil"/>
        </w:pBdr>
        <w:rPr>
          <w:color w:val="000000"/>
          <w:szCs w:val="24"/>
          <w:bdr w:val="nil"/>
          <w:lang w:eastAsia="en-AU"/>
        </w:rPr>
      </w:pPr>
      <w:r>
        <w:rPr>
          <w:szCs w:val="24"/>
          <w:bdr w:val="nil"/>
        </w:rPr>
        <w:t>17</w:t>
      </w:r>
      <w:r w:rsidR="009E27F1" w:rsidRPr="00713D83">
        <w:rPr>
          <w:szCs w:val="24"/>
          <w:bdr w:val="nil"/>
        </w:rPr>
        <w:t xml:space="preserve"> June 2026</w:t>
      </w:r>
    </w:p>
    <w:p w14:paraId="4C973C66" w14:textId="765333F6" w:rsidR="009E27F1" w:rsidRDefault="009E27F1">
      <w:pPr>
        <w:pBdr>
          <w:top w:val="nil"/>
          <w:left w:val="nil"/>
          <w:bottom w:val="nil"/>
          <w:right w:val="nil"/>
          <w:between w:val="nil"/>
          <w:bar w:val="nil"/>
        </w:pBdr>
        <w:rPr>
          <w:bdr w:val="nil"/>
        </w:rPr>
      </w:pPr>
      <w:r>
        <w:rPr>
          <w:bdr w:val="nil"/>
        </w:rPr>
        <w:br w:type="page"/>
      </w:r>
    </w:p>
    <w:p w14:paraId="60F50093" w14:textId="77777777" w:rsidR="009E27F1" w:rsidRDefault="009E27F1" w:rsidP="00111D63">
      <w:pPr>
        <w:pBdr>
          <w:top w:val="nil"/>
          <w:left w:val="nil"/>
          <w:bottom w:val="nil"/>
          <w:right w:val="nil"/>
          <w:between w:val="nil"/>
          <w:bar w:val="nil"/>
        </w:pBdr>
        <w:ind w:left="-426"/>
        <w:rPr>
          <w:rFonts w:ascii="Arial" w:hAnsi="Arial" w:cs="Arial"/>
          <w:b/>
          <w:bdr w:val="nil"/>
        </w:rPr>
      </w:pPr>
      <w:r>
        <w:rPr>
          <w:rFonts w:ascii="Arial" w:hAnsi="Arial" w:cs="Arial"/>
          <w:b/>
          <w:bdr w:val="nil"/>
        </w:rPr>
        <w:lastRenderedPageBreak/>
        <w:t>SCHEDULE – FEES AND CHARGES TO BE PAID</w:t>
      </w:r>
    </w:p>
    <w:p w14:paraId="3223FA58" w14:textId="77777777" w:rsidR="009E27F1" w:rsidRDefault="009E27F1" w:rsidP="00111D63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Arial" w:hAnsi="Arial" w:cs="Arial"/>
          <w:b/>
          <w:sz w:val="20"/>
          <w:bdr w:val="nil"/>
        </w:rPr>
      </w:pPr>
    </w:p>
    <w:p w14:paraId="2947CDDF" w14:textId="4BA7D3CD" w:rsidR="009E27F1" w:rsidRPr="00923D57" w:rsidRDefault="009E27F1" w:rsidP="00602F2D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-426"/>
        <w:rPr>
          <w:rFonts w:ascii="Arial" w:hAnsi="Arial" w:cs="Arial"/>
          <w:b/>
          <w:sz w:val="20"/>
          <w:bdr w:val="nil"/>
        </w:rPr>
      </w:pPr>
      <w:r>
        <w:rPr>
          <w:rFonts w:ascii="Arial" w:hAnsi="Arial" w:cs="Arial"/>
          <w:b/>
          <w:sz w:val="20"/>
          <w:bdr w:val="nil"/>
        </w:rPr>
        <w:t xml:space="preserve">Fees under </w:t>
      </w:r>
      <w:r>
        <w:rPr>
          <w:rFonts w:ascii="Arial" w:hAnsi="Arial" w:cs="Arial"/>
          <w:b/>
          <w:i/>
          <w:sz w:val="20"/>
          <w:bdr w:val="nil"/>
        </w:rPr>
        <w:t>Labour Hire Licensing Act 2020</w:t>
      </w:r>
    </w:p>
    <w:tbl>
      <w:tblPr>
        <w:tblW w:w="9215" w:type="dxa"/>
        <w:tblInd w:w="-56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85"/>
        <w:gridCol w:w="4394"/>
        <w:gridCol w:w="1418"/>
        <w:gridCol w:w="1418"/>
      </w:tblGrid>
      <w:tr w:rsidR="003877DA" w14:paraId="572A0066" w14:textId="77777777" w:rsidTr="000E367B">
        <w:trPr>
          <w:cantSplit/>
          <w:trHeight w:val="262"/>
          <w:tblHeader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B1BDED" w14:textId="77777777" w:rsidR="009E27F1" w:rsidRPr="00CB7BF1" w:rsidRDefault="009E27F1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column 1</w:t>
            </w:r>
          </w:p>
          <w:p w14:paraId="37D005BD" w14:textId="41F9EB53" w:rsidR="009E27F1" w:rsidRPr="00CB7BF1" w:rsidRDefault="009E27F1" w:rsidP="00602F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Section</w:t>
            </w:r>
            <w:r>
              <w:rPr>
                <w:rFonts w:ascii="Arial" w:hAnsi="Arial" w:cs="Arial"/>
                <w:b/>
                <w:sz w:val="20"/>
                <w:bdr w:val="nil"/>
              </w:rPr>
              <w:t xml:space="preserve"> of </w:t>
            </w:r>
            <w:r>
              <w:rPr>
                <w:rFonts w:ascii="Arial" w:hAnsi="Arial" w:cs="Arial"/>
                <w:b/>
                <w:i/>
                <w:sz w:val="20"/>
                <w:bdr w:val="nil"/>
              </w:rPr>
              <w:t>Act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78F8EE" w14:textId="77777777" w:rsidR="009E27F1" w:rsidRPr="00CB7BF1" w:rsidRDefault="009E27F1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column 2</w:t>
            </w:r>
          </w:p>
          <w:p w14:paraId="35F29110" w14:textId="77777777" w:rsidR="009E27F1" w:rsidRPr="00CB7BF1" w:rsidRDefault="009E27F1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>
              <w:rPr>
                <w:rFonts w:ascii="Arial" w:hAnsi="Arial" w:cs="Arial"/>
                <w:b/>
                <w:sz w:val="20"/>
                <w:bdr w:val="nil"/>
              </w:rPr>
              <w:t>Matter in respect of which fee or charge is payable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B3DB0B" w14:textId="77777777" w:rsidR="009E27F1" w:rsidRPr="00CB7BF1" w:rsidRDefault="009E27F1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i/>
                <w:iCs/>
                <w:sz w:val="20"/>
                <w:bdr w:val="nil"/>
              </w:rPr>
            </w:pPr>
            <w:r w:rsidRPr="00505DB2">
              <w:rPr>
                <w:rFonts w:ascii="Arial" w:hAnsi="Arial" w:cs="Arial"/>
                <w:b/>
                <w:sz w:val="20"/>
                <w:bdr w:val="nil"/>
              </w:rPr>
              <w:t>column</w:t>
            </w:r>
            <w:r w:rsidRPr="00CB7BF1"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 xml:space="preserve"> 3</w:t>
            </w:r>
          </w:p>
          <w:p w14:paraId="4FE712BB" w14:textId="586A88FB" w:rsidR="009E27F1" w:rsidRPr="00F27FD8" w:rsidRDefault="009E27F1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i/>
                <w:iCs/>
                <w:sz w:val="20"/>
                <w:bdr w:val="nil"/>
              </w:rPr>
            </w:pPr>
            <w:r w:rsidRPr="00505DB2">
              <w:rPr>
                <w:rFonts w:ascii="Arial" w:hAnsi="Arial" w:cs="Arial"/>
                <w:b/>
                <w:sz w:val="20"/>
                <w:bdr w:val="nil"/>
              </w:rPr>
              <w:t>Fee Payable</w:t>
            </w:r>
            <w:r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 xml:space="preserve"> 2025 - 2026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C672B0" w14:textId="77777777" w:rsidR="009E27F1" w:rsidRPr="00CB7BF1" w:rsidRDefault="009E27F1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column 4</w:t>
            </w:r>
          </w:p>
          <w:p w14:paraId="4E2AB336" w14:textId="06ABFD3D" w:rsidR="009E27F1" w:rsidRPr="00CB7BF1" w:rsidRDefault="009E27F1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Fee Payable</w:t>
            </w:r>
            <w:r>
              <w:rPr>
                <w:rFonts w:ascii="Arial" w:hAnsi="Arial" w:cs="Arial"/>
                <w:b/>
                <w:sz w:val="20"/>
                <w:bdr w:val="nil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>2026 - 2027</w:t>
            </w:r>
          </w:p>
        </w:tc>
      </w:tr>
      <w:tr w:rsidR="003877DA" w14:paraId="7243D5A9" w14:textId="77777777" w:rsidTr="000E367B">
        <w:trPr>
          <w:cantSplit/>
          <w:trHeight w:val="262"/>
        </w:trPr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14:paraId="015E2479" w14:textId="5997AFA8" w:rsidR="009E27F1" w:rsidRPr="00CB7BF1" w:rsidRDefault="009E27F1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s. 24</w:t>
            </w:r>
          </w:p>
        </w:tc>
        <w:tc>
          <w:tcPr>
            <w:tcW w:w="4394" w:type="dxa"/>
            <w:tcBorders>
              <w:left w:val="nil"/>
              <w:bottom w:val="single" w:sz="4" w:space="0" w:color="auto"/>
              <w:right w:val="nil"/>
            </w:tcBorders>
          </w:tcPr>
          <w:p w14:paraId="13A9DA27" w14:textId="3B2CD879" w:rsidR="009E27F1" w:rsidRPr="00CB7BF1" w:rsidRDefault="009E27F1" w:rsidP="00C42B7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Fee for the making of an application for a labour hire licence for the purpose of providing a labour hire service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14:paraId="7622B360" w14:textId="7120E1C6" w:rsidR="009E27F1" w:rsidRPr="0001101C" w:rsidRDefault="009E27F1" w:rsidP="00F223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 xml:space="preserve">$3,341.00 </w:t>
            </w:r>
            <w:r w:rsidRPr="00C10EF0">
              <w:rPr>
                <w:bCs/>
                <w:sz w:val="22"/>
                <w:szCs w:val="22"/>
                <w:bdr w:val="nil"/>
              </w:rPr>
              <w:t>(GST is not applicable)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14:paraId="2C4871D5" w14:textId="7E3B2EE1" w:rsidR="009E27F1" w:rsidRPr="00505DB2" w:rsidRDefault="009E27F1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Cs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$3,461</w:t>
            </w:r>
            <w:r w:rsidRPr="000E367B">
              <w:rPr>
                <w:bCs/>
                <w:i/>
                <w:iCs/>
                <w:sz w:val="22"/>
                <w:szCs w:val="22"/>
                <w:bdr w:val="nil"/>
              </w:rPr>
              <w:t>.00</w:t>
            </w:r>
            <w:r w:rsidRPr="00505DB2">
              <w:rPr>
                <w:bCs/>
                <w:sz w:val="22"/>
                <w:szCs w:val="22"/>
                <w:bdr w:val="nil"/>
              </w:rPr>
              <w:t xml:space="preserve"> </w:t>
            </w:r>
            <w:r w:rsidRPr="00C10EF0">
              <w:rPr>
                <w:bCs/>
                <w:sz w:val="22"/>
                <w:szCs w:val="22"/>
                <w:bdr w:val="nil"/>
              </w:rPr>
              <w:t>(GST is not applicable)</w:t>
            </w:r>
          </w:p>
        </w:tc>
      </w:tr>
    </w:tbl>
    <w:p w14:paraId="03AC2753" w14:textId="0631153E" w:rsidR="009E27F1" w:rsidRDefault="009E27F1" w:rsidP="0023247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rPr>
          <w:bdr w:val="nil"/>
        </w:rPr>
      </w:pPr>
    </w:p>
    <w:sectPr w:rsidR="009E27F1" w:rsidSect="00440E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39" w:code="9"/>
      <w:pgMar w:top="1440" w:right="1800" w:bottom="1440" w:left="180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49CD9" w14:textId="77777777" w:rsidR="009E27F1" w:rsidRDefault="009E27F1">
      <w:r>
        <w:separator/>
      </w:r>
    </w:p>
  </w:endnote>
  <w:endnote w:type="continuationSeparator" w:id="0">
    <w:p w14:paraId="6BAF0F6E" w14:textId="77777777" w:rsidR="009E27F1" w:rsidRDefault="009E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D7F0" w14:textId="17895F48" w:rsidR="009E27F1" w:rsidRPr="003647B8" w:rsidRDefault="009E27F1" w:rsidP="003647B8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cs="Arial"/>
        <w:sz w:val="14"/>
        <w:bdr w:val="nil"/>
      </w:rPr>
    </w:pPr>
    <w:r w:rsidRPr="003647B8">
      <w:rPr>
        <w:rFonts w:cs="Arial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7563" w14:textId="3FAB1CDF" w:rsidR="009E27F1" w:rsidRPr="00394C5D" w:rsidRDefault="00394C5D" w:rsidP="00394C5D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cs="Arial"/>
        <w:sz w:val="14"/>
        <w:bdr w:val="nil"/>
      </w:rPr>
    </w:pPr>
    <w:r w:rsidRPr="00394C5D">
      <w:rPr>
        <w:rFonts w:cs="Arial"/>
        <w:sz w:val="14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12894" w14:textId="1A592B31" w:rsidR="009E27F1" w:rsidRDefault="009E27F1" w:rsidP="00440ED4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cs="Arial"/>
        <w:bdr w:val="nil"/>
      </w:rPr>
    </w:pPr>
    <w:r w:rsidRPr="00440ED4">
      <w:rPr>
        <w:rFonts w:cs="Arial"/>
        <w:bdr w:val="nil"/>
      </w:rPr>
      <w:t>*Name amended under Legislation Act, s 60</w:t>
    </w:r>
  </w:p>
  <w:p w14:paraId="69DABFDB" w14:textId="24A63699" w:rsidR="009E27F1" w:rsidRPr="003647B8" w:rsidRDefault="009E27F1" w:rsidP="003647B8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cs="Arial"/>
        <w:sz w:val="14"/>
        <w:szCs w:val="16"/>
        <w:bdr w:val="nil"/>
      </w:rPr>
    </w:pPr>
    <w:r w:rsidRPr="003647B8">
      <w:rPr>
        <w:rFonts w:cs="Arial"/>
        <w:sz w:val="14"/>
        <w:szCs w:val="16"/>
        <w:bdr w:val="ni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351F1" w14:textId="77777777" w:rsidR="009E27F1" w:rsidRDefault="009E27F1">
      <w:r>
        <w:separator/>
      </w:r>
    </w:p>
  </w:footnote>
  <w:footnote w:type="continuationSeparator" w:id="0">
    <w:p w14:paraId="220CAFFB" w14:textId="77777777" w:rsidR="009E27F1" w:rsidRDefault="009E2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9D7C1" w14:textId="77777777" w:rsidR="009E27F1" w:rsidRDefault="009E27F1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20E8F" w14:textId="77777777" w:rsidR="009E27F1" w:rsidRDefault="009E27F1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A8DF" w14:textId="77777777" w:rsidR="009E27F1" w:rsidRDefault="009E27F1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bdr w:val="ni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7DA"/>
    <w:rsid w:val="000D7B0E"/>
    <w:rsid w:val="001A06C9"/>
    <w:rsid w:val="002679B5"/>
    <w:rsid w:val="003877DA"/>
    <w:rsid w:val="00394C5D"/>
    <w:rsid w:val="003A4841"/>
    <w:rsid w:val="00571189"/>
    <w:rsid w:val="005831E4"/>
    <w:rsid w:val="005E790E"/>
    <w:rsid w:val="00600353"/>
    <w:rsid w:val="00671A67"/>
    <w:rsid w:val="007F1BE8"/>
    <w:rsid w:val="00865347"/>
    <w:rsid w:val="00891040"/>
    <w:rsid w:val="009D3B60"/>
    <w:rsid w:val="009E27F1"/>
    <w:rsid w:val="00C50E20"/>
    <w:rsid w:val="00CD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BA0F72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1085</Characters>
  <Application>Microsoft Office Word</Application>
  <DocSecurity>0</DocSecurity>
  <Lines>52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keywords>2</cp:keywords>
  <cp:lastModifiedBy>PCODCS</cp:lastModifiedBy>
  <cp:revision>4</cp:revision>
  <cp:lastPrinted>2026-06-03T07:25:00Z</cp:lastPrinted>
  <dcterms:created xsi:type="dcterms:W3CDTF">2026-06-23T01:26:00Z</dcterms:created>
  <dcterms:modified xsi:type="dcterms:W3CDTF">2026-06-23T01:26:00Z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15618717</vt:lpwstr>
  </property>
  <property fmtid="{D5CDD505-2E9C-101B-9397-08002B2CF9AE}" pid="4" name="JMSREQUIREDCHECKIN">
    <vt:lpwstr/>
  </property>
  <property fmtid="{D5CDD505-2E9C-101B-9397-08002B2CF9AE}" pid="5" name="MSIP_Label_69af8531-eb46-4968-8cb3-105d2f5ea87e_ActionId">
    <vt:lpwstr>edea2e9b-36a5-48f9-bad5-5d7a58655277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2024-05-17T02:51:44Z</vt:lpwstr>
  </property>
  <property fmtid="{D5CDD505-2E9C-101B-9397-08002B2CF9AE}" pid="11" name="MSIP_Label_69af8531-eb46-4968-8cb3-105d2f5ea87e_SiteId">
    <vt:lpwstr>b46c1908-0334-4236-b978-585ee88e4199</vt:lpwstr>
  </property>
</Properties>
</file>