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4B186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41B220B" w14:textId="43E013FA" w:rsidR="00F10CB2" w:rsidRDefault="00CC3970">
      <w:pPr>
        <w:pStyle w:val="Billname"/>
        <w:spacing w:before="700"/>
      </w:pPr>
      <w:r w:rsidRPr="00CC3970">
        <w:t>Architects Board (Registered Architect Member) Appointment 202</w:t>
      </w:r>
      <w:r w:rsidR="00825335">
        <w:t>6</w:t>
      </w:r>
    </w:p>
    <w:p w14:paraId="0FF5DAF6" w14:textId="43DE26E1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instrument </w:t>
      </w:r>
      <w:r w:rsidRPr="009A09EF">
        <w:rPr>
          <w:rFonts w:ascii="Arial" w:hAnsi="Arial" w:cs="Arial"/>
          <w:b/>
          <w:bCs/>
        </w:rPr>
        <w:t>DI</w:t>
      </w:r>
      <w:r w:rsidR="006F0989" w:rsidRPr="009A09EF">
        <w:rPr>
          <w:rFonts w:ascii="Arial" w:hAnsi="Arial" w:cs="Arial"/>
          <w:b/>
          <w:bCs/>
          <w:iCs/>
        </w:rPr>
        <w:t>202</w:t>
      </w:r>
      <w:r w:rsidR="00A67320">
        <w:rPr>
          <w:rFonts w:ascii="Arial" w:hAnsi="Arial" w:cs="Arial"/>
          <w:b/>
          <w:bCs/>
          <w:iCs/>
        </w:rPr>
        <w:t>6</w:t>
      </w:r>
      <w:r w:rsidRPr="009A09EF">
        <w:rPr>
          <w:rFonts w:ascii="Arial" w:hAnsi="Arial" w:cs="Arial"/>
          <w:b/>
          <w:bCs/>
        </w:rPr>
        <w:t>–</w:t>
      </w:r>
      <w:r w:rsidR="009652FF">
        <w:rPr>
          <w:rFonts w:ascii="Arial" w:hAnsi="Arial" w:cs="Arial"/>
          <w:b/>
          <w:bCs/>
        </w:rPr>
        <w:t>197</w:t>
      </w:r>
    </w:p>
    <w:p w14:paraId="65DDD679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0A79C843" w14:textId="76FEFFB6" w:rsidR="00F10CB2" w:rsidRDefault="006F0989" w:rsidP="00CD4E55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Architects Act 2004, section 70 (Board membership</w:t>
      </w:r>
      <w:r w:rsidR="009C416F">
        <w:rPr>
          <w:rFonts w:cs="Arial"/>
          <w:sz w:val="20"/>
        </w:rPr>
        <w:t>)</w:t>
      </w:r>
    </w:p>
    <w:p w14:paraId="7D045FD1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2BDCDEF2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5361B3DE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663E3033" w14:textId="427DC656" w:rsidR="00F10CB2" w:rsidRPr="006F0989" w:rsidRDefault="00F10CB2" w:rsidP="00D47F13">
      <w:pPr>
        <w:spacing w:before="140"/>
        <w:ind w:left="720"/>
        <w:rPr>
          <w:i/>
          <w:iCs/>
        </w:rPr>
      </w:pPr>
      <w:r>
        <w:t xml:space="preserve">This instrument is the </w:t>
      </w:r>
      <w:r w:rsidR="00CC3970" w:rsidRPr="00CC3970">
        <w:rPr>
          <w:i/>
          <w:iCs/>
        </w:rPr>
        <w:t>Architects Board (Registered Architect Member) Appointment 202</w:t>
      </w:r>
      <w:r w:rsidR="00A67320">
        <w:rPr>
          <w:i/>
          <w:iCs/>
        </w:rPr>
        <w:t>6</w:t>
      </w:r>
      <w:r w:rsidR="009A09EF">
        <w:rPr>
          <w:i/>
          <w:iCs/>
        </w:rPr>
        <w:t>.</w:t>
      </w:r>
    </w:p>
    <w:p w14:paraId="7ACC0B96" w14:textId="77777777" w:rsidR="00F10CB2" w:rsidRPr="00E85046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</w:r>
      <w:r w:rsidRPr="00E85046">
        <w:rPr>
          <w:rFonts w:ascii="Arial" w:hAnsi="Arial" w:cs="Arial"/>
          <w:b/>
          <w:bCs/>
        </w:rPr>
        <w:t xml:space="preserve">Commencement </w:t>
      </w:r>
    </w:p>
    <w:p w14:paraId="00E56B63" w14:textId="267B6AA8" w:rsidR="00F10CB2" w:rsidRPr="00E85046" w:rsidRDefault="005033CB" w:rsidP="00D47F13">
      <w:pPr>
        <w:spacing w:before="140"/>
        <w:ind w:left="720"/>
      </w:pPr>
      <w:r w:rsidRPr="008502FF">
        <w:t xml:space="preserve">This instrument commences </w:t>
      </w:r>
      <w:r>
        <w:t>the day after its notification</w:t>
      </w:r>
      <w:r w:rsidR="00065411" w:rsidRPr="00E85046">
        <w:t>.</w:t>
      </w:r>
    </w:p>
    <w:p w14:paraId="7C556C09" w14:textId="05C33FDD" w:rsidR="00F10CB2" w:rsidRPr="00845450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E85046">
        <w:rPr>
          <w:rFonts w:ascii="Arial" w:hAnsi="Arial" w:cs="Arial"/>
          <w:b/>
          <w:bCs/>
        </w:rPr>
        <w:t>3</w:t>
      </w:r>
      <w:r w:rsidRPr="00E85046">
        <w:rPr>
          <w:rFonts w:ascii="Arial" w:hAnsi="Arial" w:cs="Arial"/>
          <w:b/>
          <w:bCs/>
        </w:rPr>
        <w:tab/>
      </w:r>
      <w:r w:rsidR="00065411" w:rsidRPr="00845450">
        <w:rPr>
          <w:rFonts w:ascii="Arial" w:hAnsi="Arial" w:cs="Arial"/>
          <w:b/>
          <w:bCs/>
          <w:szCs w:val="24"/>
          <w:lang w:eastAsia="en-AU"/>
        </w:rPr>
        <w:t>Appointment</w:t>
      </w:r>
    </w:p>
    <w:p w14:paraId="741E8283" w14:textId="586A1D91" w:rsidR="00F10CB2" w:rsidRPr="00E85046" w:rsidRDefault="00B03AF1" w:rsidP="00913D34">
      <w:pPr>
        <w:spacing w:before="140"/>
        <w:ind w:left="720"/>
      </w:pPr>
      <w:r w:rsidRPr="00E85046">
        <w:t xml:space="preserve">I appoint </w:t>
      </w:r>
      <w:r w:rsidR="00CC3D32" w:rsidRPr="00E85046">
        <w:t>MR SCOTT HODGSON</w:t>
      </w:r>
      <w:r w:rsidRPr="00E85046">
        <w:t xml:space="preserve"> to the </w:t>
      </w:r>
      <w:r w:rsidR="00827E34">
        <w:t xml:space="preserve">Australian Capital Territory </w:t>
      </w:r>
      <w:r w:rsidRPr="00E85046">
        <w:t xml:space="preserve">Architects Board as the member who is </w:t>
      </w:r>
      <w:r w:rsidR="00704B58" w:rsidRPr="00E85046">
        <w:t>a registered architect</w:t>
      </w:r>
      <w:r w:rsidR="00A67320">
        <w:t xml:space="preserve"> for a period of 3 years</w:t>
      </w:r>
      <w:r w:rsidRPr="00E85046">
        <w:t>.</w:t>
      </w:r>
    </w:p>
    <w:bookmarkEnd w:id="0"/>
    <w:p w14:paraId="7F335BED" w14:textId="77777777" w:rsidR="00A67320" w:rsidRDefault="00A67320" w:rsidP="00D84740">
      <w:pPr>
        <w:tabs>
          <w:tab w:val="left" w:pos="4320"/>
        </w:tabs>
        <w:spacing w:before="720"/>
      </w:pPr>
    </w:p>
    <w:p w14:paraId="720CC9FA" w14:textId="5C7E9552" w:rsidR="00AC5CB9" w:rsidRDefault="00A67320" w:rsidP="00D84740">
      <w:pPr>
        <w:tabs>
          <w:tab w:val="left" w:pos="4320"/>
        </w:tabs>
        <w:spacing w:before="720"/>
      </w:pPr>
      <w:r>
        <w:t>Chris Steel</w:t>
      </w:r>
    </w:p>
    <w:p w14:paraId="115A3FCD" w14:textId="77777777" w:rsidR="00A67320" w:rsidRDefault="00A67320" w:rsidP="00A67320">
      <w:pPr>
        <w:tabs>
          <w:tab w:val="left" w:pos="4320"/>
        </w:tabs>
      </w:pPr>
      <w:r w:rsidRPr="00BA49BA">
        <w:t xml:space="preserve">Minister for Planning </w:t>
      </w:r>
      <w:r>
        <w:t>and</w:t>
      </w:r>
      <w:r w:rsidRPr="00BA49BA">
        <w:t xml:space="preserve"> Sustainable Development</w:t>
      </w:r>
    </w:p>
    <w:p w14:paraId="0755C6C7" w14:textId="7EE02A9C" w:rsidR="00F10CB2" w:rsidRDefault="009652FF" w:rsidP="00A67320">
      <w:pPr>
        <w:tabs>
          <w:tab w:val="left" w:pos="4320"/>
        </w:tabs>
      </w:pPr>
      <w:r>
        <w:t xml:space="preserve">27 </w:t>
      </w:r>
      <w:r w:rsidR="00DA2B68">
        <w:t>August</w:t>
      </w:r>
      <w:r w:rsidR="00A67320">
        <w:t xml:space="preserve"> 2026</w:t>
      </w:r>
    </w:p>
    <w:sectPr w:rsidR="00F10CB2" w:rsidSect="00CC39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E9A00" w14:textId="77777777" w:rsidR="00C721B8" w:rsidRDefault="00C721B8" w:rsidP="00F10CB2">
      <w:r>
        <w:separator/>
      </w:r>
    </w:p>
  </w:endnote>
  <w:endnote w:type="continuationSeparator" w:id="0">
    <w:p w14:paraId="7B604630" w14:textId="77777777" w:rsidR="00C721B8" w:rsidRDefault="00C721B8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D8E5" w14:textId="77777777" w:rsidR="00BD4996" w:rsidRDefault="00BD49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60004" w14:textId="25DD2AC7" w:rsidR="000D4CD2" w:rsidRPr="000D4CD2" w:rsidRDefault="000D4CD2" w:rsidP="000D4CD2">
    <w:pPr>
      <w:pStyle w:val="Footer"/>
      <w:jc w:val="center"/>
      <w:rPr>
        <w:rFonts w:cs="Arial"/>
        <w:sz w:val="14"/>
      </w:rPr>
    </w:pPr>
    <w:r w:rsidRPr="000D4CD2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822D3" w14:textId="0BD3F8AD" w:rsidR="00CC3970" w:rsidRPr="00BD4996" w:rsidRDefault="00BD4996" w:rsidP="00BD4996">
    <w:pPr>
      <w:pStyle w:val="Footer"/>
      <w:jc w:val="center"/>
      <w:rPr>
        <w:rFonts w:cs="Arial"/>
        <w:sz w:val="14"/>
      </w:rPr>
    </w:pPr>
    <w:r w:rsidRPr="00BD4996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A9ABF" w14:textId="77777777" w:rsidR="00C721B8" w:rsidRDefault="00C721B8" w:rsidP="00F10CB2">
      <w:r>
        <w:separator/>
      </w:r>
    </w:p>
  </w:footnote>
  <w:footnote w:type="continuationSeparator" w:id="0">
    <w:p w14:paraId="42C767F3" w14:textId="77777777" w:rsidR="00C721B8" w:rsidRDefault="00C721B8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E1C4" w14:textId="77777777" w:rsidR="00BD4996" w:rsidRDefault="00BD49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F5B5B" w14:textId="77777777" w:rsidR="00BD4996" w:rsidRDefault="00BD49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8514D" w14:textId="77777777" w:rsidR="00BD4996" w:rsidRDefault="00BD49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3290756">
    <w:abstractNumId w:val="2"/>
  </w:num>
  <w:num w:numId="2" w16cid:durableId="1044989465">
    <w:abstractNumId w:val="0"/>
  </w:num>
  <w:num w:numId="3" w16cid:durableId="445587403">
    <w:abstractNumId w:val="3"/>
  </w:num>
  <w:num w:numId="4" w16cid:durableId="1843349340">
    <w:abstractNumId w:val="7"/>
  </w:num>
  <w:num w:numId="5" w16cid:durableId="1555390187">
    <w:abstractNumId w:val="8"/>
  </w:num>
  <w:num w:numId="6" w16cid:durableId="2049060224">
    <w:abstractNumId w:val="1"/>
  </w:num>
  <w:num w:numId="7" w16cid:durableId="508369461">
    <w:abstractNumId w:val="5"/>
  </w:num>
  <w:num w:numId="8" w16cid:durableId="102190260">
    <w:abstractNumId w:val="6"/>
  </w:num>
  <w:num w:numId="9" w16cid:durableId="163862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65411"/>
    <w:rsid w:val="000A1A69"/>
    <w:rsid w:val="000D4CD2"/>
    <w:rsid w:val="001428BD"/>
    <w:rsid w:val="001932BE"/>
    <w:rsid w:val="00194AC7"/>
    <w:rsid w:val="001A411C"/>
    <w:rsid w:val="001C1FC4"/>
    <w:rsid w:val="002106A5"/>
    <w:rsid w:val="00232478"/>
    <w:rsid w:val="002F05FA"/>
    <w:rsid w:val="0031190C"/>
    <w:rsid w:val="00317521"/>
    <w:rsid w:val="004812D1"/>
    <w:rsid w:val="005033CB"/>
    <w:rsid w:val="0057432C"/>
    <w:rsid w:val="005F6F45"/>
    <w:rsid w:val="00627F0C"/>
    <w:rsid w:val="00667281"/>
    <w:rsid w:val="006A5339"/>
    <w:rsid w:val="006F0989"/>
    <w:rsid w:val="0070092D"/>
    <w:rsid w:val="00704B58"/>
    <w:rsid w:val="00704DC3"/>
    <w:rsid w:val="0072003E"/>
    <w:rsid w:val="00744D25"/>
    <w:rsid w:val="00746659"/>
    <w:rsid w:val="007703EB"/>
    <w:rsid w:val="007F04AC"/>
    <w:rsid w:val="00800B9F"/>
    <w:rsid w:val="0081459B"/>
    <w:rsid w:val="00825335"/>
    <w:rsid w:val="00827E34"/>
    <w:rsid w:val="00845450"/>
    <w:rsid w:val="00866029"/>
    <w:rsid w:val="00913D34"/>
    <w:rsid w:val="009652FF"/>
    <w:rsid w:val="00975B75"/>
    <w:rsid w:val="009A09EF"/>
    <w:rsid w:val="009C416F"/>
    <w:rsid w:val="00A03F74"/>
    <w:rsid w:val="00A0585C"/>
    <w:rsid w:val="00A67320"/>
    <w:rsid w:val="00A81209"/>
    <w:rsid w:val="00AC5CB9"/>
    <w:rsid w:val="00B03AF1"/>
    <w:rsid w:val="00B30B9A"/>
    <w:rsid w:val="00B432B2"/>
    <w:rsid w:val="00BA52F5"/>
    <w:rsid w:val="00BB241F"/>
    <w:rsid w:val="00BD4996"/>
    <w:rsid w:val="00BF729D"/>
    <w:rsid w:val="00C2543C"/>
    <w:rsid w:val="00C41B1B"/>
    <w:rsid w:val="00C721B8"/>
    <w:rsid w:val="00CB5137"/>
    <w:rsid w:val="00CC0C7F"/>
    <w:rsid w:val="00CC3970"/>
    <w:rsid w:val="00CC3D32"/>
    <w:rsid w:val="00CD4E55"/>
    <w:rsid w:val="00D47F13"/>
    <w:rsid w:val="00D84740"/>
    <w:rsid w:val="00DA2B68"/>
    <w:rsid w:val="00DA5822"/>
    <w:rsid w:val="00DF305F"/>
    <w:rsid w:val="00E0258B"/>
    <w:rsid w:val="00E254B6"/>
    <w:rsid w:val="00E333E2"/>
    <w:rsid w:val="00E556F2"/>
    <w:rsid w:val="00E85046"/>
    <w:rsid w:val="00F10CB2"/>
    <w:rsid w:val="00F15AC3"/>
    <w:rsid w:val="00F41CB2"/>
    <w:rsid w:val="00FB2B0B"/>
    <w:rsid w:val="00FB305B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3F773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paragraph" w:styleId="Revision">
    <w:name w:val="Revision"/>
    <w:hidden/>
    <w:uiPriority w:val="99"/>
    <w:semiHidden/>
    <w:rsid w:val="00CC3D3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A67048222</value>
    </field>
    <field name="Objective-Title">
      <value order="0">DI - Architects Board (Registered Architect Member) Appointment 2026</value>
    </field>
    <field name="Objective-Description">
      <value order="0"/>
    </field>
    <field name="Objective-CreationStamp">
      <value order="0">2026-08-31T02:25:58Z</value>
    </field>
    <field name="Objective-IsApproved">
      <value order="0">false</value>
    </field>
    <field name="Objective-IsPublished">
      <value order="0">true</value>
    </field>
    <field name="Objective-DatePublished">
      <value order="0">2026-08-31T02:45:40Z</value>
    </field>
    <field name="Objective-ModificationStamp">
      <value order="0">2026-08-31T02:46:13Z</value>
    </field>
    <field name="Objective-Owner">
      <value order="0">Ashleigh McInnes</value>
    </field>
    <field name="Objective-Path">
      <value order="0">Whole of ACT Government:TCCS STRUCTURE - Content Restriction Hierarchy:DIVISION: Chief Operating Officer:BRANCH: Governance and Ministerial Services:SECTION: Ministerial Services Unit:09. Instruments and subordinate law:2026:01. Disallowable Instruments:DI2026-XX - Architects Board (Registered Architect Member) Appointment 2026</value>
    </field>
    <field name="Objective-Parent">
      <value order="0">DI2026-XX - Architects Board (Registered Architect Member) Appointment 2026</value>
    </field>
    <field name="Objective-State">
      <value order="0">Published</value>
    </field>
    <field name="Objective-VersionId">
      <value order="0">vA84170527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529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2026-08-31T02:47:00Z</dcterms:created>
  <dcterms:modified xsi:type="dcterms:W3CDTF">2026-08-31T02:47:00Z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CHECKEDOUTFROMJMS">
    <vt:lpwstr/>
  </property>
  <property fmtid="{D5CDD505-2E9C-101B-9397-08002B2CF9AE}" pid="5" name="DMSID">
    <vt:lpwstr>10891171</vt:lpwstr>
  </property>
  <property fmtid="{D5CDD505-2E9C-101B-9397-08002B2CF9AE}" pid="6" name="JMSREQUIREDCHECKIN">
    <vt:lpwstr/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SetDate">
    <vt:lpwstr>2026-05-18T01:23:07Z</vt:lpwstr>
  </property>
  <property fmtid="{D5CDD505-2E9C-101B-9397-08002B2CF9AE}" pid="9" name="MSIP_Label_69af8531-eb46-4968-8cb3-105d2f5ea87e_Method">
    <vt:lpwstr>Standard</vt:lpwstr>
  </property>
  <property fmtid="{D5CDD505-2E9C-101B-9397-08002B2CF9AE}" pid="10" name="MSIP_Label_69af8531-eb46-4968-8cb3-105d2f5ea87e_Name">
    <vt:lpwstr>Official - No Marking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MSIP_Label_69af8531-eb46-4968-8cb3-105d2f5ea87e_ActionId">
    <vt:lpwstr>2ebf16e9-f36c-494b-8213-a0ab74118d45</vt:lpwstr>
  </property>
  <property fmtid="{D5CDD505-2E9C-101B-9397-08002B2CF9AE}" pid="13" name="MSIP_Label_69af8531-eb46-4968-8cb3-105d2f5ea87e_ContentBits">
    <vt:lpwstr>0</vt:lpwstr>
  </property>
  <property fmtid="{D5CDD505-2E9C-101B-9397-08002B2CF9AE}" pid="14" name="MSIP_Label_69af8531-eb46-4968-8cb3-105d2f5ea87e_Tag">
    <vt:lpwstr>10, 3, 0, 1</vt:lpwstr>
  </property>
  <property fmtid="{D5CDD505-2E9C-101B-9397-08002B2CF9AE}" pid="15" name="Customer-Id">
    <vt:lpwstr>4FEB93B0D38B3BDFE05400144FFB2061</vt:lpwstr>
  </property>
  <property fmtid="{D5CDD505-2E9C-101B-9397-08002B2CF9AE}" pid="16" name="Objective-Id">
    <vt:lpwstr>A67048222</vt:lpwstr>
  </property>
  <property fmtid="{D5CDD505-2E9C-101B-9397-08002B2CF9AE}" pid="17" name="Objective-Title">
    <vt:lpwstr>DI - Architects Board (Registered Architect Member) Appointment 2026</vt:lpwstr>
  </property>
  <property fmtid="{D5CDD505-2E9C-101B-9397-08002B2CF9AE}" pid="18" name="Objective-Description">
    <vt:lpwstr/>
  </property>
  <property fmtid="{D5CDD505-2E9C-101B-9397-08002B2CF9AE}" pid="19" name="Objective-CreationStamp">
    <vt:filetime>2026-08-31T02:25:58Z</vt:filetime>
  </property>
  <property fmtid="{D5CDD505-2E9C-101B-9397-08002B2CF9AE}" pid="20" name="Objective-IsApproved">
    <vt:bool>false</vt:bool>
  </property>
  <property fmtid="{D5CDD505-2E9C-101B-9397-08002B2CF9AE}" pid="21" name="Objective-IsPublished">
    <vt:bool>true</vt:bool>
  </property>
  <property fmtid="{D5CDD505-2E9C-101B-9397-08002B2CF9AE}" pid="22" name="Objective-DatePublished">
    <vt:filetime>2026-08-31T02:45:40Z</vt:filetime>
  </property>
  <property fmtid="{D5CDD505-2E9C-101B-9397-08002B2CF9AE}" pid="23" name="Objective-ModificationStamp">
    <vt:filetime>2026-08-31T02:46:13Z</vt:filetime>
  </property>
  <property fmtid="{D5CDD505-2E9C-101B-9397-08002B2CF9AE}" pid="24" name="Objective-Owner">
    <vt:lpwstr>Ashleigh McInnes</vt:lpwstr>
  </property>
  <property fmtid="{D5CDD505-2E9C-101B-9397-08002B2CF9AE}" pid="25" name="Objective-Path">
    <vt:lpwstr>Whole of ACT Government:TCCS STRUCTURE - Content Restriction Hierarchy:DIVISION: Chief Operating Officer:BRANCH: Governance and Ministerial Services:SECTION: Ministerial Services Unit:09. Instruments and subordinate law:2026:01. Disallowable Instruments:DI2026-XX - Architects Board (Registered Architect Member) Appointment 2026:</vt:lpwstr>
  </property>
  <property fmtid="{D5CDD505-2E9C-101B-9397-08002B2CF9AE}" pid="26" name="Objective-Parent">
    <vt:lpwstr>DI2026-XX - Architects Board (Registered Architect Member) Appointment 2026</vt:lpwstr>
  </property>
  <property fmtid="{D5CDD505-2E9C-101B-9397-08002B2CF9AE}" pid="27" name="Objective-State">
    <vt:lpwstr>Published</vt:lpwstr>
  </property>
  <property fmtid="{D5CDD505-2E9C-101B-9397-08002B2CF9AE}" pid="28" name="Objective-VersionId">
    <vt:lpwstr>vA84170527</vt:lpwstr>
  </property>
  <property fmtid="{D5CDD505-2E9C-101B-9397-08002B2CF9AE}" pid="29" name="Objective-Version">
    <vt:lpwstr>3.0</vt:lpwstr>
  </property>
  <property fmtid="{D5CDD505-2E9C-101B-9397-08002B2CF9AE}" pid="30" name="Objective-VersionNumber">
    <vt:r8>3</vt:r8>
  </property>
  <property fmtid="{D5CDD505-2E9C-101B-9397-08002B2CF9AE}" pid="31" name="Objective-VersionComment">
    <vt:lpwstr/>
  </property>
  <property fmtid="{D5CDD505-2E9C-101B-9397-08002B2CF9AE}" pid="32" name="Objective-FileNumber">
    <vt:lpwstr/>
  </property>
  <property fmtid="{D5CDD505-2E9C-101B-9397-08002B2CF9AE}" pid="33" name="Objective-Classification">
    <vt:lpwstr>[Inherited - none]</vt:lpwstr>
  </property>
  <property fmtid="{D5CDD505-2E9C-101B-9397-08002B2CF9AE}" pid="34" name="Objective-Caveats">
    <vt:lpwstr/>
  </property>
  <property fmtid="{D5CDD505-2E9C-101B-9397-08002B2CF9AE}" pid="35" name="Objective-Owner Agency">
    <vt:lpwstr>CED - City and Environment Directorate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Objective-Status">
    <vt:lpwstr/>
  </property>
  <property fmtid="{D5CDD505-2E9C-101B-9397-08002B2CF9AE}" pid="47" name="Objective-S28 Exemption Number">
    <vt:lpwstr/>
  </property>
  <property fmtid="{D5CDD505-2E9C-101B-9397-08002B2CF9AE}" pid="48" name="Objective-S28 Exemption">
    <vt:lpwstr/>
  </property>
  <property fmtid="{D5CDD505-2E9C-101B-9397-08002B2CF9AE}" pid="49" name="Objective-S28 Exemption Reason">
    <vt:lpwstr/>
  </property>
  <property fmtid="{D5CDD505-2E9C-101B-9397-08002B2CF9AE}" pid="50" name="Objective-S28 Comments if partial exemption">
    <vt:lpwstr/>
  </property>
  <property fmtid="{D5CDD505-2E9C-101B-9397-08002B2CF9AE}" pid="51" name="Objective-S28 Date Approved">
    <vt:lpwstr/>
  </property>
</Properties>
</file>