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B2F00" w14:textId="77777777" w:rsidR="00F10CB2" w:rsidRPr="00BB2C4A" w:rsidRDefault="00F10CB2">
      <w:pPr>
        <w:spacing w:before="120"/>
        <w:rPr>
          <w:rFonts w:ascii="Arial" w:hAnsi="Arial" w:cs="Arial"/>
        </w:rPr>
      </w:pPr>
      <w:bookmarkStart w:id="0" w:name="_Toc44738651"/>
      <w:r w:rsidRPr="00BB2C4A">
        <w:rPr>
          <w:rFonts w:ascii="Arial" w:hAnsi="Arial" w:cs="Arial"/>
        </w:rPr>
        <w:t>Australian Capital Territory</w:t>
      </w:r>
    </w:p>
    <w:p w14:paraId="2066BE16" w14:textId="091DC237" w:rsidR="00F10CB2" w:rsidRPr="00BB2C4A" w:rsidRDefault="00657F6F" w:rsidP="00F8000C">
      <w:pPr>
        <w:pStyle w:val="Billname"/>
        <w:spacing w:before="700"/>
        <w:rPr>
          <w:rFonts w:cs="Arial"/>
        </w:rPr>
      </w:pPr>
      <w:r w:rsidRPr="00BB2C4A">
        <w:rPr>
          <w:rFonts w:cs="Arial"/>
        </w:rPr>
        <w:t xml:space="preserve">Long Service Leave (Portable Schemes) </w:t>
      </w:r>
      <w:r w:rsidR="008E6731">
        <w:rPr>
          <w:rFonts w:cs="Arial"/>
        </w:rPr>
        <w:t>Financial Counselling Australia</w:t>
      </w:r>
      <w:r w:rsidR="00F8000C" w:rsidRPr="00F8000C">
        <w:rPr>
          <w:rFonts w:cs="Arial"/>
        </w:rPr>
        <w:t xml:space="preserve"> Limited</w:t>
      </w:r>
      <w:r w:rsidR="008E6731">
        <w:rPr>
          <w:rFonts w:cs="Arial"/>
        </w:rPr>
        <w:t xml:space="preserve"> </w:t>
      </w:r>
      <w:r w:rsidR="00CE6084">
        <w:rPr>
          <w:rFonts w:cs="Arial"/>
        </w:rPr>
        <w:t xml:space="preserve">Employer </w:t>
      </w:r>
      <w:r w:rsidRPr="00BB2C4A">
        <w:rPr>
          <w:rFonts w:cs="Arial"/>
        </w:rPr>
        <w:t>Declaration 202</w:t>
      </w:r>
      <w:r w:rsidR="008E6731">
        <w:rPr>
          <w:rFonts w:cs="Arial"/>
        </w:rPr>
        <w:t>6</w:t>
      </w:r>
      <w:r w:rsidR="00F8000C">
        <w:rPr>
          <w:rFonts w:cs="Arial"/>
        </w:rPr>
        <w:t>*</w:t>
      </w:r>
    </w:p>
    <w:p w14:paraId="2097167B" w14:textId="3F73D9DB" w:rsidR="00F10CB2" w:rsidRPr="00BB2C4A" w:rsidRDefault="00F10CB2" w:rsidP="00D47F13">
      <w:pPr>
        <w:spacing w:before="340"/>
        <w:rPr>
          <w:rFonts w:ascii="Arial" w:hAnsi="Arial" w:cs="Arial"/>
          <w:b/>
          <w:bCs/>
        </w:rPr>
      </w:pPr>
      <w:r w:rsidRPr="00BB2C4A">
        <w:rPr>
          <w:rFonts w:ascii="Arial" w:hAnsi="Arial" w:cs="Arial"/>
          <w:b/>
          <w:bCs/>
        </w:rPr>
        <w:t>Disallowable instrument DI</w:t>
      </w:r>
      <w:r w:rsidR="00657F6F" w:rsidRPr="00BB2C4A">
        <w:rPr>
          <w:rFonts w:ascii="Arial" w:hAnsi="Arial" w:cs="Arial"/>
          <w:b/>
          <w:bCs/>
          <w:iCs/>
        </w:rPr>
        <w:t>202</w:t>
      </w:r>
      <w:r w:rsidR="008E6731">
        <w:rPr>
          <w:rFonts w:ascii="Arial" w:hAnsi="Arial" w:cs="Arial"/>
          <w:b/>
          <w:bCs/>
          <w:iCs/>
        </w:rPr>
        <w:t>6</w:t>
      </w:r>
      <w:r w:rsidR="00657F6F" w:rsidRPr="00BB2C4A">
        <w:rPr>
          <w:rFonts w:ascii="Arial" w:hAnsi="Arial" w:cs="Arial"/>
          <w:b/>
          <w:bCs/>
          <w:iCs/>
        </w:rPr>
        <w:t>-</w:t>
      </w:r>
      <w:r w:rsidR="00786149">
        <w:rPr>
          <w:rFonts w:ascii="Arial" w:hAnsi="Arial" w:cs="Arial"/>
          <w:b/>
          <w:bCs/>
          <w:iCs/>
        </w:rPr>
        <w:t>219</w:t>
      </w:r>
    </w:p>
    <w:p w14:paraId="5F4620E8" w14:textId="77777777" w:rsidR="00F10CB2" w:rsidRPr="00BB2C4A" w:rsidRDefault="00F10CB2" w:rsidP="00CD4E55">
      <w:pPr>
        <w:pStyle w:val="madeunder"/>
        <w:spacing w:before="300" w:after="0"/>
        <w:rPr>
          <w:rFonts w:ascii="Arial" w:hAnsi="Arial" w:cs="Arial"/>
        </w:rPr>
      </w:pPr>
      <w:r w:rsidRPr="00BB2C4A">
        <w:rPr>
          <w:rFonts w:ascii="Arial" w:hAnsi="Arial" w:cs="Arial"/>
        </w:rPr>
        <w:t xml:space="preserve">made under the  </w:t>
      </w:r>
    </w:p>
    <w:p w14:paraId="20695546" w14:textId="585D860F" w:rsidR="00F10CB2" w:rsidRPr="00BB2C4A" w:rsidRDefault="001113F4" w:rsidP="00CE6084">
      <w:pPr>
        <w:pStyle w:val="CoverActName"/>
        <w:spacing w:before="320" w:after="0"/>
        <w:jc w:val="left"/>
        <w:rPr>
          <w:rFonts w:cs="Arial"/>
          <w:sz w:val="20"/>
        </w:rPr>
      </w:pPr>
      <w:r w:rsidRPr="00BB2C4A">
        <w:rPr>
          <w:rFonts w:cs="Arial"/>
          <w:i/>
          <w:iCs/>
          <w:sz w:val="20"/>
        </w:rPr>
        <w:t>Long Service Leave (Portable Schemes) Act</w:t>
      </w:r>
      <w:r w:rsidR="00657F6F" w:rsidRPr="00BB2C4A">
        <w:rPr>
          <w:rFonts w:cs="Arial"/>
          <w:i/>
          <w:iCs/>
          <w:sz w:val="20"/>
        </w:rPr>
        <w:t xml:space="preserve"> 2009,</w:t>
      </w:r>
      <w:r w:rsidR="00657F6F" w:rsidRPr="00BB2C4A">
        <w:rPr>
          <w:rFonts w:cs="Arial"/>
          <w:sz w:val="20"/>
        </w:rPr>
        <w:t xml:space="preserve"> s 12 (Declaration by Minister – Additional Coverage of Act)</w:t>
      </w:r>
    </w:p>
    <w:p w14:paraId="03F934FA" w14:textId="77777777" w:rsidR="00F10CB2" w:rsidRPr="00BB2C4A" w:rsidRDefault="00F10CB2" w:rsidP="00CD4E55">
      <w:pPr>
        <w:pStyle w:val="N-line3"/>
        <w:pBdr>
          <w:bottom w:val="none" w:sz="0" w:space="0" w:color="auto"/>
        </w:pBdr>
        <w:spacing w:before="60"/>
        <w:rPr>
          <w:rFonts w:ascii="Arial" w:hAnsi="Arial" w:cs="Arial"/>
        </w:rPr>
      </w:pPr>
    </w:p>
    <w:p w14:paraId="0A72066F" w14:textId="77777777" w:rsidR="00F10CB2" w:rsidRPr="00BB2C4A" w:rsidRDefault="00F10CB2">
      <w:pPr>
        <w:pStyle w:val="N-line3"/>
        <w:pBdr>
          <w:top w:val="single" w:sz="12" w:space="1" w:color="auto"/>
          <w:bottom w:val="none" w:sz="0" w:space="0" w:color="auto"/>
        </w:pBdr>
        <w:rPr>
          <w:rFonts w:ascii="Arial" w:hAnsi="Arial" w:cs="Arial"/>
        </w:rPr>
      </w:pPr>
    </w:p>
    <w:p w14:paraId="536D78DC" w14:textId="77777777" w:rsidR="00F10CB2" w:rsidRPr="00BB2C4A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 w:rsidRPr="00BB2C4A">
        <w:rPr>
          <w:rFonts w:ascii="Arial" w:hAnsi="Arial" w:cs="Arial"/>
          <w:b/>
          <w:bCs/>
        </w:rPr>
        <w:t>1</w:t>
      </w:r>
      <w:r w:rsidRPr="00BB2C4A">
        <w:rPr>
          <w:rFonts w:ascii="Arial" w:hAnsi="Arial" w:cs="Arial"/>
          <w:b/>
          <w:bCs/>
        </w:rPr>
        <w:tab/>
        <w:t>Name of instrument</w:t>
      </w:r>
    </w:p>
    <w:p w14:paraId="0FDF42D0" w14:textId="2AFB6350" w:rsidR="00657F6F" w:rsidRPr="00F8000C" w:rsidRDefault="00657F6F" w:rsidP="00F8000C">
      <w:pPr>
        <w:spacing w:before="140"/>
        <w:ind w:left="720"/>
        <w:rPr>
          <w:i/>
          <w:iCs/>
        </w:rPr>
      </w:pPr>
      <w:r w:rsidRPr="00CE6084">
        <w:t xml:space="preserve">This instrument is the </w:t>
      </w:r>
      <w:r w:rsidRPr="00CE6084">
        <w:rPr>
          <w:i/>
          <w:iCs/>
        </w:rPr>
        <w:t xml:space="preserve">Long Service Leave (Portable Schemes) </w:t>
      </w:r>
      <w:r w:rsidR="008E6731">
        <w:rPr>
          <w:i/>
          <w:iCs/>
        </w:rPr>
        <w:t>Financial Counselling Australia</w:t>
      </w:r>
      <w:r w:rsidR="00F8000C" w:rsidRPr="00F8000C">
        <w:rPr>
          <w:i/>
          <w:iCs/>
        </w:rPr>
        <w:t xml:space="preserve"> Limited</w:t>
      </w:r>
      <w:r w:rsidR="008E6731">
        <w:rPr>
          <w:i/>
          <w:iCs/>
        </w:rPr>
        <w:t xml:space="preserve"> </w:t>
      </w:r>
      <w:r w:rsidRPr="00CE6084">
        <w:rPr>
          <w:i/>
          <w:iCs/>
        </w:rPr>
        <w:t>Employer Declaration 202</w:t>
      </w:r>
      <w:r w:rsidR="008E6731">
        <w:rPr>
          <w:i/>
          <w:iCs/>
        </w:rPr>
        <w:t>6</w:t>
      </w:r>
      <w:r w:rsidRPr="00CE6084">
        <w:t>.</w:t>
      </w:r>
    </w:p>
    <w:p w14:paraId="23E9FDCC" w14:textId="77777777" w:rsidR="00F10CB2" w:rsidRPr="00BB2C4A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 w:rsidRPr="00BB2C4A">
        <w:rPr>
          <w:rFonts w:ascii="Arial" w:hAnsi="Arial" w:cs="Arial"/>
          <w:b/>
          <w:bCs/>
        </w:rPr>
        <w:t>2</w:t>
      </w:r>
      <w:r w:rsidRPr="00BB2C4A">
        <w:rPr>
          <w:rFonts w:ascii="Arial" w:hAnsi="Arial" w:cs="Arial"/>
          <w:b/>
          <w:bCs/>
        </w:rPr>
        <w:tab/>
        <w:t xml:space="preserve">Commencement </w:t>
      </w:r>
    </w:p>
    <w:p w14:paraId="62BA3900" w14:textId="2FB9BFA7" w:rsidR="00F10CB2" w:rsidRPr="00CE6084" w:rsidRDefault="00F10CB2" w:rsidP="00D47F13">
      <w:pPr>
        <w:spacing w:before="140"/>
        <w:ind w:left="720"/>
      </w:pPr>
      <w:r w:rsidRPr="00CE6084">
        <w:t xml:space="preserve">This instrument commences on </w:t>
      </w:r>
      <w:r w:rsidR="008E6731">
        <w:t>the day after notification</w:t>
      </w:r>
      <w:r w:rsidR="0006163F" w:rsidRPr="00CE6084">
        <w:t>.</w:t>
      </w:r>
      <w:r w:rsidRPr="00CE6084">
        <w:t xml:space="preserve"> </w:t>
      </w:r>
    </w:p>
    <w:p w14:paraId="1D299031" w14:textId="508A1852" w:rsidR="00F10CB2" w:rsidRPr="00BB2C4A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 w:rsidRPr="00BB2C4A">
        <w:rPr>
          <w:rFonts w:ascii="Arial" w:hAnsi="Arial" w:cs="Arial"/>
          <w:b/>
          <w:bCs/>
        </w:rPr>
        <w:t>3</w:t>
      </w:r>
      <w:r w:rsidRPr="00BB2C4A">
        <w:rPr>
          <w:rFonts w:ascii="Arial" w:hAnsi="Arial" w:cs="Arial"/>
          <w:b/>
          <w:bCs/>
        </w:rPr>
        <w:tab/>
      </w:r>
      <w:r w:rsidR="00657F6F" w:rsidRPr="00BB2C4A">
        <w:rPr>
          <w:rFonts w:ascii="Arial" w:hAnsi="Arial" w:cs="Arial"/>
          <w:b/>
          <w:bCs/>
        </w:rPr>
        <w:t>Additional Coverage</w:t>
      </w:r>
    </w:p>
    <w:p w14:paraId="07009892" w14:textId="2DED434B" w:rsidR="00BB2C4A" w:rsidRDefault="00657F6F" w:rsidP="00BB2C4A">
      <w:pPr>
        <w:spacing w:before="300"/>
        <w:ind w:left="720"/>
      </w:pPr>
      <w:r w:rsidRPr="00CE6084">
        <w:t>Under section 12 (2)(a) I declare the</w:t>
      </w:r>
      <w:bookmarkStart w:id="1" w:name="_Hlk39783813"/>
      <w:r w:rsidRPr="00CE6084">
        <w:t xml:space="preserve"> </w:t>
      </w:r>
      <w:r w:rsidR="008E6731">
        <w:t xml:space="preserve">Financial Counselling Australia </w:t>
      </w:r>
      <w:r w:rsidR="002538D6">
        <w:t xml:space="preserve">Limited </w:t>
      </w:r>
      <w:r w:rsidRPr="00CE6084">
        <w:t>to be an employer for the community sector industry</w:t>
      </w:r>
      <w:bookmarkEnd w:id="1"/>
      <w:r w:rsidRPr="00CE6084">
        <w:t>.</w:t>
      </w:r>
    </w:p>
    <w:p w14:paraId="24E00F85" w14:textId="77777777" w:rsidR="006905F7" w:rsidRPr="00CE6084" w:rsidRDefault="006905F7" w:rsidP="00BB2C4A">
      <w:pPr>
        <w:spacing w:before="300"/>
        <w:ind w:left="720"/>
      </w:pPr>
    </w:p>
    <w:p w14:paraId="56A601CD" w14:textId="0125B0E8" w:rsidR="00D47F13" w:rsidRPr="00CE6084" w:rsidRDefault="00657F6F" w:rsidP="00232478">
      <w:pPr>
        <w:tabs>
          <w:tab w:val="left" w:pos="4320"/>
        </w:tabs>
        <w:spacing w:before="720"/>
      </w:pPr>
      <w:r w:rsidRPr="00CE6084">
        <w:t>Michael Pettersson MLA</w:t>
      </w:r>
    </w:p>
    <w:p w14:paraId="39A00711" w14:textId="1DD4244C" w:rsidR="00F10CB2" w:rsidRPr="00CE6084" w:rsidRDefault="00657F6F" w:rsidP="00D47F13">
      <w:pPr>
        <w:tabs>
          <w:tab w:val="left" w:pos="4320"/>
        </w:tabs>
      </w:pPr>
      <w:r w:rsidRPr="00CE6084">
        <w:t>Minister for Skills, Training and Industrial Relations</w:t>
      </w:r>
    </w:p>
    <w:p w14:paraId="055B5855" w14:textId="77777777" w:rsidR="004D66A8" w:rsidRDefault="004D66A8" w:rsidP="00232478">
      <w:pPr>
        <w:tabs>
          <w:tab w:val="left" w:pos="4320"/>
        </w:tabs>
        <w:rPr>
          <w:highlight w:val="yellow"/>
        </w:rPr>
      </w:pPr>
    </w:p>
    <w:bookmarkEnd w:id="0"/>
    <w:p w14:paraId="4B3BD8BD" w14:textId="6409FE52" w:rsidR="00F10CB2" w:rsidRPr="00CE6084" w:rsidRDefault="00786149" w:rsidP="00232478">
      <w:pPr>
        <w:tabs>
          <w:tab w:val="left" w:pos="4320"/>
        </w:tabs>
      </w:pPr>
      <w:r>
        <w:t>16.10.2026</w:t>
      </w:r>
    </w:p>
    <w:sectPr w:rsidR="00F10CB2" w:rsidRPr="00CE6084" w:rsidSect="00F800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BD836" w14:textId="77777777" w:rsidR="007342A0" w:rsidRDefault="007342A0" w:rsidP="00F10CB2">
      <w:r>
        <w:separator/>
      </w:r>
    </w:p>
  </w:endnote>
  <w:endnote w:type="continuationSeparator" w:id="0">
    <w:p w14:paraId="611139A1" w14:textId="77777777" w:rsidR="007342A0" w:rsidRDefault="007342A0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C5755" w14:textId="77777777" w:rsidR="00AC406A" w:rsidRDefault="00AC40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9714" w14:textId="56F5BF51" w:rsidR="00AC406A" w:rsidRPr="00AC406A" w:rsidRDefault="00AC406A" w:rsidP="00AC406A">
    <w:pPr>
      <w:pStyle w:val="Footer"/>
      <w:jc w:val="center"/>
      <w:rPr>
        <w:rFonts w:cs="Arial"/>
        <w:sz w:val="14"/>
      </w:rPr>
    </w:pPr>
    <w:r w:rsidRPr="00AC406A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6F786" w14:textId="55B07CC3" w:rsidR="00704DC3" w:rsidRDefault="00F8000C" w:rsidP="00F8000C">
    <w:pPr>
      <w:pStyle w:val="Footer"/>
      <w:rPr>
        <w:rFonts w:cs="Arial"/>
      </w:rPr>
    </w:pPr>
    <w:r w:rsidRPr="00F8000C">
      <w:rPr>
        <w:rFonts w:cs="Arial"/>
      </w:rPr>
      <w:t>*Name amended under Legislation Act, s 60</w:t>
    </w:r>
  </w:p>
  <w:p w14:paraId="5382D97B" w14:textId="3B58C120" w:rsidR="00F8000C" w:rsidRPr="00AC406A" w:rsidRDefault="00AC406A" w:rsidP="00AC406A">
    <w:pPr>
      <w:pStyle w:val="Footer"/>
      <w:spacing w:after="0"/>
      <w:jc w:val="center"/>
      <w:rPr>
        <w:rFonts w:cs="Arial"/>
        <w:sz w:val="14"/>
        <w:szCs w:val="16"/>
      </w:rPr>
    </w:pPr>
    <w:r w:rsidRPr="00AC406A">
      <w:rPr>
        <w:rFonts w:cs="Arial"/>
        <w:sz w:val="14"/>
        <w:szCs w:val="16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58A3C" w14:textId="77777777" w:rsidR="007342A0" w:rsidRDefault="007342A0" w:rsidP="00F10CB2">
      <w:r>
        <w:separator/>
      </w:r>
    </w:p>
  </w:footnote>
  <w:footnote w:type="continuationSeparator" w:id="0">
    <w:p w14:paraId="15B2C57A" w14:textId="77777777" w:rsidR="007342A0" w:rsidRDefault="007342A0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D486" w14:textId="77777777" w:rsidR="00AC406A" w:rsidRDefault="00AC40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27107" w14:textId="77777777" w:rsidR="00AC406A" w:rsidRDefault="00AC40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7B79" w14:textId="77777777" w:rsidR="00AC406A" w:rsidRDefault="00AC40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1312284">
    <w:abstractNumId w:val="2"/>
  </w:num>
  <w:num w:numId="2" w16cid:durableId="1976251983">
    <w:abstractNumId w:val="0"/>
  </w:num>
  <w:num w:numId="3" w16cid:durableId="1199197476">
    <w:abstractNumId w:val="3"/>
  </w:num>
  <w:num w:numId="4" w16cid:durableId="1463496780">
    <w:abstractNumId w:val="7"/>
  </w:num>
  <w:num w:numId="5" w16cid:durableId="124664729">
    <w:abstractNumId w:val="8"/>
  </w:num>
  <w:num w:numId="6" w16cid:durableId="1976174893">
    <w:abstractNumId w:val="1"/>
  </w:num>
  <w:num w:numId="7" w16cid:durableId="125046814">
    <w:abstractNumId w:val="5"/>
  </w:num>
  <w:num w:numId="8" w16cid:durableId="1367098330">
    <w:abstractNumId w:val="6"/>
  </w:num>
  <w:num w:numId="9" w16cid:durableId="1815289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22B16"/>
    <w:rsid w:val="0006163F"/>
    <w:rsid w:val="000A1A69"/>
    <w:rsid w:val="000E6654"/>
    <w:rsid w:val="001113F4"/>
    <w:rsid w:val="00194AC7"/>
    <w:rsid w:val="001B034F"/>
    <w:rsid w:val="001C59F8"/>
    <w:rsid w:val="001E55B9"/>
    <w:rsid w:val="00232478"/>
    <w:rsid w:val="002538D6"/>
    <w:rsid w:val="00273B4F"/>
    <w:rsid w:val="003625D4"/>
    <w:rsid w:val="00382F83"/>
    <w:rsid w:val="00460230"/>
    <w:rsid w:val="004D66A8"/>
    <w:rsid w:val="005916EF"/>
    <w:rsid w:val="006166B2"/>
    <w:rsid w:val="00627F0C"/>
    <w:rsid w:val="00657F6F"/>
    <w:rsid w:val="00667281"/>
    <w:rsid w:val="006901AB"/>
    <w:rsid w:val="006905F7"/>
    <w:rsid w:val="006D1D77"/>
    <w:rsid w:val="006E16F0"/>
    <w:rsid w:val="00704DC3"/>
    <w:rsid w:val="0072003E"/>
    <w:rsid w:val="007342A0"/>
    <w:rsid w:val="007506DC"/>
    <w:rsid w:val="0075363B"/>
    <w:rsid w:val="00786149"/>
    <w:rsid w:val="008164F3"/>
    <w:rsid w:val="0084757E"/>
    <w:rsid w:val="008935CD"/>
    <w:rsid w:val="008A3115"/>
    <w:rsid w:val="008E6731"/>
    <w:rsid w:val="00926A4F"/>
    <w:rsid w:val="009C6372"/>
    <w:rsid w:val="00A0585C"/>
    <w:rsid w:val="00AC406A"/>
    <w:rsid w:val="00B30B9A"/>
    <w:rsid w:val="00BA52F5"/>
    <w:rsid w:val="00BB241F"/>
    <w:rsid w:val="00BB2C4A"/>
    <w:rsid w:val="00BB309A"/>
    <w:rsid w:val="00C41B1B"/>
    <w:rsid w:val="00C94D89"/>
    <w:rsid w:val="00CB6389"/>
    <w:rsid w:val="00CC1DCD"/>
    <w:rsid w:val="00CD4E55"/>
    <w:rsid w:val="00CE6084"/>
    <w:rsid w:val="00D263DB"/>
    <w:rsid w:val="00D47F13"/>
    <w:rsid w:val="00DF77C8"/>
    <w:rsid w:val="00E556F2"/>
    <w:rsid w:val="00E6398F"/>
    <w:rsid w:val="00F10CB2"/>
    <w:rsid w:val="00F15AC3"/>
    <w:rsid w:val="00F8000C"/>
    <w:rsid w:val="00FB11FB"/>
    <w:rsid w:val="00FD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BDA30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  <w:style w:type="character" w:styleId="UnresolvedMention">
    <w:name w:val="Unresolved Mention"/>
    <w:basedOn w:val="DefaultParagraphFont"/>
    <w:uiPriority w:val="99"/>
    <w:semiHidden/>
    <w:unhideWhenUsed/>
    <w:rsid w:val="00657F6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57F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7F6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7F6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F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F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2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653</Characters>
  <Application>Microsoft Office Word</Application>
  <DocSecurity>0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2004-04-05T00:37:00Z</cp:lastPrinted>
  <dcterms:created xsi:type="dcterms:W3CDTF">2026-10-22T00:03:00Z</dcterms:created>
  <dcterms:modified xsi:type="dcterms:W3CDTF">2026-10-22T00:03:00Z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2025-05-21T07:29:00Z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2da35661-7634-4e08-b95a-5b4eb63248d8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  <property fmtid="{D5CDD505-2E9C-101B-9397-08002B2CF9AE}" pid="10" name="CHECKEDOUTFROMJMS">
    <vt:lpwstr/>
  </property>
  <property fmtid="{D5CDD505-2E9C-101B-9397-08002B2CF9AE}" pid="11" name="DMSID">
    <vt:lpwstr>16074466</vt:lpwstr>
  </property>
  <property fmtid="{D5CDD505-2E9C-101B-9397-08002B2CF9AE}" pid="12" name="JMSREQUIREDCHECKIN">
    <vt:lpwstr/>
  </property>
</Properties>
</file>