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934" w:rsidRDefault="006A1934" w:rsidP="006A1934">
      <w:pPr>
        <w:spacing w:before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:rsidR="00565951" w:rsidRDefault="00565951" w:rsidP="00565951">
      <w:pPr>
        <w:pStyle w:val="Billname"/>
        <w:spacing w:before="700"/>
      </w:pPr>
      <w:r>
        <w:t xml:space="preserve">Canberra Institute of Technology (CIT Board Member) Appointment 2019 (No </w:t>
      </w:r>
      <w:r w:rsidR="00D532D9">
        <w:t>2</w:t>
      </w:r>
      <w:r>
        <w:t>)</w:t>
      </w:r>
    </w:p>
    <w:p w:rsidR="00565951" w:rsidRDefault="00565951" w:rsidP="00565951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2019</w:t>
      </w:r>
      <w:r>
        <w:rPr>
          <w:rFonts w:ascii="Arial" w:hAnsi="Arial" w:cs="Arial"/>
          <w:b/>
          <w:bCs/>
        </w:rPr>
        <w:t>–</w:t>
      </w:r>
      <w:r w:rsidR="009F3BB2">
        <w:rPr>
          <w:rFonts w:ascii="Arial" w:hAnsi="Arial" w:cs="Arial"/>
          <w:b/>
          <w:bCs/>
        </w:rPr>
        <w:t>99</w:t>
      </w:r>
    </w:p>
    <w:p w:rsidR="006A1934" w:rsidRDefault="006A1934" w:rsidP="006A1934">
      <w:pPr>
        <w:pStyle w:val="madeunder"/>
        <w:spacing w:before="240" w:after="120"/>
      </w:pPr>
      <w:r>
        <w:t xml:space="preserve">made under the  </w:t>
      </w:r>
    </w:p>
    <w:p w:rsidR="00565951" w:rsidRDefault="00565951" w:rsidP="00565951">
      <w:pPr>
        <w:pStyle w:val="CoverActName"/>
        <w:jc w:val="left"/>
        <w:rPr>
          <w:rFonts w:cs="Arial"/>
          <w:sz w:val="20"/>
        </w:rPr>
      </w:pPr>
      <w:r w:rsidRPr="00D47508">
        <w:rPr>
          <w:rFonts w:cs="Arial"/>
          <w:i/>
          <w:sz w:val="20"/>
        </w:rPr>
        <w:t>Canberra Institute of Technology Act 1987</w:t>
      </w:r>
      <w:r>
        <w:rPr>
          <w:rFonts w:cs="Arial"/>
          <w:sz w:val="20"/>
        </w:rPr>
        <w:t>, s 9 (</w:t>
      </w:r>
      <w:r w:rsidRPr="007D5D4B">
        <w:rPr>
          <w:rFonts w:cs="Arial"/>
          <w:sz w:val="20"/>
        </w:rPr>
        <w:t xml:space="preserve">Establishment of </w:t>
      </w:r>
      <w:r>
        <w:rPr>
          <w:rFonts w:cs="Arial"/>
          <w:sz w:val="20"/>
        </w:rPr>
        <w:t>CIT board)</w:t>
      </w:r>
    </w:p>
    <w:p w:rsidR="00565951" w:rsidRDefault="00565951" w:rsidP="00565951">
      <w:pPr>
        <w:pStyle w:val="CoverActName"/>
        <w:jc w:val="left"/>
        <w:rPr>
          <w:rFonts w:cs="Arial"/>
          <w:sz w:val="20"/>
        </w:rPr>
      </w:pPr>
      <w:r w:rsidRPr="00D47508">
        <w:rPr>
          <w:rFonts w:cs="Arial"/>
          <w:i/>
          <w:sz w:val="20"/>
          <w:lang w:val="en-US"/>
        </w:rPr>
        <w:t>Financial Management Act 1996</w:t>
      </w:r>
      <w:r w:rsidRPr="005143B1">
        <w:rPr>
          <w:rFonts w:cs="Arial"/>
          <w:sz w:val="20"/>
          <w:lang w:val="en-US"/>
        </w:rPr>
        <w:t>, s 78 (Appointment of governing board members generally)</w:t>
      </w:r>
    </w:p>
    <w:p w:rsidR="006A1934" w:rsidRDefault="006A1934" w:rsidP="006A1934">
      <w:pPr>
        <w:pStyle w:val="N-line3"/>
        <w:pBdr>
          <w:bottom w:val="none" w:sz="0" w:space="0" w:color="auto"/>
        </w:pBdr>
      </w:pPr>
    </w:p>
    <w:p w:rsidR="006A1934" w:rsidRDefault="006A1934" w:rsidP="006A1934">
      <w:pPr>
        <w:pStyle w:val="N-line3"/>
        <w:pBdr>
          <w:top w:val="single" w:sz="12" w:space="1" w:color="auto"/>
          <w:bottom w:val="none" w:sz="0" w:space="0" w:color="auto"/>
        </w:pBdr>
      </w:pPr>
    </w:p>
    <w:p w:rsidR="006A1934" w:rsidRDefault="006A1934" w:rsidP="006A1934">
      <w:r>
        <w:rPr>
          <w:rFonts w:ascii="Arial" w:hAnsi="Arial" w:cs="Arial"/>
          <w:b/>
          <w:bCs/>
        </w:rPr>
        <w:t>EXPLANATORY STATEMENT</w:t>
      </w:r>
    </w:p>
    <w:p w:rsidR="006A1934" w:rsidRDefault="006A1934" w:rsidP="006A1934">
      <w:pPr>
        <w:spacing w:before="80" w:after="60"/>
        <w:ind w:left="720"/>
      </w:pPr>
    </w:p>
    <w:p w:rsidR="006A1934" w:rsidRDefault="006A1934" w:rsidP="006A1934">
      <w:r>
        <w:t xml:space="preserve">The </w:t>
      </w:r>
      <w:r w:rsidRPr="009553A8">
        <w:rPr>
          <w:i/>
        </w:rPr>
        <w:t>Canberra Institute of Technology Act 1987</w:t>
      </w:r>
      <w:r>
        <w:t xml:space="preserve"> (the Act) and the </w:t>
      </w:r>
      <w:r w:rsidRPr="009553A8">
        <w:rPr>
          <w:i/>
        </w:rPr>
        <w:t>Financial Management Act 1996</w:t>
      </w:r>
      <w:r>
        <w:t xml:space="preserve"> provide for the establishment and appointment of the governing board members.</w:t>
      </w:r>
    </w:p>
    <w:p w:rsidR="006A1934" w:rsidRDefault="006A1934" w:rsidP="006A1934"/>
    <w:p w:rsidR="006A1934" w:rsidRDefault="00C51A76" w:rsidP="006A1934">
      <w:r>
        <w:t xml:space="preserve">This instrument appoints </w:t>
      </w:r>
      <w:r w:rsidR="00565951">
        <w:t>Peter McGrath</w:t>
      </w:r>
      <w:r>
        <w:t xml:space="preserve"> as a Member of the </w:t>
      </w:r>
      <w:r w:rsidR="00565951">
        <w:t>CIT</w:t>
      </w:r>
      <w:r w:rsidR="00B151DB">
        <w:t xml:space="preserve"> </w:t>
      </w:r>
      <w:r>
        <w:t>Board for a period of t</w:t>
      </w:r>
      <w:r w:rsidR="00565951">
        <w:t xml:space="preserve">wo </w:t>
      </w:r>
      <w:r w:rsidR="00662A9F">
        <w:t xml:space="preserve">years.  </w:t>
      </w:r>
      <w:r w:rsidR="00565951">
        <w:t xml:space="preserve">Peter McGrath </w:t>
      </w:r>
      <w:r w:rsidR="00662A9F">
        <w:t>is a non-</w:t>
      </w:r>
      <w:r>
        <w:t>elected member and</w:t>
      </w:r>
      <w:r w:rsidR="006A1934">
        <w:t xml:space="preserve"> has been appoint</w:t>
      </w:r>
      <w:r w:rsidR="00A63CA4">
        <w:t>ed in accordance with</w:t>
      </w:r>
      <w:r w:rsidR="00692373">
        <w:t xml:space="preserve"> section 11 of</w:t>
      </w:r>
      <w:r w:rsidR="006A1934">
        <w:t xml:space="preserve"> the Act having expertise and knowledge in industry and business; or vocational education and training and digital learning; or social policy issues including access, equity and diversity issues; or finance; or governance, human resources, risk management; or the law.</w:t>
      </w:r>
    </w:p>
    <w:p w:rsidR="006A1934" w:rsidRDefault="006A1934" w:rsidP="006A1934"/>
    <w:p w:rsidR="006A1934" w:rsidRDefault="006A1934" w:rsidP="006A1934">
      <w:r>
        <w:t xml:space="preserve">This instrument makes an appointment to which the </w:t>
      </w:r>
      <w:r w:rsidRPr="001B177B">
        <w:rPr>
          <w:i/>
        </w:rPr>
        <w:t>Legislation Act 2001</w:t>
      </w:r>
      <w:r>
        <w:t>, Division 19.3.3, applies and is a disallowable instrument.</w:t>
      </w:r>
    </w:p>
    <w:p w:rsidR="001B7F7A" w:rsidRDefault="001B7F7A" w:rsidP="006A1934"/>
    <w:p w:rsidR="001B7F7A" w:rsidRDefault="001B7F7A" w:rsidP="001B7F7A">
      <w:r>
        <w:t>The person appointed is not a public servant.</w:t>
      </w:r>
    </w:p>
    <w:p w:rsidR="006A1934" w:rsidRDefault="006A1934" w:rsidP="006A1934"/>
    <w:p w:rsidR="001B7F7A" w:rsidRDefault="001B7F7A" w:rsidP="006A1934">
      <w:r>
        <w:t>The Education, Employment and Youth Affairs Committee has been consulted and the Committee confirmed on 13 June 2019 that they had no comments or any specific recommendation regarding this appointment.</w:t>
      </w:r>
    </w:p>
    <w:p w:rsidR="001B7F7A" w:rsidRDefault="001B7F7A" w:rsidP="006A1934"/>
    <w:p w:rsidR="00BF6D5F" w:rsidRDefault="00BF6D5F"/>
    <w:p w:rsidR="001B7F7A" w:rsidRDefault="001B7F7A"/>
    <w:sectPr w:rsidR="001B7F7A" w:rsidSect="00360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268" w:rsidRDefault="00F23268">
      <w:r>
        <w:separator/>
      </w:r>
    </w:p>
  </w:endnote>
  <w:endnote w:type="continuationSeparator" w:id="0">
    <w:p w:rsidR="00F23268" w:rsidRDefault="00F2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24E" w:rsidRDefault="00103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3B1" w:rsidRPr="006E49B1" w:rsidRDefault="006E49B1" w:rsidP="006E49B1">
    <w:pPr>
      <w:pStyle w:val="Footer"/>
      <w:spacing w:before="0" w:after="0" w:line="240" w:lineRule="auto"/>
      <w:jc w:val="center"/>
      <w:rPr>
        <w:rFonts w:cs="Arial"/>
        <w:sz w:val="14"/>
      </w:rPr>
    </w:pPr>
    <w:r w:rsidRPr="006E49B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24E" w:rsidRDefault="00103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268" w:rsidRDefault="00F23268">
      <w:r>
        <w:separator/>
      </w:r>
    </w:p>
  </w:footnote>
  <w:footnote w:type="continuationSeparator" w:id="0">
    <w:p w:rsidR="00F23268" w:rsidRDefault="00F2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24E" w:rsidRDefault="00103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24E" w:rsidRDefault="00103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24E" w:rsidRDefault="001032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34"/>
    <w:rsid w:val="0010324E"/>
    <w:rsid w:val="001B177B"/>
    <w:rsid w:val="001B7F7A"/>
    <w:rsid w:val="00201BA8"/>
    <w:rsid w:val="002508E7"/>
    <w:rsid w:val="002A1ED7"/>
    <w:rsid w:val="002E60B8"/>
    <w:rsid w:val="00320F64"/>
    <w:rsid w:val="00384F75"/>
    <w:rsid w:val="0039055D"/>
    <w:rsid w:val="004116A6"/>
    <w:rsid w:val="00486BC5"/>
    <w:rsid w:val="004F3230"/>
    <w:rsid w:val="00565951"/>
    <w:rsid w:val="00580C04"/>
    <w:rsid w:val="00617AFE"/>
    <w:rsid w:val="00662A9F"/>
    <w:rsid w:val="00692373"/>
    <w:rsid w:val="006A1934"/>
    <w:rsid w:val="006E49B1"/>
    <w:rsid w:val="007A317D"/>
    <w:rsid w:val="00986562"/>
    <w:rsid w:val="009C48C9"/>
    <w:rsid w:val="009F3BB2"/>
    <w:rsid w:val="00A63CA4"/>
    <w:rsid w:val="00AD4378"/>
    <w:rsid w:val="00B151DB"/>
    <w:rsid w:val="00BF6D5F"/>
    <w:rsid w:val="00C51A76"/>
    <w:rsid w:val="00D532D9"/>
    <w:rsid w:val="00E72A5E"/>
    <w:rsid w:val="00EB00EE"/>
    <w:rsid w:val="00F23268"/>
    <w:rsid w:val="00F7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B1452E-8C13-422C-B333-7E3C69BB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9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A1934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rsid w:val="006A1934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6A1934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6A1934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6A1934"/>
    <w:pPr>
      <w:spacing w:before="180" w:after="60"/>
      <w:jc w:val="both"/>
    </w:pPr>
  </w:style>
  <w:style w:type="paragraph" w:customStyle="1" w:styleId="CoverActName">
    <w:name w:val="CoverActName"/>
    <w:basedOn w:val="Normal"/>
    <w:rsid w:val="006A1934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1032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24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1145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Canberra Institute of Technology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Young, Lequita</dc:creator>
  <cp:keywords>2</cp:keywords>
  <cp:lastModifiedBy>PCODCS</cp:lastModifiedBy>
  <cp:revision>4</cp:revision>
  <dcterms:created xsi:type="dcterms:W3CDTF">2019-06-19T23:51:00Z</dcterms:created>
  <dcterms:modified xsi:type="dcterms:W3CDTF">2019-06-19T23:51:00Z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1057973</vt:lpwstr>
  </property>
  <property fmtid="{D5CDD505-2E9C-101B-9397-08002B2CF9AE}" pid="4" name="JMSREQUIREDCHECKIN">
    <vt:lpwstr/>
  </property>
</Properties>
</file>