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B4AD" w14:textId="77777777" w:rsidR="00790FE4" w:rsidRPr="00F93EF5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2440CF1" w14:textId="77777777" w:rsidR="00790FE4" w:rsidRPr="00F93EF5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2BDBF44A" w:rsidR="00BB387E" w:rsidRPr="00F93EF5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2020</w:t>
      </w:r>
    </w:p>
    <w:p w14:paraId="76FBCA7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2587BB12" w:rsidR="00741C4A" w:rsidRPr="00F93EF5" w:rsidRDefault="00FB27D9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APPROPRIATION BILL 2019-2020 (No 2)</w:t>
      </w:r>
    </w:p>
    <w:p w14:paraId="19F3C40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26BB2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8053E2" w14:textId="4E9833C3" w:rsidR="00BC3EF0" w:rsidRPr="00F93EF5" w:rsidRDefault="009445D7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BB387E" w:rsidRPr="00F93EF5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 w:rsidRPr="00F93E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561EC7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F93EF5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F93EF5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F93EF5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77777777" w:rsidR="00BB387E" w:rsidRPr="00F93EF5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604F5C56" w:rsidR="00BB387E" w:rsidRPr="00F93EF5" w:rsidRDefault="00915B80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F93EF5">
        <w:rPr>
          <w:rFonts w:cs="Arial"/>
          <w:b/>
          <w:bCs/>
          <w:sz w:val="28"/>
        </w:rPr>
        <w:t xml:space="preserve">Mr Andrew Barr </w:t>
      </w:r>
      <w:r w:rsidR="00E954A1" w:rsidRPr="00F93EF5">
        <w:rPr>
          <w:rFonts w:ascii="Arial" w:hAnsi="Arial" w:cs="Arial"/>
          <w:b/>
          <w:bCs/>
          <w:sz w:val="24"/>
          <w:szCs w:val="24"/>
        </w:rPr>
        <w:t>MLA</w:t>
      </w:r>
    </w:p>
    <w:p w14:paraId="3A5F268C" w14:textId="6F56A8FD" w:rsidR="00915B80" w:rsidRPr="00F93EF5" w:rsidRDefault="00915B80" w:rsidP="00BB387E">
      <w:pPr>
        <w:spacing w:after="0"/>
        <w:ind w:right="686"/>
        <w:jc w:val="right"/>
        <w:rPr>
          <w:rFonts w:cs="Arial"/>
          <w:b/>
          <w:bCs/>
          <w:sz w:val="28"/>
        </w:rPr>
      </w:pPr>
      <w:r w:rsidRPr="00F93EF5">
        <w:rPr>
          <w:rFonts w:cs="Arial"/>
          <w:b/>
          <w:bCs/>
          <w:sz w:val="28"/>
        </w:rPr>
        <w:t>Treasurer</w:t>
      </w:r>
    </w:p>
    <w:p w14:paraId="29D58DC6" w14:textId="77777777" w:rsidR="00DC5912" w:rsidRPr="00F93EF5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F93EF5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F93EF5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705A165E" w:rsidR="00ED3B77" w:rsidRPr="00F93EF5" w:rsidRDefault="00520A3A" w:rsidP="008C225D">
      <w:pPr>
        <w:pStyle w:val="Heading1"/>
        <w:jc w:val="center"/>
      </w:pPr>
      <w:r w:rsidRPr="00F93EF5">
        <w:rPr>
          <w:rFonts w:cs="Arial"/>
          <w:sz w:val="24"/>
          <w:szCs w:val="24"/>
        </w:rPr>
        <w:lastRenderedPageBreak/>
        <w:t>APPROPRIATION BILL 2019-2020 (No 2)</w:t>
      </w:r>
    </w:p>
    <w:p w14:paraId="2612AE1F" w14:textId="77777777" w:rsidR="00834FC9" w:rsidRPr="00F93EF5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7AD21BF1" w:rsidR="00790FE4" w:rsidRPr="00F93EF5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F93EF5">
        <w:rPr>
          <w:rFonts w:ascii="Arial" w:hAnsi="Arial" w:cs="Arial"/>
          <w:bCs/>
          <w:sz w:val="24"/>
          <w:szCs w:val="24"/>
        </w:rPr>
        <w:t xml:space="preserve">The Bill </w:t>
      </w:r>
      <w:r w:rsidRPr="00F93EF5">
        <w:rPr>
          <w:rFonts w:ascii="Arial" w:hAnsi="Arial" w:cs="Arial"/>
          <w:sz w:val="24"/>
          <w:szCs w:val="24"/>
        </w:rPr>
        <w:t>is</w:t>
      </w:r>
      <w:r w:rsidRPr="00F93EF5">
        <w:rPr>
          <w:rFonts w:ascii="Arial" w:hAnsi="Arial" w:cs="Arial"/>
          <w:bCs/>
          <w:sz w:val="24"/>
          <w:szCs w:val="24"/>
        </w:rPr>
        <w:t xml:space="preserve"> not a Significant Bill. Significant Bills are bills that have been assessed as likely to have significant engagement of human rights and require more detailed reasoning in relation to compatibility with the </w:t>
      </w:r>
      <w:r w:rsidRPr="00F93EF5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F93EF5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F93EF5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Pr="00F93EF5" w:rsidRDefault="003323FA" w:rsidP="008C225D">
      <w:pPr>
        <w:pStyle w:val="Heading2"/>
      </w:pPr>
      <w:r w:rsidRPr="00F93EF5">
        <w:t>OVERVIEW OF THE BILL</w:t>
      </w:r>
    </w:p>
    <w:p w14:paraId="59279090" w14:textId="4B18F5DB" w:rsidR="007B6A78" w:rsidRPr="002844EF" w:rsidRDefault="00E57969" w:rsidP="004D0E75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 Appropriation Bill 2019-2020 (No 2) is the mechanism for the appropriation of additional monies for the 2019-20 financial year</w:t>
      </w:r>
      <w:r w:rsidR="004D0E75" w:rsidRPr="002844EF">
        <w:rPr>
          <w:rFonts w:ascii="Arial" w:hAnsi="Arial" w:cs="Arial"/>
          <w:iCs/>
          <w:sz w:val="24"/>
          <w:szCs w:val="24"/>
        </w:rPr>
        <w:t>.</w:t>
      </w:r>
    </w:p>
    <w:p w14:paraId="1D09A1C2" w14:textId="64BD2C26" w:rsidR="00E57969" w:rsidRPr="002844EF" w:rsidRDefault="00E57969" w:rsidP="004D0E75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directorate. This Bill satisfies the provisions of each of these Acts.</w:t>
      </w:r>
    </w:p>
    <w:p w14:paraId="5EAE3970" w14:textId="77777777" w:rsidR="00FB27D9" w:rsidRPr="002844EF" w:rsidRDefault="00FB27D9" w:rsidP="00FB27D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 Bill provides appropriations for:</w:t>
      </w:r>
    </w:p>
    <w:p w14:paraId="5CDE6769" w14:textId="77777777" w:rsidR="00FB27D9" w:rsidRPr="002844EF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5B320C4C" w14:textId="77777777" w:rsidR="00FB27D9" w:rsidRPr="002844EF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(b) capital injections; and</w:t>
      </w:r>
    </w:p>
    <w:p w14:paraId="4853997A" w14:textId="40069BDA" w:rsidR="00E57969" w:rsidRDefault="00FB27D9" w:rsidP="00FB27D9">
      <w:pPr>
        <w:spacing w:after="120"/>
        <w:ind w:left="720" w:right="-45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1692B992" w14:textId="77777777" w:rsidR="009445D7" w:rsidRDefault="009445D7" w:rsidP="009445D7">
      <w:pPr>
        <w:pStyle w:val="Heading2"/>
      </w:pPr>
    </w:p>
    <w:p w14:paraId="5895D622" w14:textId="22C5BA8F" w:rsidR="009445D7" w:rsidRDefault="009445D7" w:rsidP="009445D7">
      <w:pPr>
        <w:pStyle w:val="Heading2"/>
      </w:pPr>
      <w:r w:rsidRPr="009445D7">
        <w:t>BILL AMENDMENT</w:t>
      </w:r>
    </w:p>
    <w:p w14:paraId="0B0C4D7F" w14:textId="6FBFA009" w:rsidR="009445D7" w:rsidRDefault="009445D7" w:rsidP="009445D7">
      <w:pPr>
        <w:pStyle w:val="Heading1"/>
        <w:rPr>
          <w:rFonts w:eastAsia="Times New Roman" w:cs="Arial"/>
          <w:b w:val="0"/>
          <w:bCs w:val="0"/>
          <w:iCs/>
          <w:sz w:val="24"/>
          <w:szCs w:val="24"/>
        </w:rPr>
      </w:pPr>
      <w:r w:rsidRPr="009445D7">
        <w:rPr>
          <w:rFonts w:eastAsia="Times New Roman" w:cs="Arial"/>
          <w:b w:val="0"/>
          <w:bCs w:val="0"/>
          <w:iCs/>
          <w:sz w:val="24"/>
          <w:szCs w:val="24"/>
        </w:rPr>
        <w:t>This amendment to the</w:t>
      </w:r>
      <w:r>
        <w:rPr>
          <w:rFonts w:eastAsia="Times New Roman" w:cs="Arial"/>
          <w:b w:val="0"/>
          <w:bCs w:val="0"/>
          <w:iCs/>
          <w:sz w:val="24"/>
          <w:szCs w:val="24"/>
        </w:rPr>
        <w:t xml:space="preserve"> Appropriation Bill 2019-</w:t>
      </w:r>
      <w:r w:rsidR="00F92F40">
        <w:rPr>
          <w:rFonts w:eastAsia="Times New Roman" w:cs="Arial"/>
          <w:b w:val="0"/>
          <w:bCs w:val="0"/>
          <w:iCs/>
          <w:sz w:val="24"/>
          <w:szCs w:val="24"/>
        </w:rPr>
        <w:t>20</w:t>
      </w:r>
      <w:r>
        <w:rPr>
          <w:rFonts w:eastAsia="Times New Roman" w:cs="Arial"/>
          <w:b w:val="0"/>
          <w:bCs w:val="0"/>
          <w:iCs/>
          <w:sz w:val="24"/>
          <w:szCs w:val="24"/>
        </w:rPr>
        <w:t>20 (No 2) will increase total appropriation for ACT Government Directorates from $327 124 000 in Clause 6 to $430 124 000. It also amends Schedule 1:</w:t>
      </w:r>
    </w:p>
    <w:p w14:paraId="4C6F9A9C" w14:textId="0CE5AD90" w:rsidR="009445D7" w:rsidRDefault="009445D7" w:rsidP="009445D7">
      <w:pPr>
        <w:pStyle w:val="Heading1"/>
        <w:numPr>
          <w:ilvl w:val="0"/>
          <w:numId w:val="50"/>
        </w:numPr>
        <w:rPr>
          <w:rFonts w:eastAsia="Times New Roman" w:cs="Arial"/>
          <w:b w:val="0"/>
          <w:bCs w:val="0"/>
          <w:iCs/>
          <w:sz w:val="24"/>
          <w:szCs w:val="24"/>
        </w:rPr>
      </w:pPr>
      <w:r>
        <w:rPr>
          <w:rFonts w:eastAsia="Times New Roman" w:cs="Arial"/>
          <w:b w:val="0"/>
          <w:bCs w:val="0"/>
          <w:iCs/>
          <w:sz w:val="24"/>
          <w:szCs w:val="24"/>
        </w:rPr>
        <w:t>Part 1.1 column 2 net controlled recurrent payments for the ACT Local Health Network from $</w:t>
      </w:r>
      <w:bookmarkStart w:id="1" w:name="_Hlk36460370"/>
      <w:r w:rsidR="007E56A3">
        <w:rPr>
          <w:rFonts w:eastAsia="Times New Roman" w:cs="Arial"/>
          <w:b w:val="0"/>
          <w:bCs w:val="0"/>
          <w:iCs/>
          <w:sz w:val="24"/>
          <w:szCs w:val="24"/>
        </w:rPr>
        <w:t>59 696 000</w:t>
      </w:r>
      <w:r>
        <w:rPr>
          <w:rFonts w:eastAsia="Times New Roman" w:cs="Arial"/>
          <w:b w:val="0"/>
          <w:bCs w:val="0"/>
          <w:iCs/>
          <w:sz w:val="24"/>
          <w:szCs w:val="24"/>
        </w:rPr>
        <w:t xml:space="preserve"> </w:t>
      </w:r>
      <w:bookmarkEnd w:id="1"/>
      <w:r>
        <w:rPr>
          <w:rFonts w:eastAsia="Times New Roman" w:cs="Arial"/>
          <w:b w:val="0"/>
          <w:bCs w:val="0"/>
          <w:iCs/>
          <w:sz w:val="24"/>
          <w:szCs w:val="24"/>
        </w:rPr>
        <w:t xml:space="preserve">to $120 </w:t>
      </w:r>
      <w:r w:rsidR="0034611D">
        <w:rPr>
          <w:rFonts w:eastAsia="Times New Roman" w:cs="Arial"/>
          <w:b w:val="0"/>
          <w:bCs w:val="0"/>
          <w:iCs/>
          <w:sz w:val="24"/>
          <w:szCs w:val="24"/>
        </w:rPr>
        <w:t>746</w:t>
      </w:r>
      <w:r>
        <w:rPr>
          <w:rFonts w:eastAsia="Times New Roman" w:cs="Arial"/>
          <w:b w:val="0"/>
          <w:bCs w:val="0"/>
          <w:iCs/>
          <w:sz w:val="24"/>
          <w:szCs w:val="24"/>
        </w:rPr>
        <w:t xml:space="preserve"> 000</w:t>
      </w:r>
      <w:r w:rsidR="007E56A3">
        <w:rPr>
          <w:rFonts w:eastAsia="Times New Roman" w:cs="Arial"/>
          <w:b w:val="0"/>
          <w:bCs w:val="0"/>
          <w:iCs/>
          <w:sz w:val="24"/>
          <w:szCs w:val="24"/>
        </w:rPr>
        <w:t>.</w:t>
      </w:r>
    </w:p>
    <w:p w14:paraId="123FCD8D" w14:textId="70BC74F1" w:rsidR="009445D7" w:rsidRDefault="009445D7" w:rsidP="009445D7">
      <w:pPr>
        <w:pStyle w:val="ListParagraph"/>
        <w:numPr>
          <w:ilvl w:val="0"/>
          <w:numId w:val="50"/>
        </w:numPr>
        <w:rPr>
          <w:rFonts w:ascii="Arial" w:hAnsi="Arial" w:cs="Arial"/>
          <w:iCs/>
          <w:sz w:val="24"/>
          <w:szCs w:val="24"/>
          <w:lang w:eastAsia="en-US"/>
        </w:rPr>
      </w:pPr>
      <w:r w:rsidRPr="00AC1ECE">
        <w:rPr>
          <w:rFonts w:ascii="Arial" w:hAnsi="Arial" w:cs="Arial"/>
          <w:iCs/>
          <w:sz w:val="24"/>
          <w:szCs w:val="24"/>
          <w:lang w:eastAsia="en-US"/>
        </w:rPr>
        <w:t xml:space="preserve">Part 1.1 </w:t>
      </w:r>
      <w:r w:rsidR="00AC1ECE" w:rsidRPr="00AC1ECE">
        <w:rPr>
          <w:rFonts w:ascii="Arial" w:hAnsi="Arial" w:cs="Arial"/>
          <w:iCs/>
          <w:sz w:val="24"/>
          <w:szCs w:val="24"/>
          <w:lang w:eastAsia="en-US"/>
        </w:rPr>
        <w:t xml:space="preserve">column </w:t>
      </w:r>
      <w:r w:rsidR="007E56A3">
        <w:rPr>
          <w:rFonts w:ascii="Arial" w:hAnsi="Arial" w:cs="Arial"/>
          <w:iCs/>
          <w:sz w:val="24"/>
          <w:szCs w:val="24"/>
          <w:lang w:eastAsia="en-US"/>
        </w:rPr>
        <w:t>5 total from $</w:t>
      </w:r>
      <w:r w:rsidR="007E56A3" w:rsidRPr="007E56A3">
        <w:rPr>
          <w:rFonts w:ascii="Arial" w:hAnsi="Arial" w:cs="Arial"/>
          <w:iCs/>
          <w:sz w:val="24"/>
          <w:szCs w:val="24"/>
          <w:lang w:eastAsia="en-US"/>
        </w:rPr>
        <w:t xml:space="preserve">59 696 000 </w:t>
      </w:r>
      <w:r w:rsidR="007E56A3">
        <w:rPr>
          <w:rFonts w:ascii="Arial" w:hAnsi="Arial" w:cs="Arial"/>
          <w:iCs/>
          <w:sz w:val="24"/>
          <w:szCs w:val="24"/>
          <w:lang w:eastAsia="en-US"/>
        </w:rPr>
        <w:t xml:space="preserve">to $120 </w:t>
      </w:r>
      <w:r w:rsidR="0034611D">
        <w:rPr>
          <w:rFonts w:ascii="Arial" w:hAnsi="Arial" w:cs="Arial"/>
          <w:iCs/>
          <w:sz w:val="24"/>
          <w:szCs w:val="24"/>
          <w:lang w:eastAsia="en-US"/>
        </w:rPr>
        <w:t>746</w:t>
      </w:r>
      <w:r w:rsidR="007E56A3">
        <w:rPr>
          <w:rFonts w:ascii="Arial" w:hAnsi="Arial" w:cs="Arial"/>
          <w:iCs/>
          <w:sz w:val="24"/>
          <w:szCs w:val="24"/>
          <w:lang w:eastAsia="en-US"/>
        </w:rPr>
        <w:t xml:space="preserve"> 000.</w:t>
      </w:r>
    </w:p>
    <w:p w14:paraId="09617848" w14:textId="77777777" w:rsidR="007E56A3" w:rsidRDefault="007E56A3" w:rsidP="007E56A3">
      <w:pPr>
        <w:pStyle w:val="ListParagraph"/>
        <w:ind w:left="1185"/>
        <w:rPr>
          <w:rFonts w:ascii="Arial" w:hAnsi="Arial" w:cs="Arial"/>
          <w:iCs/>
          <w:sz w:val="24"/>
          <w:szCs w:val="24"/>
          <w:lang w:eastAsia="en-US"/>
        </w:rPr>
      </w:pPr>
    </w:p>
    <w:p w14:paraId="19D95928" w14:textId="14EAA00A" w:rsidR="007E56A3" w:rsidRDefault="007E56A3" w:rsidP="007E56A3">
      <w:pPr>
        <w:pStyle w:val="ListParagraph"/>
        <w:numPr>
          <w:ilvl w:val="0"/>
          <w:numId w:val="50"/>
        </w:numPr>
        <w:rPr>
          <w:rFonts w:ascii="Arial" w:hAnsi="Arial" w:cs="Arial"/>
          <w:iCs/>
          <w:sz w:val="24"/>
          <w:szCs w:val="24"/>
          <w:lang w:eastAsia="en-US"/>
        </w:rPr>
      </w:pPr>
      <w:r w:rsidRPr="007E56A3">
        <w:rPr>
          <w:rFonts w:ascii="Arial" w:hAnsi="Arial" w:cs="Arial"/>
          <w:iCs/>
          <w:sz w:val="24"/>
          <w:szCs w:val="24"/>
          <w:lang w:eastAsia="en-US"/>
        </w:rPr>
        <w:t>Part 1.</w:t>
      </w:r>
      <w:r>
        <w:rPr>
          <w:rFonts w:ascii="Arial" w:hAnsi="Arial" w:cs="Arial"/>
          <w:iCs/>
          <w:sz w:val="24"/>
          <w:szCs w:val="24"/>
          <w:lang w:eastAsia="en-US"/>
        </w:rPr>
        <w:t>5</w:t>
      </w:r>
      <w:r w:rsidRPr="007E56A3">
        <w:rPr>
          <w:rFonts w:ascii="Arial" w:hAnsi="Arial" w:cs="Arial"/>
          <w:iCs/>
          <w:sz w:val="24"/>
          <w:szCs w:val="24"/>
          <w:lang w:eastAsia="en-US"/>
        </w:rPr>
        <w:t xml:space="preserve"> column 2 net controlled recurrent payments for the ACT </w:t>
      </w:r>
      <w:r>
        <w:rPr>
          <w:rFonts w:ascii="Arial" w:hAnsi="Arial" w:cs="Arial"/>
          <w:iCs/>
          <w:sz w:val="24"/>
          <w:szCs w:val="24"/>
          <w:lang w:eastAsia="en-US"/>
        </w:rPr>
        <w:t>Health Directorate</w:t>
      </w:r>
      <w:r w:rsidRPr="007E56A3">
        <w:rPr>
          <w:rFonts w:ascii="Arial" w:hAnsi="Arial" w:cs="Arial"/>
          <w:iCs/>
          <w:sz w:val="24"/>
          <w:szCs w:val="24"/>
          <w:lang w:eastAsia="en-US"/>
        </w:rPr>
        <w:t xml:space="preserve"> from $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2 435 000 </w:t>
      </w:r>
      <w:r w:rsidRPr="007E56A3">
        <w:rPr>
          <w:rFonts w:ascii="Arial" w:hAnsi="Arial" w:cs="Arial"/>
          <w:iCs/>
          <w:sz w:val="24"/>
          <w:szCs w:val="24"/>
          <w:lang w:eastAsia="en-US"/>
        </w:rPr>
        <w:t>to $</w:t>
      </w:r>
      <w:r w:rsidR="0034611D">
        <w:rPr>
          <w:rFonts w:ascii="Arial" w:hAnsi="Arial" w:cs="Arial"/>
          <w:iCs/>
          <w:sz w:val="24"/>
          <w:szCs w:val="24"/>
          <w:lang w:eastAsia="en-US"/>
        </w:rPr>
        <w:t>4 385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 000.</w:t>
      </w:r>
    </w:p>
    <w:p w14:paraId="7C35C446" w14:textId="77777777" w:rsidR="007E56A3" w:rsidRDefault="007E56A3" w:rsidP="007E56A3">
      <w:pPr>
        <w:pStyle w:val="ListParagraph"/>
        <w:ind w:left="1185"/>
        <w:rPr>
          <w:rFonts w:ascii="Arial" w:hAnsi="Arial" w:cs="Arial"/>
          <w:iCs/>
          <w:sz w:val="24"/>
          <w:szCs w:val="24"/>
          <w:lang w:eastAsia="en-US"/>
        </w:rPr>
      </w:pPr>
    </w:p>
    <w:p w14:paraId="423E12C5" w14:textId="3FAE1CCB" w:rsidR="007E56A3" w:rsidRPr="007E56A3" w:rsidRDefault="007E56A3" w:rsidP="007E56A3">
      <w:pPr>
        <w:pStyle w:val="ListParagraph"/>
        <w:numPr>
          <w:ilvl w:val="0"/>
          <w:numId w:val="50"/>
        </w:numPr>
        <w:rPr>
          <w:rFonts w:ascii="Arial" w:hAnsi="Arial" w:cs="Arial"/>
          <w:iCs/>
          <w:sz w:val="24"/>
          <w:szCs w:val="24"/>
          <w:lang w:eastAsia="en-US"/>
        </w:rPr>
      </w:pPr>
      <w:r w:rsidRPr="007E56A3">
        <w:rPr>
          <w:rFonts w:ascii="Arial" w:hAnsi="Arial" w:cs="Arial"/>
          <w:iCs/>
          <w:sz w:val="24"/>
          <w:szCs w:val="24"/>
          <w:lang w:eastAsia="en-US"/>
        </w:rPr>
        <w:t>Part 1.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5 </w:t>
      </w:r>
      <w:r w:rsidRPr="007E56A3">
        <w:rPr>
          <w:rFonts w:ascii="Arial" w:hAnsi="Arial" w:cs="Arial"/>
          <w:iCs/>
          <w:sz w:val="24"/>
          <w:szCs w:val="24"/>
          <w:lang w:eastAsia="en-US"/>
        </w:rPr>
        <w:t>column 5 total from $</w:t>
      </w:r>
      <w:r>
        <w:rPr>
          <w:rFonts w:ascii="Arial" w:hAnsi="Arial" w:cs="Arial"/>
          <w:iCs/>
          <w:sz w:val="24"/>
          <w:szCs w:val="24"/>
          <w:lang w:eastAsia="en-US"/>
        </w:rPr>
        <w:t>10 135 000</w:t>
      </w:r>
      <w:r w:rsidRPr="007E56A3">
        <w:rPr>
          <w:rFonts w:ascii="Arial" w:hAnsi="Arial" w:cs="Arial"/>
          <w:iCs/>
          <w:sz w:val="24"/>
          <w:szCs w:val="24"/>
          <w:lang w:eastAsia="en-US"/>
        </w:rPr>
        <w:t xml:space="preserve"> to 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$12 </w:t>
      </w:r>
      <w:r w:rsidR="0034611D">
        <w:rPr>
          <w:rFonts w:ascii="Arial" w:hAnsi="Arial" w:cs="Arial"/>
          <w:iCs/>
          <w:sz w:val="24"/>
          <w:szCs w:val="24"/>
          <w:lang w:eastAsia="en-US"/>
        </w:rPr>
        <w:t>085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 000.</w:t>
      </w:r>
    </w:p>
    <w:p w14:paraId="7E7F773D" w14:textId="77777777" w:rsidR="00BD5854" w:rsidRDefault="00BD5854" w:rsidP="00BD5854">
      <w:pPr>
        <w:pStyle w:val="ListParagraph"/>
        <w:ind w:left="1185"/>
        <w:rPr>
          <w:rFonts w:ascii="Arial" w:hAnsi="Arial" w:cs="Arial"/>
          <w:iCs/>
          <w:sz w:val="24"/>
          <w:szCs w:val="24"/>
          <w:lang w:eastAsia="en-US"/>
        </w:rPr>
      </w:pPr>
    </w:p>
    <w:p w14:paraId="10C135C3" w14:textId="518FAAC4" w:rsidR="007E56A3" w:rsidRDefault="007E56A3" w:rsidP="009445D7">
      <w:pPr>
        <w:pStyle w:val="ListParagraph"/>
        <w:numPr>
          <w:ilvl w:val="0"/>
          <w:numId w:val="50"/>
        </w:numPr>
        <w:rPr>
          <w:rFonts w:ascii="Arial" w:hAnsi="Arial" w:cs="Arial"/>
          <w:iCs/>
          <w:sz w:val="24"/>
          <w:szCs w:val="24"/>
          <w:lang w:eastAsia="en-US"/>
        </w:rPr>
      </w:pPr>
      <w:r>
        <w:rPr>
          <w:rFonts w:ascii="Arial" w:hAnsi="Arial" w:cs="Arial"/>
          <w:iCs/>
          <w:sz w:val="24"/>
          <w:szCs w:val="24"/>
          <w:lang w:eastAsia="en-US"/>
        </w:rPr>
        <w:t xml:space="preserve">Part 1.11 Treasurer’s Advance column 5 from </w:t>
      </w:r>
      <w:r w:rsidR="00BD5854">
        <w:rPr>
          <w:rFonts w:ascii="Arial" w:hAnsi="Arial" w:cs="Arial"/>
          <w:iCs/>
          <w:sz w:val="24"/>
          <w:szCs w:val="24"/>
          <w:lang w:eastAsia="en-US"/>
        </w:rPr>
        <w:t>zero</w:t>
      </w:r>
      <w:r>
        <w:rPr>
          <w:rFonts w:ascii="Arial" w:hAnsi="Arial" w:cs="Arial"/>
          <w:iCs/>
          <w:sz w:val="24"/>
          <w:szCs w:val="24"/>
          <w:lang w:eastAsia="en-US"/>
        </w:rPr>
        <w:t xml:space="preserve"> to $220 000 000</w:t>
      </w:r>
      <w:r w:rsidR="00BD5854">
        <w:rPr>
          <w:rFonts w:ascii="Arial" w:hAnsi="Arial" w:cs="Arial"/>
          <w:iCs/>
          <w:sz w:val="24"/>
          <w:szCs w:val="24"/>
          <w:lang w:eastAsia="en-US"/>
        </w:rPr>
        <w:t>.</w:t>
      </w:r>
    </w:p>
    <w:p w14:paraId="2F4919BD" w14:textId="77777777" w:rsidR="00BD5854" w:rsidRPr="00BD5854" w:rsidRDefault="00BD5854" w:rsidP="00BD5854">
      <w:pPr>
        <w:pStyle w:val="ListParagraph"/>
        <w:rPr>
          <w:rFonts w:ascii="Arial" w:hAnsi="Arial" w:cs="Arial"/>
          <w:iCs/>
          <w:sz w:val="24"/>
          <w:szCs w:val="24"/>
          <w:lang w:eastAsia="en-US"/>
        </w:rPr>
      </w:pPr>
    </w:p>
    <w:p w14:paraId="0F97028A" w14:textId="285F6D63" w:rsidR="00BD5854" w:rsidRPr="00BD5854" w:rsidRDefault="00BD5854" w:rsidP="00BD585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This amendment is to ensure </w:t>
      </w:r>
      <w:r w:rsidR="00C73A5B">
        <w:rPr>
          <w:rFonts w:ascii="Arial" w:hAnsi="Arial" w:cs="Arial"/>
          <w:iCs/>
          <w:sz w:val="24"/>
          <w:szCs w:val="24"/>
        </w:rPr>
        <w:t xml:space="preserve">additional </w:t>
      </w:r>
      <w:r>
        <w:rPr>
          <w:rFonts w:ascii="Arial" w:hAnsi="Arial" w:cs="Arial"/>
          <w:iCs/>
          <w:sz w:val="24"/>
          <w:szCs w:val="24"/>
        </w:rPr>
        <w:t xml:space="preserve">funding is available to Directorates to </w:t>
      </w:r>
      <w:r w:rsidR="00C73A5B">
        <w:rPr>
          <w:rFonts w:ascii="Arial" w:hAnsi="Arial" w:cs="Arial"/>
          <w:iCs/>
          <w:sz w:val="24"/>
          <w:szCs w:val="24"/>
        </w:rPr>
        <w:t>deal with the impact of the COVID-19 virus on the ACT Community.</w:t>
      </w:r>
    </w:p>
    <w:p w14:paraId="1756445D" w14:textId="708B29A9" w:rsidR="009445D7" w:rsidRPr="009445D7" w:rsidRDefault="009445D7" w:rsidP="009445D7">
      <w:pPr>
        <w:rPr>
          <w:rFonts w:ascii="Arial" w:hAnsi="Arial" w:cs="Arial"/>
          <w:iCs/>
          <w:sz w:val="24"/>
          <w:szCs w:val="24"/>
        </w:rPr>
      </w:pPr>
    </w:p>
    <w:p w14:paraId="0E5DD43A" w14:textId="77777777" w:rsidR="00FB27D9" w:rsidRPr="00AC1ECE" w:rsidRDefault="00FB27D9" w:rsidP="00FB27D9">
      <w:pPr>
        <w:spacing w:after="120"/>
        <w:ind w:right="-45"/>
        <w:rPr>
          <w:rFonts w:ascii="Arial" w:hAnsi="Arial" w:cs="Arial"/>
          <w:iCs/>
          <w:sz w:val="24"/>
          <w:szCs w:val="24"/>
        </w:rPr>
      </w:pPr>
    </w:p>
    <w:p w14:paraId="5D5C6C0D" w14:textId="6D5714C2" w:rsidR="00E65AA5" w:rsidRPr="00F93EF5" w:rsidRDefault="00AC59DF" w:rsidP="00414921">
      <w:pPr>
        <w:rPr>
          <w:rFonts w:ascii="Arial" w:hAnsi="Arial" w:cs="Arial"/>
          <w:b/>
          <w:sz w:val="24"/>
          <w:szCs w:val="24"/>
        </w:rPr>
      </w:pPr>
      <w:r w:rsidRPr="00F93EF5">
        <w:rPr>
          <w:rFonts w:ascii="Arial" w:hAnsi="Arial" w:cs="Arial"/>
          <w:b/>
          <w:sz w:val="24"/>
          <w:szCs w:val="24"/>
        </w:rPr>
        <w:lastRenderedPageBreak/>
        <w:t>CONSULTATION ON THE PROPOSED APPROACH</w:t>
      </w:r>
    </w:p>
    <w:p w14:paraId="7FA5013C" w14:textId="410847E3" w:rsidR="000C49E3" w:rsidRPr="00F93EF5" w:rsidRDefault="00015214" w:rsidP="00414921">
      <w:pPr>
        <w:rPr>
          <w:rFonts w:ascii="Arial" w:hAnsi="Arial" w:cs="Arial"/>
          <w:sz w:val="24"/>
          <w:szCs w:val="24"/>
        </w:rPr>
      </w:pPr>
      <w:r w:rsidRPr="00F93EF5">
        <w:rPr>
          <w:rFonts w:ascii="Arial" w:hAnsi="Arial" w:cs="Arial"/>
          <w:i/>
          <w:sz w:val="24"/>
          <w:szCs w:val="24"/>
        </w:rPr>
        <w:t>Nil</w:t>
      </w:r>
      <w:r w:rsidR="000C49E3" w:rsidRPr="00F93EF5">
        <w:rPr>
          <w:rFonts w:ascii="Arial" w:hAnsi="Arial" w:cs="Arial"/>
          <w:i/>
          <w:sz w:val="24"/>
          <w:szCs w:val="24"/>
        </w:rPr>
        <w:t>.</w:t>
      </w:r>
    </w:p>
    <w:p w14:paraId="1A2BA5E1" w14:textId="6E3769AB" w:rsidR="00790FE4" w:rsidRPr="00F93EF5" w:rsidRDefault="00503AAB" w:rsidP="008C225D">
      <w:pPr>
        <w:pStyle w:val="Heading2"/>
      </w:pPr>
      <w:r w:rsidRPr="00F93EF5">
        <w:t xml:space="preserve">CONSISTENCY WITH </w:t>
      </w:r>
      <w:r w:rsidR="00790FE4" w:rsidRPr="00F93EF5">
        <w:t>HUMAN RIGHTS</w:t>
      </w:r>
    </w:p>
    <w:p w14:paraId="119C9649" w14:textId="256B6ED5" w:rsidR="00015214" w:rsidRPr="002844EF" w:rsidRDefault="00015214" w:rsidP="00015214">
      <w:pPr>
        <w:spacing w:after="0"/>
        <w:rPr>
          <w:rFonts w:ascii="Arial" w:hAnsi="Arial" w:cs="Arial"/>
          <w:iCs/>
          <w:sz w:val="24"/>
          <w:szCs w:val="24"/>
        </w:rPr>
      </w:pPr>
      <w:r w:rsidRPr="002844EF">
        <w:rPr>
          <w:rFonts w:ascii="Arial" w:hAnsi="Arial" w:cs="Arial"/>
          <w:iCs/>
          <w:sz w:val="24"/>
          <w:szCs w:val="24"/>
        </w:rPr>
        <w:t>There are no rights engaged under the Appropriation Bill 2019-2020 (No 2).</w:t>
      </w:r>
    </w:p>
    <w:p w14:paraId="2B4477B9" w14:textId="0EE4C9A8" w:rsidR="00023B23" w:rsidRPr="00F93EF5" w:rsidRDefault="00023B23" w:rsidP="00015214">
      <w:pPr>
        <w:spacing w:after="0"/>
        <w:rPr>
          <w:rFonts w:ascii="Arial" w:hAnsi="Arial" w:cs="Arial"/>
          <w:i/>
          <w:sz w:val="24"/>
          <w:szCs w:val="24"/>
        </w:rPr>
      </w:pPr>
    </w:p>
    <w:p w14:paraId="08425904" w14:textId="745D93FD" w:rsidR="00BC3EF0" w:rsidRPr="00F93EF5" w:rsidRDefault="00BC3EF0" w:rsidP="00414921">
      <w:pPr>
        <w:rPr>
          <w:rFonts w:ascii="Arial" w:hAnsi="Arial" w:cs="Arial"/>
          <w:i/>
          <w:sz w:val="24"/>
          <w:szCs w:val="24"/>
        </w:rPr>
      </w:pPr>
    </w:p>
    <w:p w14:paraId="45035130" w14:textId="2B4E7714" w:rsidR="00BC3EF0" w:rsidRPr="00F93EF5" w:rsidRDefault="00BC3EF0" w:rsidP="00414921">
      <w:pPr>
        <w:rPr>
          <w:rFonts w:ascii="Arial" w:hAnsi="Arial" w:cs="Arial"/>
          <w:i/>
          <w:sz w:val="24"/>
          <w:szCs w:val="24"/>
        </w:rPr>
      </w:pPr>
    </w:p>
    <w:p w14:paraId="7C3B0F88" w14:textId="77777777" w:rsidR="00BC3EF0" w:rsidRPr="00F93EF5" w:rsidRDefault="00BC3EF0" w:rsidP="00414921">
      <w:pPr>
        <w:rPr>
          <w:rFonts w:ascii="Arial" w:hAnsi="Arial" w:cs="Arial"/>
          <w:b/>
          <w:bCs/>
          <w:i/>
          <w:sz w:val="24"/>
          <w:szCs w:val="24"/>
        </w:rPr>
      </w:pPr>
    </w:p>
    <w:p w14:paraId="04F50CE4" w14:textId="57ABFD10" w:rsidR="00774277" w:rsidRPr="00F93EF5" w:rsidRDefault="00774277">
      <w:pPr>
        <w:spacing w:after="0" w:line="240" w:lineRule="auto"/>
        <w:rPr>
          <w:rFonts w:asciiTheme="minorHAnsi" w:eastAsiaTheme="majorEastAsia" w:hAnsiTheme="minorHAnsi" w:cs="Arial"/>
          <w:sz w:val="28"/>
          <w:szCs w:val="28"/>
          <w:lang w:eastAsia="en-AU"/>
        </w:rPr>
      </w:pPr>
      <w:bookmarkStart w:id="2" w:name="OLE_LINK1"/>
      <w:r w:rsidRPr="00F93EF5">
        <w:rPr>
          <w:rFonts w:asciiTheme="minorHAnsi" w:hAnsiTheme="minorHAnsi" w:cs="Arial"/>
          <w:b/>
          <w:sz w:val="28"/>
          <w:szCs w:val="28"/>
          <w:lang w:eastAsia="en-AU"/>
        </w:rPr>
        <w:br w:type="page"/>
      </w:r>
    </w:p>
    <w:bookmarkEnd w:id="2"/>
    <w:p w14:paraId="6173867E" w14:textId="123F6998" w:rsidR="008C76C4" w:rsidRPr="00F93EF5" w:rsidRDefault="008C76C4">
      <w:pPr>
        <w:pStyle w:val="Heading2"/>
        <w:pageBreakBefore/>
        <w:spacing w:before="240" w:after="240"/>
      </w:pPr>
      <w:r w:rsidRPr="00F93EF5">
        <w:lastRenderedPageBreak/>
        <w:t>CLAUSE NOTES</w:t>
      </w:r>
      <w:r w:rsidR="00C73A5B">
        <w:t xml:space="preserve"> – AMENDED APPROPRIATION</w:t>
      </w:r>
    </w:p>
    <w:p w14:paraId="233BD879" w14:textId="0E7D76C3" w:rsidR="00FB27D9" w:rsidRPr="00F93EF5" w:rsidRDefault="00FB27D9" w:rsidP="00FB27D9">
      <w:pPr>
        <w:pStyle w:val="Heading3"/>
        <w:rPr>
          <w:b w:val="0"/>
        </w:rPr>
      </w:pPr>
      <w:r w:rsidRPr="00E4100F">
        <w:rPr>
          <w:b w:val="0"/>
        </w:rPr>
        <w:t xml:space="preserve">Clause 6 provides for total additional appropriation </w:t>
      </w:r>
      <w:r w:rsidR="00C73A5B">
        <w:rPr>
          <w:b w:val="0"/>
        </w:rPr>
        <w:t xml:space="preserve">in the amendment </w:t>
      </w:r>
      <w:r w:rsidRPr="00E4100F">
        <w:rPr>
          <w:b w:val="0"/>
        </w:rPr>
        <w:t xml:space="preserve">of </w:t>
      </w:r>
      <w:r w:rsidR="00C73A5B">
        <w:rPr>
          <w:b w:val="0"/>
        </w:rPr>
        <w:br/>
      </w:r>
      <w:r w:rsidRPr="00E4100F">
        <w:rPr>
          <w:b w:val="0"/>
        </w:rPr>
        <w:t>$</w:t>
      </w:r>
      <w:r w:rsidR="00C73A5B">
        <w:rPr>
          <w:b w:val="0"/>
        </w:rPr>
        <w:t>283 000 000</w:t>
      </w:r>
      <w:r w:rsidRPr="00E4100F">
        <w:rPr>
          <w:b w:val="0"/>
        </w:rPr>
        <w:t xml:space="preserve"> to agencies in the 2019-20 financial year in accordance with the corresponding appropriation unit specified in Schedule 1.</w:t>
      </w:r>
    </w:p>
    <w:p w14:paraId="164349C9" w14:textId="771AE53F" w:rsidR="00FB27D9" w:rsidRPr="00F93EF5" w:rsidRDefault="00FB27D9" w:rsidP="00FB27D9">
      <w:pPr>
        <w:pStyle w:val="Heading3"/>
        <w:rPr>
          <w:b w:val="0"/>
        </w:rPr>
      </w:pPr>
      <w:r w:rsidRPr="00E4100F">
        <w:rPr>
          <w:b w:val="0"/>
        </w:rPr>
        <w:t xml:space="preserve">Schedule 1 Part 1.1 provides for additional net cost of outputs appropriation of </w:t>
      </w:r>
      <w:r w:rsidR="007311A9">
        <w:rPr>
          <w:b w:val="0"/>
        </w:rPr>
        <w:br/>
      </w:r>
      <w:r w:rsidRPr="00E4100F">
        <w:rPr>
          <w:b w:val="0"/>
        </w:rPr>
        <w:t>$</w:t>
      </w:r>
      <w:r w:rsidR="00C73A5B">
        <w:rPr>
          <w:b w:val="0"/>
        </w:rPr>
        <w:t>6</w:t>
      </w:r>
      <w:r w:rsidR="0034611D">
        <w:rPr>
          <w:b w:val="0"/>
        </w:rPr>
        <w:t>1</w:t>
      </w:r>
      <w:r w:rsidR="00C73A5B">
        <w:rPr>
          <w:b w:val="0"/>
        </w:rPr>
        <w:t xml:space="preserve"> </w:t>
      </w:r>
      <w:r w:rsidR="0034611D">
        <w:rPr>
          <w:b w:val="0"/>
        </w:rPr>
        <w:t>050</w:t>
      </w:r>
      <w:r w:rsidR="00C73A5B">
        <w:rPr>
          <w:b w:val="0"/>
        </w:rPr>
        <w:t xml:space="preserve"> 000</w:t>
      </w:r>
      <w:r w:rsidR="00E4100F">
        <w:rPr>
          <w:b w:val="0"/>
        </w:rPr>
        <w:t xml:space="preserve"> </w:t>
      </w:r>
      <w:r w:rsidRPr="00E4100F">
        <w:rPr>
          <w:b w:val="0"/>
        </w:rPr>
        <w:t>to the ACT Local Hospital Network in the 2019-20 financial year.</w:t>
      </w:r>
    </w:p>
    <w:p w14:paraId="06CBD2ED" w14:textId="025430DC" w:rsidR="00E6067E" w:rsidRPr="00F93EF5" w:rsidRDefault="00E6067E" w:rsidP="00E6067E">
      <w:pPr>
        <w:pStyle w:val="Heading3"/>
        <w:rPr>
          <w:b w:val="0"/>
        </w:rPr>
      </w:pPr>
      <w:r w:rsidRPr="00F93EF5">
        <w:rPr>
          <w:b w:val="0"/>
        </w:rPr>
        <w:t>Schedule 1 Part 1.</w:t>
      </w:r>
      <w:r>
        <w:rPr>
          <w:b w:val="0"/>
        </w:rPr>
        <w:t>5</w:t>
      </w:r>
      <w:r w:rsidRPr="00F93EF5">
        <w:rPr>
          <w:b w:val="0"/>
        </w:rPr>
        <w:t xml:space="preserve"> provides for additional net cost of outputs appropriation of</w:t>
      </w:r>
      <w:r w:rsidR="0034611D">
        <w:rPr>
          <w:b w:val="0"/>
        </w:rPr>
        <w:t xml:space="preserve"> </w:t>
      </w:r>
      <w:r w:rsidR="0034611D">
        <w:rPr>
          <w:b w:val="0"/>
        </w:rPr>
        <w:br/>
        <w:t>$1 950</w:t>
      </w:r>
      <w:r w:rsidR="00C73A5B">
        <w:rPr>
          <w:b w:val="0"/>
        </w:rPr>
        <w:t xml:space="preserve"> 000</w:t>
      </w:r>
      <w:r w:rsidRPr="00F93EF5">
        <w:rPr>
          <w:b w:val="0"/>
        </w:rPr>
        <w:t xml:space="preserve"> to the Health Directorate in the 2019-20 financial year.</w:t>
      </w:r>
    </w:p>
    <w:p w14:paraId="06F146B3" w14:textId="408A08D2" w:rsidR="00BE32F9" w:rsidRPr="005D6013" w:rsidRDefault="00BE32F9" w:rsidP="005D6013">
      <w:pPr>
        <w:pStyle w:val="Heading3"/>
        <w:rPr>
          <w:b w:val="0"/>
        </w:rPr>
      </w:pPr>
      <w:r w:rsidRPr="005D6013">
        <w:rPr>
          <w:b w:val="0"/>
        </w:rPr>
        <w:t xml:space="preserve">Schedule 1 Part 1.11 Treasurer’s Advance provides for additional appropriation of </w:t>
      </w:r>
      <w:r w:rsidR="005D6013">
        <w:rPr>
          <w:b w:val="0"/>
        </w:rPr>
        <w:t>$2</w:t>
      </w:r>
      <w:r w:rsidR="00172CAB">
        <w:rPr>
          <w:b w:val="0"/>
        </w:rPr>
        <w:t>2</w:t>
      </w:r>
      <w:r w:rsidR="00037348">
        <w:rPr>
          <w:b w:val="0"/>
        </w:rPr>
        <w:t>0</w:t>
      </w:r>
      <w:r w:rsidR="000B406B">
        <w:rPr>
          <w:b w:val="0"/>
        </w:rPr>
        <w:t xml:space="preserve"> 000 </w:t>
      </w:r>
      <w:r w:rsidR="005D6013">
        <w:rPr>
          <w:b w:val="0"/>
        </w:rPr>
        <w:t>000</w:t>
      </w:r>
      <w:r w:rsidRPr="005D6013">
        <w:rPr>
          <w:b w:val="0"/>
        </w:rPr>
        <w:t xml:space="preserve"> for the 2019-20 financial year. </w:t>
      </w:r>
    </w:p>
    <w:sectPr w:rsidR="00BE32F9" w:rsidRPr="005D6013" w:rsidSect="00F41A2F">
      <w:footerReference w:type="default" r:id="rId15"/>
      <w:footerReference w:type="first" r:id="rId16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B59FF" w14:textId="77777777" w:rsidR="00C848BD" w:rsidRDefault="00C848BD">
      <w:pPr>
        <w:spacing w:after="0" w:line="240" w:lineRule="auto"/>
      </w:pPr>
      <w:r>
        <w:separator/>
      </w:r>
    </w:p>
  </w:endnote>
  <w:endnote w:type="continuationSeparator" w:id="0">
    <w:p w14:paraId="2F81DF93" w14:textId="77777777" w:rsidR="00C848BD" w:rsidRDefault="00C848BD">
      <w:pPr>
        <w:spacing w:after="0" w:line="240" w:lineRule="auto"/>
      </w:pPr>
      <w:r>
        <w:continuationSeparator/>
      </w:r>
    </w:p>
  </w:endnote>
  <w:endnote w:type="continuationNotice" w:id="1">
    <w:p w14:paraId="2F67A260" w14:textId="77777777" w:rsidR="00C848BD" w:rsidRDefault="00C84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8739" w14:textId="77777777" w:rsidR="00325D6F" w:rsidRDefault="0032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C356" w14:textId="4397FA62" w:rsidR="00325D6F" w:rsidRPr="00325D6F" w:rsidRDefault="00325D6F" w:rsidP="00325D6F">
    <w:pPr>
      <w:pStyle w:val="Footer"/>
      <w:jc w:val="center"/>
      <w:rPr>
        <w:rFonts w:cs="Arial"/>
        <w:sz w:val="14"/>
      </w:rPr>
    </w:pPr>
    <w:r w:rsidRPr="00325D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7F91" w14:textId="0D5AD5AD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11D">
      <w:rPr>
        <w:noProof/>
      </w:rPr>
      <w:t>3</w:t>
    </w:r>
    <w:r>
      <w:fldChar w:fldCharType="end"/>
    </w:r>
  </w:p>
  <w:p w14:paraId="70C40EBC" w14:textId="2C7627AD" w:rsidR="00325D6F" w:rsidRPr="00325D6F" w:rsidRDefault="00325D6F" w:rsidP="00325D6F">
    <w:pPr>
      <w:pStyle w:val="Footer"/>
      <w:spacing w:before="60" w:line="240" w:lineRule="auto"/>
      <w:jc w:val="center"/>
      <w:rPr>
        <w:rFonts w:cs="Arial"/>
        <w:sz w:val="14"/>
      </w:rPr>
    </w:pPr>
    <w:r w:rsidRPr="00325D6F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75DD" w14:textId="386D4CFB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11D">
      <w:rPr>
        <w:noProof/>
      </w:rPr>
      <w:t>1</w:t>
    </w:r>
    <w:r>
      <w:fldChar w:fldCharType="end"/>
    </w:r>
  </w:p>
  <w:p w14:paraId="542F08AE" w14:textId="2B6CF0B3" w:rsidR="00325D6F" w:rsidRPr="00325D6F" w:rsidRDefault="00325D6F" w:rsidP="00325D6F">
    <w:pPr>
      <w:pStyle w:val="Footer"/>
      <w:jc w:val="center"/>
      <w:rPr>
        <w:rFonts w:cs="Arial"/>
        <w:sz w:val="14"/>
      </w:rPr>
    </w:pPr>
    <w:r w:rsidRPr="00325D6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011D" w14:textId="77777777" w:rsidR="00C848BD" w:rsidRDefault="00C848BD">
      <w:pPr>
        <w:spacing w:after="0" w:line="240" w:lineRule="auto"/>
      </w:pPr>
      <w:r>
        <w:separator/>
      </w:r>
    </w:p>
  </w:footnote>
  <w:footnote w:type="continuationSeparator" w:id="0">
    <w:p w14:paraId="17F082B5" w14:textId="77777777" w:rsidR="00C848BD" w:rsidRDefault="00C848BD">
      <w:pPr>
        <w:spacing w:after="0" w:line="240" w:lineRule="auto"/>
      </w:pPr>
      <w:r>
        <w:continuationSeparator/>
      </w:r>
    </w:p>
  </w:footnote>
  <w:footnote w:type="continuationNotice" w:id="1">
    <w:p w14:paraId="3ED43DE5" w14:textId="77777777" w:rsidR="00C848BD" w:rsidRDefault="00C84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540E" w14:textId="77777777" w:rsidR="00325D6F" w:rsidRDefault="00325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7D57" w14:textId="77777777" w:rsidR="00325D6F" w:rsidRDefault="00325D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6159E" w14:textId="77777777" w:rsidR="00325D6F" w:rsidRDefault="00325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045EF3"/>
    <w:multiLevelType w:val="hybridMultilevel"/>
    <w:tmpl w:val="6978BC62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17"/>
  </w:num>
  <w:num w:numId="4">
    <w:abstractNumId w:val="0"/>
  </w:num>
  <w:num w:numId="5">
    <w:abstractNumId w:val="6"/>
  </w:num>
  <w:num w:numId="6">
    <w:abstractNumId w:val="9"/>
  </w:num>
  <w:num w:numId="7">
    <w:abstractNumId w:val="37"/>
  </w:num>
  <w:num w:numId="8">
    <w:abstractNumId w:val="4"/>
  </w:num>
  <w:num w:numId="9">
    <w:abstractNumId w:val="20"/>
  </w:num>
  <w:num w:numId="10">
    <w:abstractNumId w:val="36"/>
  </w:num>
  <w:num w:numId="11">
    <w:abstractNumId w:val="16"/>
  </w:num>
  <w:num w:numId="12">
    <w:abstractNumId w:val="12"/>
  </w:num>
  <w:num w:numId="13">
    <w:abstractNumId w:val="11"/>
  </w:num>
  <w:num w:numId="14">
    <w:abstractNumId w:val="26"/>
  </w:num>
  <w:num w:numId="15">
    <w:abstractNumId w:val="25"/>
  </w:num>
  <w:num w:numId="16">
    <w:abstractNumId w:val="38"/>
  </w:num>
  <w:num w:numId="17">
    <w:abstractNumId w:val="32"/>
  </w:num>
  <w:num w:numId="18">
    <w:abstractNumId w:val="45"/>
  </w:num>
  <w:num w:numId="19">
    <w:abstractNumId w:val="2"/>
  </w:num>
  <w:num w:numId="20">
    <w:abstractNumId w:val="13"/>
  </w:num>
  <w:num w:numId="21">
    <w:abstractNumId w:val="21"/>
  </w:num>
  <w:num w:numId="22">
    <w:abstractNumId w:val="22"/>
  </w:num>
  <w:num w:numId="23">
    <w:abstractNumId w:val="39"/>
  </w:num>
  <w:num w:numId="24">
    <w:abstractNumId w:val="46"/>
  </w:num>
  <w:num w:numId="25">
    <w:abstractNumId w:val="31"/>
  </w:num>
  <w:num w:numId="26">
    <w:abstractNumId w:val="18"/>
  </w:num>
  <w:num w:numId="27">
    <w:abstractNumId w:val="43"/>
  </w:num>
  <w:num w:numId="28">
    <w:abstractNumId w:val="33"/>
  </w:num>
  <w:num w:numId="29">
    <w:abstractNumId w:val="34"/>
  </w:num>
  <w:num w:numId="30">
    <w:abstractNumId w:val="40"/>
  </w:num>
  <w:num w:numId="31">
    <w:abstractNumId w:val="48"/>
  </w:num>
  <w:num w:numId="32">
    <w:abstractNumId w:val="29"/>
  </w:num>
  <w:num w:numId="33">
    <w:abstractNumId w:val="10"/>
  </w:num>
  <w:num w:numId="34">
    <w:abstractNumId w:val="15"/>
  </w:num>
  <w:num w:numId="35">
    <w:abstractNumId w:val="14"/>
  </w:num>
  <w:num w:numId="36">
    <w:abstractNumId w:val="14"/>
  </w:num>
  <w:num w:numId="37">
    <w:abstractNumId w:val="35"/>
  </w:num>
  <w:num w:numId="38">
    <w:abstractNumId w:val="2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8"/>
  </w:num>
  <w:num w:numId="42">
    <w:abstractNumId w:val="5"/>
  </w:num>
  <w:num w:numId="43">
    <w:abstractNumId w:val="3"/>
  </w:num>
  <w:num w:numId="44">
    <w:abstractNumId w:val="19"/>
  </w:num>
  <w:num w:numId="45">
    <w:abstractNumId w:val="7"/>
  </w:num>
  <w:num w:numId="46">
    <w:abstractNumId w:val="41"/>
  </w:num>
  <w:num w:numId="47">
    <w:abstractNumId w:val="1"/>
  </w:num>
  <w:num w:numId="48">
    <w:abstractNumId w:val="27"/>
  </w:num>
  <w:num w:numId="49">
    <w:abstractNumId w:val="24"/>
  </w:num>
  <w:num w:numId="50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214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348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0E5F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06B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2CAB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350C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44EF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4504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5D6F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1D"/>
    <w:rsid w:val="003461C3"/>
    <w:rsid w:val="00346546"/>
    <w:rsid w:val="00347947"/>
    <w:rsid w:val="0035009B"/>
    <w:rsid w:val="00350F1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40C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1816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5F59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3A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60C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013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A62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1F07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1A9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58A4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3"/>
    <w:rsid w:val="007E56A8"/>
    <w:rsid w:val="007E56CB"/>
    <w:rsid w:val="007E5F5F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97924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846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5B80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5D7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2B0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1ECE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289B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931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5854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2F9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5B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48BD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8CD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57B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0F"/>
    <w:rsid w:val="00E4104B"/>
    <w:rsid w:val="00E41135"/>
    <w:rsid w:val="00E412DF"/>
    <w:rsid w:val="00E41679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57969"/>
    <w:rsid w:val="00E6029F"/>
    <w:rsid w:val="00E604C6"/>
    <w:rsid w:val="00E6067E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48B2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2F40"/>
    <w:rsid w:val="00F9356C"/>
    <w:rsid w:val="00F93EF5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27D9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FF869-845F-4229-B827-D897639EC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0E150-3E5A-4C6C-B7CE-B520AF6D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2391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Moxon, KarenL</cp:lastModifiedBy>
  <cp:revision>4</cp:revision>
  <cp:lastPrinted>2019-05-13T07:51:00Z</cp:lastPrinted>
  <dcterms:created xsi:type="dcterms:W3CDTF">2020-04-01T21:57:00Z</dcterms:created>
  <dcterms:modified xsi:type="dcterms:W3CDTF">2020-04-01T21:57:00Z</dcterms:modified>
</cp:coreProperties>
</file>