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9B4B1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Default="0074534E" w:rsidP="009B4B15">
      <w:pPr>
        <w:pStyle w:val="Billname"/>
        <w:spacing w:before="700"/>
      </w:pPr>
      <w:r>
        <w:t>Heritage (Fees</w:t>
      </w:r>
      <w:r w:rsidR="005D70F1">
        <w:t xml:space="preserve">) </w:t>
      </w:r>
      <w:r w:rsidR="00661EDA">
        <w:t>Determination 20</w:t>
      </w:r>
      <w:r w:rsidR="007A67BB">
        <w:t>20</w:t>
      </w:r>
      <w:r>
        <w:t xml:space="preserve"> </w:t>
      </w:r>
    </w:p>
    <w:p w:rsidR="005D70F1" w:rsidRDefault="005D70F1" w:rsidP="009B4B15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74534E">
        <w:rPr>
          <w:rFonts w:ascii="Arial" w:hAnsi="Arial" w:cs="Arial"/>
          <w:b/>
          <w:bCs/>
          <w:iCs/>
        </w:rPr>
        <w:t>20</w:t>
      </w:r>
      <w:r w:rsidR="007A67BB">
        <w:rPr>
          <w:rFonts w:ascii="Arial" w:hAnsi="Arial" w:cs="Arial"/>
          <w:b/>
          <w:bCs/>
          <w:iCs/>
        </w:rPr>
        <w:t>20</w:t>
      </w:r>
      <w:r w:rsidR="00661EDA">
        <w:rPr>
          <w:rFonts w:ascii="Arial" w:hAnsi="Arial" w:cs="Arial"/>
          <w:b/>
          <w:bCs/>
          <w:iCs/>
        </w:rPr>
        <w:t>-</w:t>
      </w:r>
      <w:r w:rsidR="00A8254B">
        <w:rPr>
          <w:rFonts w:ascii="Arial" w:hAnsi="Arial" w:cs="Arial"/>
          <w:b/>
          <w:bCs/>
          <w:iCs/>
        </w:rPr>
        <w:t>198</w:t>
      </w:r>
    </w:p>
    <w:p w:rsidR="005D70F1" w:rsidRDefault="005D70F1" w:rsidP="009B4B15">
      <w:pPr>
        <w:pStyle w:val="madeunder"/>
        <w:spacing w:before="300" w:after="0"/>
      </w:pPr>
      <w:r>
        <w:t xml:space="preserve">made under the  </w:t>
      </w:r>
    </w:p>
    <w:p w:rsidR="005D70F1" w:rsidRDefault="001C1DA5" w:rsidP="009B4B15">
      <w:pPr>
        <w:pStyle w:val="CoverActName"/>
        <w:spacing w:before="320" w:after="0"/>
        <w:rPr>
          <w:rFonts w:cs="Arial"/>
          <w:sz w:val="20"/>
        </w:rPr>
      </w:pPr>
      <w:r w:rsidRPr="001D7AA0">
        <w:rPr>
          <w:rFonts w:cs="Arial"/>
          <w:sz w:val="20"/>
        </w:rPr>
        <w:t>Heritage Act 2004</w:t>
      </w:r>
      <w:r>
        <w:rPr>
          <w:rFonts w:cs="Arial"/>
          <w:sz w:val="20"/>
        </w:rPr>
        <w:t>, s 120</w:t>
      </w:r>
      <w:r w:rsidR="001D7AA0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1D7AA0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:rsidR="005D70F1" w:rsidRDefault="005D70F1" w:rsidP="009B4B15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 w:rsidP="009B4B15">
      <w:pPr>
        <w:pStyle w:val="N-line3"/>
        <w:pBdr>
          <w:bottom w:val="none" w:sz="0" w:space="0" w:color="auto"/>
        </w:pBdr>
        <w:spacing w:before="60"/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120 of the </w:t>
      </w:r>
      <w:r>
        <w:rPr>
          <w:i/>
          <w:color w:val="000000"/>
        </w:rPr>
        <w:t xml:space="preserve">Heritage Act 2004 </w:t>
      </w:r>
      <w:r>
        <w:rPr>
          <w:color w:val="000000"/>
        </w:rPr>
        <w:t xml:space="preserve">(the </w:t>
      </w:r>
      <w:r w:rsidRPr="009B4B15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</w:p>
    <w:p w:rsidR="001D7AA0" w:rsidRDefault="001D7AA0" w:rsidP="001D7AA0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7A67BB">
        <w:rPr>
          <w:color w:val="000000"/>
        </w:rPr>
        <w:t>20</w:t>
      </w:r>
      <w:r>
        <w:rPr>
          <w:color w:val="000000"/>
        </w:rPr>
        <w:t>-</w:t>
      </w:r>
      <w:r w:rsidR="00951213">
        <w:rPr>
          <w:color w:val="000000"/>
        </w:rPr>
        <w:t>2</w:t>
      </w:r>
      <w:r w:rsidR="007A67BB">
        <w:rPr>
          <w:color w:val="000000"/>
        </w:rPr>
        <w:t>1</w:t>
      </w:r>
      <w:r>
        <w:rPr>
          <w:color w:val="000000"/>
        </w:rPr>
        <w:t xml:space="preserve"> financial year. 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1D7AA0" w:rsidRDefault="00921026" w:rsidP="001D7AA0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0D70A6" w:rsidRPr="0080286E">
        <w:rPr>
          <w:lang w:eastAsia="en-AU"/>
        </w:rPr>
        <w:t>have been increased</w:t>
      </w:r>
      <w:r w:rsidR="000D70A6">
        <w:rPr>
          <w:lang w:eastAsia="en-AU"/>
        </w:rPr>
        <w:t xml:space="preserve"> by </w:t>
      </w:r>
      <w:r w:rsidR="00951213" w:rsidRPr="001809D3">
        <w:rPr>
          <w:lang w:eastAsia="en-AU"/>
        </w:rPr>
        <w:t>2</w:t>
      </w:r>
      <w:r w:rsidR="000D70A6" w:rsidRPr="001809D3">
        <w:rPr>
          <w:lang w:eastAsia="en-AU"/>
        </w:rPr>
        <w:t>%</w:t>
      </w:r>
      <w:r w:rsidR="000D70A6">
        <w:rPr>
          <w:lang w:eastAsia="en-AU"/>
        </w:rPr>
        <w:t xml:space="preserve"> </w:t>
      </w:r>
      <w:r w:rsidR="00B067DD">
        <w:t>for the 20</w:t>
      </w:r>
      <w:r w:rsidR="007A67BB">
        <w:t>20</w:t>
      </w:r>
      <w:r w:rsidR="000D70A6">
        <w:t>-</w:t>
      </w:r>
      <w:r w:rsidR="006934C3">
        <w:t>2</w:t>
      </w:r>
      <w:r w:rsidR="007A67BB">
        <w:t>1</w:t>
      </w:r>
      <w:r w:rsidR="000D70A6">
        <w:t xml:space="preserve"> financial year</w:t>
      </w:r>
      <w:r w:rsidR="000D70A6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1D7AA0">
        <w:t>Appropriate rounding has been made in relation to increases.</w:t>
      </w:r>
      <w:r w:rsidR="00D91FD3">
        <w:t xml:space="preserve"> </w:t>
      </w:r>
    </w:p>
    <w:p w:rsidR="00D80B89" w:rsidRDefault="00D80B89" w:rsidP="001D7AA0"/>
    <w:p w:rsidR="001D7AA0" w:rsidRDefault="003D48A2" w:rsidP="001D7AA0">
      <w:pPr>
        <w:rPr>
          <w:bCs/>
        </w:rPr>
      </w:pPr>
      <w:r w:rsidRPr="0093199D">
        <w:t xml:space="preserve">The instrument includes additional statements, where necessary, to clarify the circumstances in which fees are payable.  </w:t>
      </w:r>
      <w:r w:rsidR="00F9180B" w:rsidRPr="0093199D">
        <w:t xml:space="preserve">A reference to </w:t>
      </w:r>
      <w:r w:rsidRPr="0093199D">
        <w:t xml:space="preserve">Conservation Management Plan (CMP) fees </w:t>
      </w:r>
      <w:r w:rsidR="00F9180B" w:rsidRPr="0093199D">
        <w:t xml:space="preserve">that was in the 2019-20 determination </w:t>
      </w:r>
      <w:r w:rsidRPr="0093199D">
        <w:t>has been removed as this was a duplicate and had the incorrect Heritage Act Section reference.  The correct CMP fee is set out against S61J.</w:t>
      </w:r>
    </w:p>
    <w:p w:rsidR="001D7AA0" w:rsidRDefault="00780D95" w:rsidP="001D7AA0">
      <w:pPr>
        <w:pStyle w:val="Header"/>
        <w:tabs>
          <w:tab w:val="clear" w:pos="4153"/>
          <w:tab w:val="clear" w:pos="8306"/>
        </w:tabs>
      </w:pPr>
      <w:r>
        <w:br/>
      </w:r>
      <w:r w:rsidR="001D7AA0">
        <w:t>The instrument commences on 1 July 20</w:t>
      </w:r>
      <w:r w:rsidR="007A67BB">
        <w:t>20</w:t>
      </w:r>
      <w:r w:rsidR="001D7AA0">
        <w:t>.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1D7AA0" w:rsidRPr="00543F67" w:rsidRDefault="001D7AA0" w:rsidP="001D7AA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467D33">
        <w:rPr>
          <w:i/>
        </w:rPr>
        <w:t>He</w:t>
      </w:r>
      <w:r w:rsidR="00B067DD">
        <w:rPr>
          <w:i/>
        </w:rPr>
        <w:t>ritage (Fees) Determination 201</w:t>
      </w:r>
      <w:r w:rsidR="007A67BB">
        <w:rPr>
          <w:i/>
        </w:rPr>
        <w:t>9</w:t>
      </w:r>
      <w:r w:rsidR="00467D33">
        <w:rPr>
          <w:i/>
        </w:rPr>
        <w:t xml:space="preserve"> </w:t>
      </w:r>
      <w:r w:rsidR="00467D33">
        <w:t>(DI</w:t>
      </w:r>
      <w:r w:rsidR="00467D33" w:rsidRPr="007D3148">
        <w:t>201</w:t>
      </w:r>
      <w:r w:rsidR="007A67BB">
        <w:t>9</w:t>
      </w:r>
      <w:r w:rsidR="00467D33" w:rsidRPr="007D3148">
        <w:noBreakHyphen/>
      </w:r>
      <w:r w:rsidR="00B067DD">
        <w:t>1</w:t>
      </w:r>
      <w:r w:rsidR="007A67BB">
        <w:t>26</w:t>
      </w:r>
      <w:r w:rsidR="00467D33">
        <w:t>)</w:t>
      </w:r>
      <w:r>
        <w:t>.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921026" w:rsidRDefault="001D7AA0" w:rsidP="00921026">
      <w:pPr>
        <w:pStyle w:val="Header"/>
        <w:tabs>
          <w:tab w:val="clear" w:pos="4153"/>
          <w:tab w:val="clear" w:pos="8306"/>
        </w:tabs>
      </w:pPr>
      <w:r>
        <w:t>The determination under section 120 of the Act is a disallowable instrument</w:t>
      </w:r>
      <w:r w:rsidR="00921026">
        <w:t xml:space="preserve"> </w:t>
      </w:r>
      <w:r w:rsidR="0092102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921026" w:rsidRPr="008B4B31">
        <w:rPr>
          <w:i/>
          <w:iCs/>
          <w:lang w:eastAsia="en-AU"/>
        </w:rPr>
        <w:t>Legislation</w:t>
      </w:r>
      <w:r w:rsidR="00921026">
        <w:rPr>
          <w:i/>
          <w:iCs/>
          <w:lang w:eastAsia="en-AU"/>
        </w:rPr>
        <w:t> </w:t>
      </w:r>
      <w:r w:rsidR="00921026" w:rsidRPr="008B4B31">
        <w:rPr>
          <w:i/>
          <w:iCs/>
          <w:lang w:eastAsia="en-AU"/>
        </w:rPr>
        <w:t>Act 2001</w:t>
      </w:r>
      <w:r w:rsidR="00A731AF">
        <w:rPr>
          <w:i/>
          <w:iCs/>
          <w:lang w:eastAsia="en-AU"/>
        </w:rPr>
        <w:t xml:space="preserve"> </w:t>
      </w:r>
      <w:r w:rsidR="00A731AF">
        <w:rPr>
          <w:iCs/>
          <w:lang w:eastAsia="en-AU"/>
        </w:rPr>
        <w:t>(Legislation Act)</w:t>
      </w:r>
      <w:r w:rsidR="00921026" w:rsidRPr="008B4B31">
        <w:rPr>
          <w:lang w:eastAsia="en-AU"/>
        </w:rPr>
        <w:t>.</w:t>
      </w:r>
    </w:p>
    <w:p w:rsidR="00921026" w:rsidRDefault="00921026" w:rsidP="00921026">
      <w:pPr>
        <w:pStyle w:val="Header"/>
        <w:tabs>
          <w:tab w:val="clear" w:pos="4153"/>
          <w:tab w:val="clear" w:pos="8306"/>
        </w:tabs>
      </w:pPr>
    </w:p>
    <w:p w:rsidR="00921026" w:rsidRDefault="00921026" w:rsidP="0092102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921026" w:rsidRDefault="00921026" w:rsidP="0092102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B4B15">
        <w:rPr>
          <w:lang w:eastAsia="en-AU"/>
        </w:rPr>
        <w:t>ection</w:t>
      </w:r>
      <w:r>
        <w:rPr>
          <w:lang w:eastAsia="en-AU"/>
        </w:rPr>
        <w:t xml:space="preserve"> 36</w:t>
      </w:r>
      <w:r w:rsidR="009B4B15">
        <w:rPr>
          <w:lang w:eastAsia="en-AU"/>
        </w:rPr>
        <w:t xml:space="preserve"> </w:t>
      </w:r>
      <w:r>
        <w:rPr>
          <w:lang w:eastAsia="en-AU"/>
        </w:rPr>
        <w:t>(1)</w:t>
      </w:r>
      <w:r w:rsidR="009B4B15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B4B15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921026" w:rsidRDefault="00921026" w:rsidP="00921026">
      <w:pPr>
        <w:autoSpaceDE w:val="0"/>
        <w:autoSpaceDN w:val="0"/>
        <w:adjustRightInd w:val="0"/>
        <w:rPr>
          <w:lang w:eastAsia="en-AU"/>
        </w:rPr>
      </w:pPr>
    </w:p>
    <w:p w:rsidR="00921026" w:rsidRPr="00477EDE" w:rsidRDefault="00921026" w:rsidP="0092102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661EDA" w:rsidRDefault="00921026" w:rsidP="0093199D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661EDA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0F" w:rsidRDefault="00FA7D0F">
      <w:r>
        <w:separator/>
      </w:r>
    </w:p>
  </w:endnote>
  <w:endnote w:type="continuationSeparator" w:id="0">
    <w:p w:rsidR="00FA7D0F" w:rsidRDefault="00FA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Pr="00FD475A" w:rsidRDefault="00FD475A" w:rsidP="00FD475A">
    <w:pPr>
      <w:pStyle w:val="Footer"/>
      <w:jc w:val="center"/>
      <w:rPr>
        <w:rFonts w:cs="Arial"/>
        <w:sz w:val="14"/>
      </w:rPr>
    </w:pPr>
    <w:r w:rsidRPr="00FD47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0F" w:rsidRDefault="00FA7D0F">
      <w:r>
        <w:separator/>
      </w:r>
    </w:p>
  </w:footnote>
  <w:footnote w:type="continuationSeparator" w:id="0">
    <w:p w:rsidR="00FA7D0F" w:rsidRDefault="00FA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65484"/>
    <w:rsid w:val="00081CA7"/>
    <w:rsid w:val="0008469D"/>
    <w:rsid w:val="000A26DC"/>
    <w:rsid w:val="000D18C4"/>
    <w:rsid w:val="000D70A6"/>
    <w:rsid w:val="0011203F"/>
    <w:rsid w:val="00115CF2"/>
    <w:rsid w:val="001809D3"/>
    <w:rsid w:val="001866E4"/>
    <w:rsid w:val="001C1DA5"/>
    <w:rsid w:val="001D7AA0"/>
    <w:rsid w:val="00207296"/>
    <w:rsid w:val="002E0D61"/>
    <w:rsid w:val="002F19B5"/>
    <w:rsid w:val="003D48A2"/>
    <w:rsid w:val="00404F7C"/>
    <w:rsid w:val="00407DB8"/>
    <w:rsid w:val="004105FC"/>
    <w:rsid w:val="00410C28"/>
    <w:rsid w:val="00421DD2"/>
    <w:rsid w:val="00467D33"/>
    <w:rsid w:val="00471C05"/>
    <w:rsid w:val="004C4A40"/>
    <w:rsid w:val="004E1397"/>
    <w:rsid w:val="004F08C5"/>
    <w:rsid w:val="00504890"/>
    <w:rsid w:val="00514E57"/>
    <w:rsid w:val="00562A88"/>
    <w:rsid w:val="00592CCE"/>
    <w:rsid w:val="00594F13"/>
    <w:rsid w:val="005D70F1"/>
    <w:rsid w:val="00644EA2"/>
    <w:rsid w:val="0065295E"/>
    <w:rsid w:val="00661EDA"/>
    <w:rsid w:val="00670866"/>
    <w:rsid w:val="0068648F"/>
    <w:rsid w:val="006934C3"/>
    <w:rsid w:val="0069634F"/>
    <w:rsid w:val="0071360C"/>
    <w:rsid w:val="00731F9E"/>
    <w:rsid w:val="0074534E"/>
    <w:rsid w:val="007501C1"/>
    <w:rsid w:val="00780D95"/>
    <w:rsid w:val="007A67BB"/>
    <w:rsid w:val="007A6E28"/>
    <w:rsid w:val="007B3E6D"/>
    <w:rsid w:val="007E60FC"/>
    <w:rsid w:val="008524D1"/>
    <w:rsid w:val="00880FDB"/>
    <w:rsid w:val="00886F62"/>
    <w:rsid w:val="008946A0"/>
    <w:rsid w:val="008A6C98"/>
    <w:rsid w:val="008D6A5B"/>
    <w:rsid w:val="00921026"/>
    <w:rsid w:val="00924339"/>
    <w:rsid w:val="00925888"/>
    <w:rsid w:val="00927119"/>
    <w:rsid w:val="00927B41"/>
    <w:rsid w:val="0093199D"/>
    <w:rsid w:val="009463A1"/>
    <w:rsid w:val="00951213"/>
    <w:rsid w:val="009B4B15"/>
    <w:rsid w:val="00A62C4B"/>
    <w:rsid w:val="00A634C2"/>
    <w:rsid w:val="00A731AF"/>
    <w:rsid w:val="00A8254B"/>
    <w:rsid w:val="00AC4DBC"/>
    <w:rsid w:val="00AF2143"/>
    <w:rsid w:val="00B067DD"/>
    <w:rsid w:val="00B54842"/>
    <w:rsid w:val="00B834F9"/>
    <w:rsid w:val="00BD63EE"/>
    <w:rsid w:val="00C4252F"/>
    <w:rsid w:val="00C56D58"/>
    <w:rsid w:val="00C7736D"/>
    <w:rsid w:val="00C820CB"/>
    <w:rsid w:val="00CC4BC6"/>
    <w:rsid w:val="00CD0ED5"/>
    <w:rsid w:val="00CF2299"/>
    <w:rsid w:val="00D80B89"/>
    <w:rsid w:val="00D91FD3"/>
    <w:rsid w:val="00DE27A4"/>
    <w:rsid w:val="00E07F93"/>
    <w:rsid w:val="00E42BE9"/>
    <w:rsid w:val="00F9180B"/>
    <w:rsid w:val="00FA7D0F"/>
    <w:rsid w:val="00FD475A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A5AA47-ABED-4974-BB9E-E54A0C5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Pr>
      <w:rFonts w:cs="Times New Roman"/>
    </w:rPr>
  </w:style>
  <w:style w:type="paragraph" w:customStyle="1" w:styleId="LongTitle">
    <w:name w:val="LongTitle"/>
    <w:basedOn w:val="Normal"/>
    <w:rsid w:val="00661EDA"/>
    <w:pPr>
      <w:spacing w:before="240" w:after="60"/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1D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A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2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888"/>
    <w:rPr>
      <w:sz w:val="20"/>
    </w:rPr>
  </w:style>
  <w:style w:type="character" w:customStyle="1" w:styleId="CommentTextChar">
    <w:name w:val="Comment Text Char"/>
    <w:link w:val="CommentText"/>
    <w:rsid w:val="009258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888"/>
    <w:rPr>
      <w:b/>
      <w:bCs/>
    </w:rPr>
  </w:style>
  <w:style w:type="character" w:customStyle="1" w:styleId="CommentSubjectChar">
    <w:name w:val="Comment Subject Char"/>
    <w:link w:val="CommentSubject"/>
    <w:rsid w:val="009258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4528D7B-D154-4E1E-B209-6B07B82773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Moxon, KarenL</cp:lastModifiedBy>
  <cp:revision>4</cp:revision>
  <cp:lastPrinted>2018-05-21T01:04:00Z</cp:lastPrinted>
  <dcterms:created xsi:type="dcterms:W3CDTF">2020-06-30T00:31:00Z</dcterms:created>
  <dcterms:modified xsi:type="dcterms:W3CDTF">2020-06-30T00:31:00Z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A25613258</vt:lpwstr>
  </property>
  <property fmtid="{D5CDD505-2E9C-101B-9397-08002B2CF9AE}" pid="3" name="Objective-Title">
    <vt:lpwstr>02a. Heritage (Fees) Explanatory Statement 2020</vt:lpwstr>
  </property>
  <property fmtid="{D5CDD505-2E9C-101B-9397-08002B2CF9AE}" pid="4" name="Objective-Comment">
    <vt:lpwstr/>
  </property>
  <property fmtid="{D5CDD505-2E9C-101B-9397-08002B2CF9AE}" pid="5" name="Objective-CreationStamp">
    <vt:filetime>2020-05-20T01:03:45Z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2020-06-04T01:50:20Z</vt:filetime>
  </property>
  <property fmtid="{D5CDD505-2E9C-101B-9397-08002B2CF9AE}" pid="9" name="Objective-ModificationStamp">
    <vt:filetime>2020-06-04T01:50:20Z</vt:filetime>
  </property>
  <property fmtid="{D5CDD505-2E9C-101B-9397-08002B2CF9AE}" pid="10" name="Objective-Owner">
    <vt:lpwstr>Shiva Sivalingam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17.0</vt:lpwstr>
  </property>
  <property fmtid="{D5CDD505-2E9C-101B-9397-08002B2CF9AE}" pid="15" name="Objective-VersionNumber">
    <vt:r8>17</vt:r8>
  </property>
  <property fmtid="{D5CDD505-2E9C-101B-9397-08002B2CF9AE}" pid="16" name="Objective-VersionComment">
    <vt:lpwstr/>
  </property>
  <property fmtid="{D5CDD505-2E9C-101B-9397-08002B2CF9AE}" pid="17" name="Objective-FileNumber">
    <vt:lpwstr>1-2020/34855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6cf03704-27d3-4069-ab3f-91094e214d25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