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E54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6F2EBE1" w14:textId="7758BF06" w:rsidR="00C17FAB" w:rsidRDefault="009E425D">
      <w:pPr>
        <w:pStyle w:val="Billname"/>
        <w:spacing w:before="700"/>
      </w:pPr>
      <w:r>
        <w:t>Territory Records</w:t>
      </w:r>
      <w:r w:rsidR="00FD75CE">
        <w:t xml:space="preserve"> (</w:t>
      </w:r>
      <w:r>
        <w:t>Advisory Council</w:t>
      </w:r>
      <w:r w:rsidR="00FD75CE">
        <w:t xml:space="preserve">) Appointment </w:t>
      </w:r>
      <w:r>
        <w:t>20</w:t>
      </w:r>
      <w:r w:rsidR="00553BAB">
        <w:t>20</w:t>
      </w:r>
      <w:r w:rsidR="00FD75CE">
        <w:t xml:space="preserve"> (No </w:t>
      </w:r>
      <w:r w:rsidR="009F6397">
        <w:t>1</w:t>
      </w:r>
      <w:r w:rsidR="00FD75CE">
        <w:t>)</w:t>
      </w:r>
    </w:p>
    <w:p w14:paraId="705001F5" w14:textId="137FC3D4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E425D">
        <w:rPr>
          <w:rFonts w:ascii="Arial" w:hAnsi="Arial" w:cs="Arial"/>
          <w:b/>
          <w:bCs/>
        </w:rPr>
        <w:t>20</w:t>
      </w:r>
      <w:r w:rsidR="00553BAB">
        <w:rPr>
          <w:rFonts w:ascii="Arial" w:hAnsi="Arial" w:cs="Arial"/>
          <w:b/>
          <w:bCs/>
        </w:rPr>
        <w:t>20</w:t>
      </w:r>
      <w:r w:rsidR="00C17FAB">
        <w:rPr>
          <w:rFonts w:ascii="Arial" w:hAnsi="Arial" w:cs="Arial"/>
          <w:b/>
          <w:bCs/>
        </w:rPr>
        <w:t>–</w:t>
      </w:r>
      <w:r w:rsidR="007E27D6">
        <w:rPr>
          <w:rFonts w:ascii="Arial" w:hAnsi="Arial" w:cs="Arial"/>
          <w:b/>
          <w:bCs/>
        </w:rPr>
        <w:t>261</w:t>
      </w:r>
    </w:p>
    <w:p w14:paraId="4868116F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B71ABDC" w14:textId="77777777" w:rsidR="00C17FAB" w:rsidRDefault="009E425D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Territory Records Act 2002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s44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Appointed members of council</w:t>
      </w:r>
      <w:r w:rsidR="00C17FAB">
        <w:rPr>
          <w:rFonts w:cs="Arial"/>
          <w:sz w:val="20"/>
        </w:rPr>
        <w:t>)</w:t>
      </w:r>
    </w:p>
    <w:p w14:paraId="32DAFD4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63344EB" w14:textId="77777777" w:rsidR="00C17FAB" w:rsidRDefault="00C17FAB">
      <w:pPr>
        <w:pStyle w:val="N-line3"/>
        <w:pBdr>
          <w:bottom w:val="none" w:sz="0" w:space="0" w:color="auto"/>
        </w:pBdr>
      </w:pPr>
    </w:p>
    <w:p w14:paraId="47E7A0B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C0D9946" w14:textId="77777777" w:rsidR="00C17FAB" w:rsidRDefault="009E425D">
      <w:r>
        <w:t xml:space="preserve">The </w:t>
      </w:r>
      <w:r>
        <w:rPr>
          <w:i/>
        </w:rPr>
        <w:t>Territory Records Act 2002</w:t>
      </w:r>
      <w:r>
        <w:t xml:space="preserve"> provides for the establishment and functions of </w:t>
      </w:r>
      <w:r w:rsidR="00265BED">
        <w:t xml:space="preserve">the </w:t>
      </w:r>
      <w:r>
        <w:t>Territory Records Advisory Council.</w:t>
      </w:r>
    </w:p>
    <w:p w14:paraId="50BDD185" w14:textId="77777777" w:rsidR="009E425D" w:rsidRDefault="009E425D"/>
    <w:p w14:paraId="1D1BB2E9" w14:textId="77777777" w:rsidR="009E425D" w:rsidRDefault="009E425D">
      <w:r>
        <w:t xml:space="preserve">Section 44 of the </w:t>
      </w:r>
      <w:r>
        <w:rPr>
          <w:i/>
        </w:rPr>
        <w:t>Territory Records Act 2002</w:t>
      </w:r>
      <w:r>
        <w:t xml:space="preserve"> outlines the </w:t>
      </w:r>
      <w:r w:rsidR="00265BED">
        <w:t>requirements for appointment</w:t>
      </w:r>
      <w:r>
        <w:t xml:space="preserve"> to the Council, section 45 pertains to the appointment of the Chair and Deputy Chair of the Council and section 46 outlines the terms of appointment of appointed members.</w:t>
      </w:r>
    </w:p>
    <w:p w14:paraId="4AAB5515" w14:textId="77777777" w:rsidR="009E425D" w:rsidRDefault="009E425D"/>
    <w:p w14:paraId="0DFD7483" w14:textId="77777777" w:rsidR="009F6397" w:rsidRDefault="009F6397" w:rsidP="009F6397">
      <w:pPr>
        <w:rPr>
          <w:highlight w:val="yellow"/>
        </w:rPr>
      </w:pPr>
      <w:r>
        <w:t>Dr</w:t>
      </w:r>
      <w:r w:rsidRPr="00084C31">
        <w:t xml:space="preserve"> </w:t>
      </w:r>
      <w:r>
        <w:t>Tehri Nurmikko-Fuller has</w:t>
      </w:r>
      <w:r w:rsidRPr="00AB1986">
        <w:rPr>
          <w:rFonts w:cstheme="minorHAnsi"/>
        </w:rPr>
        <w:t xml:space="preserve"> strong credentials in the digital humanities and in working with cultural and collecting institutions. </w:t>
      </w:r>
      <w:r w:rsidRPr="00553BAB">
        <w:t xml:space="preserve">She has </w:t>
      </w:r>
      <w:r>
        <w:t xml:space="preserve">academic </w:t>
      </w:r>
      <w:r w:rsidRPr="00553BAB">
        <w:t xml:space="preserve">expertise in issues related to ethical information gathering, curation, storage and access in the digital age. Dr Nurmikko-Fuller’s professional experience extends to working in </w:t>
      </w:r>
      <w:r>
        <w:t xml:space="preserve">universities, </w:t>
      </w:r>
      <w:r w:rsidRPr="00553BAB">
        <w:t xml:space="preserve">international museums and specialist institutions involving the maintenance of digital archives, including the Black Cultural Archives, </w:t>
      </w:r>
      <w:r w:rsidRPr="00FC694C">
        <w:t xml:space="preserve">London. She has extensive research experience and is author and co-author of several papers and articles. </w:t>
      </w:r>
    </w:p>
    <w:p w14:paraId="4F6B7E03" w14:textId="77777777" w:rsidR="009F6397" w:rsidRPr="00B0157B" w:rsidRDefault="009F6397" w:rsidP="009F6397">
      <w:pPr>
        <w:rPr>
          <w:highlight w:val="yellow"/>
        </w:rPr>
      </w:pPr>
    </w:p>
    <w:p w14:paraId="69CE0A4F" w14:textId="77777777" w:rsidR="009F6397" w:rsidRPr="00E548DA" w:rsidRDefault="009F6397" w:rsidP="009F6397">
      <w:r>
        <w:t>Dr Nurmikko-Fuller</w:t>
      </w:r>
      <w:r w:rsidRPr="00E548DA">
        <w:t xml:space="preserve"> has been appointed to represent community associations interested in historical or heritage issues. There are no additional prerequisites for appointment to the Territory Records Advisory Council. </w:t>
      </w:r>
      <w:r>
        <w:t>Dr Nurmikko-Fuller</w:t>
      </w:r>
      <w:r w:rsidRPr="00E548DA">
        <w:t xml:space="preserve"> is appointed for a three year term.</w:t>
      </w:r>
    </w:p>
    <w:p w14:paraId="206E7502" w14:textId="77777777" w:rsidR="009F6397" w:rsidRPr="00B0157B" w:rsidRDefault="009F6397" w:rsidP="009F6397">
      <w:pPr>
        <w:rPr>
          <w:highlight w:val="yellow"/>
        </w:rPr>
      </w:pPr>
    </w:p>
    <w:p w14:paraId="7A471E11" w14:textId="488B8E51" w:rsidR="00265BED" w:rsidRPr="009E425D" w:rsidRDefault="009F6397" w:rsidP="009F6397">
      <w:r w:rsidRPr="002913E2">
        <w:t>The appointee is not an ACT Public Servant.</w:t>
      </w:r>
    </w:p>
    <w:sectPr w:rsidR="00265BED" w:rsidRPr="009E425D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CB407" w14:textId="77777777" w:rsidR="00C17FAB" w:rsidRDefault="00C17FAB" w:rsidP="00C17FAB">
      <w:r>
        <w:separator/>
      </w:r>
    </w:p>
  </w:endnote>
  <w:endnote w:type="continuationSeparator" w:id="0">
    <w:p w14:paraId="45B0ACF5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DBEF6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4A80C" w14:textId="41EFB828" w:rsidR="00DA3B00" w:rsidRPr="00386656" w:rsidRDefault="00386656" w:rsidP="00386656">
    <w:pPr>
      <w:pStyle w:val="Footer"/>
      <w:jc w:val="center"/>
      <w:rPr>
        <w:rFonts w:cs="Arial"/>
        <w:sz w:val="14"/>
      </w:rPr>
    </w:pPr>
    <w:r w:rsidRPr="0038665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E24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6485" w14:textId="77777777" w:rsidR="00C17FAB" w:rsidRDefault="00C17FAB" w:rsidP="00C17FAB">
      <w:r>
        <w:separator/>
      </w:r>
    </w:p>
  </w:footnote>
  <w:footnote w:type="continuationSeparator" w:id="0">
    <w:p w14:paraId="2D033201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946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2ED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1BBB8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84C31"/>
    <w:rsid w:val="000C5E39"/>
    <w:rsid w:val="00156A2C"/>
    <w:rsid w:val="00252340"/>
    <w:rsid w:val="00265BED"/>
    <w:rsid w:val="002913E2"/>
    <w:rsid w:val="002D7C60"/>
    <w:rsid w:val="00386656"/>
    <w:rsid w:val="00467D6D"/>
    <w:rsid w:val="0047614C"/>
    <w:rsid w:val="00553BAB"/>
    <w:rsid w:val="005778BA"/>
    <w:rsid w:val="005F5599"/>
    <w:rsid w:val="00670326"/>
    <w:rsid w:val="00687978"/>
    <w:rsid w:val="0069123D"/>
    <w:rsid w:val="007346AC"/>
    <w:rsid w:val="00735027"/>
    <w:rsid w:val="007A12C4"/>
    <w:rsid w:val="007D0487"/>
    <w:rsid w:val="007E27D6"/>
    <w:rsid w:val="007F5700"/>
    <w:rsid w:val="00846903"/>
    <w:rsid w:val="008B508C"/>
    <w:rsid w:val="009508A5"/>
    <w:rsid w:val="009E425D"/>
    <w:rsid w:val="009F6397"/>
    <w:rsid w:val="00B0157B"/>
    <w:rsid w:val="00B310D5"/>
    <w:rsid w:val="00B56FA6"/>
    <w:rsid w:val="00C17FAB"/>
    <w:rsid w:val="00CE599C"/>
    <w:rsid w:val="00D95272"/>
    <w:rsid w:val="00DA3B00"/>
    <w:rsid w:val="00E548DA"/>
    <w:rsid w:val="00EF4217"/>
    <w:rsid w:val="00FC694C"/>
    <w:rsid w:val="00FD54E5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88FB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1290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2020-09-03T01:56:00Z</dcterms:created>
  <dcterms:modified xsi:type="dcterms:W3CDTF">2020-09-03T01:56:00Z</dcterms:modified>
</cp:coreProperties>
</file>