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F6CD14" w14:textId="77777777" w:rsidR="00C17FAB" w:rsidRDefault="00C17FAB">
      <w:pPr>
        <w:spacing w:before="120"/>
        <w:rPr>
          <w:rFonts w:ascii="Arial" w:hAnsi="Arial" w:cs="Arial"/>
        </w:rPr>
      </w:pPr>
      <w:bookmarkStart w:id="0" w:name="_Toc44738651"/>
      <w:r>
        <w:rPr>
          <w:rFonts w:ascii="Arial" w:hAnsi="Arial" w:cs="Arial"/>
        </w:rPr>
        <w:t>Australian Capital Territory</w:t>
      </w:r>
    </w:p>
    <w:p w14:paraId="2A2655C7" w14:textId="56A2C668" w:rsidR="00C17FAB" w:rsidRDefault="008871AF">
      <w:pPr>
        <w:pStyle w:val="Billname"/>
        <w:spacing w:before="700"/>
      </w:pPr>
      <w:bookmarkStart w:id="1" w:name="_Hlk84336450"/>
      <w:r>
        <w:t>Motor Accident Injuries</w:t>
      </w:r>
      <w:r w:rsidR="00FD75CE">
        <w:t xml:space="preserve"> (</w:t>
      </w:r>
      <w:r w:rsidR="00B72B51">
        <w:t>Defined Benefit</w:t>
      </w:r>
      <w:r w:rsidR="008772D2">
        <w:t>s</w:t>
      </w:r>
      <w:r w:rsidR="00B72B51">
        <w:t xml:space="preserve"> Application</w:t>
      </w:r>
      <w:r w:rsidR="00FD75CE">
        <w:t xml:space="preserve">) </w:t>
      </w:r>
      <w:r>
        <w:t>Guidelines</w:t>
      </w:r>
      <w:r w:rsidR="00FD75CE">
        <w:t xml:space="preserve"> </w:t>
      </w:r>
      <w:r>
        <w:t>20</w:t>
      </w:r>
      <w:r w:rsidR="00E731BF">
        <w:t>21</w:t>
      </w:r>
      <w:r w:rsidR="00FD75CE">
        <w:t xml:space="preserve"> </w:t>
      </w:r>
    </w:p>
    <w:p w14:paraId="1BB58125" w14:textId="3011AD74" w:rsidR="00C17FAB" w:rsidRDefault="002D7C60" w:rsidP="00DA3B00">
      <w:pPr>
        <w:spacing w:before="340"/>
        <w:rPr>
          <w:rFonts w:ascii="Arial" w:hAnsi="Arial" w:cs="Arial"/>
          <w:b/>
          <w:bCs/>
        </w:rPr>
      </w:pPr>
      <w:r>
        <w:rPr>
          <w:rFonts w:ascii="Arial" w:hAnsi="Arial" w:cs="Arial"/>
          <w:b/>
          <w:bCs/>
        </w:rPr>
        <w:t>Disallowable instrument DI</w:t>
      </w:r>
      <w:r w:rsidR="008871AF">
        <w:rPr>
          <w:rFonts w:ascii="Arial" w:hAnsi="Arial" w:cs="Arial"/>
          <w:b/>
          <w:bCs/>
        </w:rPr>
        <w:t>20</w:t>
      </w:r>
      <w:r w:rsidR="00D35089">
        <w:rPr>
          <w:rFonts w:ascii="Arial" w:hAnsi="Arial" w:cs="Arial"/>
          <w:b/>
          <w:bCs/>
        </w:rPr>
        <w:t>21</w:t>
      </w:r>
      <w:bookmarkEnd w:id="1"/>
      <w:r w:rsidR="00D35089">
        <w:rPr>
          <w:rFonts w:ascii="Arial" w:hAnsi="Arial" w:cs="Arial"/>
          <w:b/>
          <w:bCs/>
        </w:rPr>
        <w:t>-</w:t>
      </w:r>
      <w:r w:rsidR="00FC045C">
        <w:rPr>
          <w:rFonts w:ascii="Arial" w:hAnsi="Arial" w:cs="Arial"/>
          <w:b/>
          <w:bCs/>
        </w:rPr>
        <w:t>279</w:t>
      </w:r>
    </w:p>
    <w:p w14:paraId="1D2837B8" w14:textId="77777777" w:rsidR="00C17FAB" w:rsidRDefault="00C17FAB" w:rsidP="00DA3B00">
      <w:pPr>
        <w:pStyle w:val="madeunder"/>
        <w:spacing w:before="300" w:after="0"/>
      </w:pPr>
      <w:r>
        <w:t xml:space="preserve">made under the  </w:t>
      </w:r>
    </w:p>
    <w:p w14:paraId="2AEE4811" w14:textId="68B0B71D" w:rsidR="00C17FAB" w:rsidRDefault="008871AF" w:rsidP="00DA3B00">
      <w:pPr>
        <w:pStyle w:val="CoverActName"/>
        <w:spacing w:before="320" w:after="0"/>
        <w:rPr>
          <w:rFonts w:cs="Arial"/>
          <w:sz w:val="20"/>
        </w:rPr>
      </w:pPr>
      <w:r>
        <w:rPr>
          <w:rFonts w:cs="Arial"/>
          <w:sz w:val="20"/>
        </w:rPr>
        <w:t xml:space="preserve">Motor </w:t>
      </w:r>
      <w:r w:rsidR="00EA7E10">
        <w:rPr>
          <w:rFonts w:cs="Arial"/>
          <w:sz w:val="20"/>
        </w:rPr>
        <w:t>A</w:t>
      </w:r>
      <w:r>
        <w:rPr>
          <w:rFonts w:cs="Arial"/>
          <w:sz w:val="20"/>
        </w:rPr>
        <w:t>ccident Injuries Act 2019</w:t>
      </w:r>
      <w:r w:rsidR="00C17FAB">
        <w:rPr>
          <w:rFonts w:cs="Arial"/>
          <w:sz w:val="20"/>
        </w:rPr>
        <w:t xml:space="preserve">, </w:t>
      </w:r>
      <w:r>
        <w:rPr>
          <w:rFonts w:cs="Arial"/>
          <w:sz w:val="20"/>
        </w:rPr>
        <w:t>section 487</w:t>
      </w:r>
      <w:r w:rsidR="00C17FAB">
        <w:rPr>
          <w:rFonts w:cs="Arial"/>
          <w:sz w:val="20"/>
        </w:rPr>
        <w:t xml:space="preserve"> (</w:t>
      </w:r>
      <w:r>
        <w:rPr>
          <w:rFonts w:cs="Arial"/>
          <w:sz w:val="20"/>
        </w:rPr>
        <w:t>MAI guidelines</w:t>
      </w:r>
      <w:r w:rsidR="00C17FAB">
        <w:rPr>
          <w:rFonts w:cs="Arial"/>
          <w:sz w:val="20"/>
        </w:rPr>
        <w:t>)</w:t>
      </w:r>
    </w:p>
    <w:p w14:paraId="124F6CD3" w14:textId="77777777" w:rsidR="00C17FAB" w:rsidRDefault="00C17FAB">
      <w:pPr>
        <w:spacing w:before="360"/>
        <w:ind w:right="565"/>
        <w:rPr>
          <w:rFonts w:ascii="Arial" w:hAnsi="Arial" w:cs="Arial"/>
          <w:b/>
          <w:bCs/>
          <w:sz w:val="28"/>
          <w:szCs w:val="28"/>
        </w:rPr>
      </w:pPr>
      <w:r>
        <w:rPr>
          <w:rFonts w:ascii="Arial" w:hAnsi="Arial" w:cs="Arial"/>
          <w:b/>
          <w:bCs/>
          <w:sz w:val="28"/>
          <w:szCs w:val="28"/>
        </w:rPr>
        <w:t>EXPLANATORY STATEMENT</w:t>
      </w:r>
    </w:p>
    <w:p w14:paraId="0C0E9A6B" w14:textId="77777777" w:rsidR="00C17FAB" w:rsidRDefault="00C17FAB">
      <w:pPr>
        <w:pStyle w:val="N-line3"/>
        <w:pBdr>
          <w:bottom w:val="none" w:sz="0" w:space="0" w:color="auto"/>
        </w:pBdr>
      </w:pPr>
    </w:p>
    <w:p w14:paraId="2746C474" w14:textId="77777777" w:rsidR="00C17FAB" w:rsidRDefault="00C17FAB">
      <w:pPr>
        <w:pStyle w:val="N-line3"/>
        <w:pBdr>
          <w:top w:val="single" w:sz="12" w:space="1" w:color="auto"/>
          <w:bottom w:val="none" w:sz="0" w:space="0" w:color="auto"/>
        </w:pBdr>
      </w:pPr>
    </w:p>
    <w:bookmarkEnd w:id="0"/>
    <w:p w14:paraId="1ABC32EE" w14:textId="4AF20DF7" w:rsidR="00EA7E10" w:rsidRPr="00FA5A57" w:rsidRDefault="00EA7E10" w:rsidP="00EA7E10">
      <w:pPr>
        <w:rPr>
          <w:rFonts w:asciiTheme="minorHAnsi" w:hAnsiTheme="minorHAnsi" w:cstheme="minorHAnsi"/>
          <w:szCs w:val="24"/>
        </w:rPr>
      </w:pPr>
      <w:r w:rsidRPr="00FA5A57">
        <w:rPr>
          <w:rFonts w:asciiTheme="minorHAnsi" w:hAnsiTheme="minorHAnsi" w:cstheme="minorHAnsi"/>
        </w:rPr>
        <w:t xml:space="preserve">Section 487 of the </w:t>
      </w:r>
      <w:r w:rsidRPr="00FA5A57">
        <w:rPr>
          <w:rFonts w:asciiTheme="minorHAnsi" w:hAnsiTheme="minorHAnsi" w:cstheme="minorHAnsi"/>
          <w:i/>
          <w:iCs/>
          <w:szCs w:val="24"/>
        </w:rPr>
        <w:t>Motor Accident Injuries Act 2019</w:t>
      </w:r>
      <w:r w:rsidRPr="00FA5A57">
        <w:rPr>
          <w:rFonts w:asciiTheme="minorHAnsi" w:hAnsiTheme="minorHAnsi" w:cstheme="minorHAnsi"/>
          <w:szCs w:val="24"/>
        </w:rPr>
        <w:t xml:space="preserve"> (MAI Act) enables the MAI</w:t>
      </w:r>
      <w:r w:rsidR="00FA5A57">
        <w:rPr>
          <w:rFonts w:asciiTheme="minorHAnsi" w:hAnsiTheme="minorHAnsi" w:cstheme="minorHAnsi"/>
          <w:szCs w:val="24"/>
        </w:rPr>
        <w:t> </w:t>
      </w:r>
      <w:r w:rsidRPr="00FA5A57">
        <w:rPr>
          <w:rFonts w:asciiTheme="minorHAnsi" w:hAnsiTheme="minorHAnsi" w:cstheme="minorHAnsi"/>
          <w:szCs w:val="24"/>
        </w:rPr>
        <w:t>Commission to make guidelines (the MAI guidelines) about any matter required or permitted by the MAI Act to be included in guidelines.</w:t>
      </w:r>
    </w:p>
    <w:p w14:paraId="7CFBEC30" w14:textId="77777777" w:rsidR="004C7090" w:rsidRDefault="004C7090" w:rsidP="004C7090">
      <w:pPr>
        <w:rPr>
          <w:rFonts w:cs="Arial"/>
          <w:szCs w:val="24"/>
        </w:rPr>
      </w:pPr>
    </w:p>
    <w:p w14:paraId="24C92B37" w14:textId="7E89A487" w:rsidR="004C7090" w:rsidRPr="004C7090" w:rsidRDefault="004C7090" w:rsidP="004C7090">
      <w:pPr>
        <w:rPr>
          <w:rFonts w:asciiTheme="minorHAnsi" w:hAnsiTheme="minorHAnsi" w:cstheme="minorHAnsi"/>
          <w:szCs w:val="24"/>
        </w:rPr>
      </w:pPr>
      <w:r w:rsidRPr="004C7090">
        <w:rPr>
          <w:rFonts w:asciiTheme="minorHAnsi" w:hAnsiTheme="minorHAnsi" w:cstheme="minorHAnsi"/>
          <w:szCs w:val="24"/>
        </w:rPr>
        <w:t>The guidelines provide guidance about making and handling applications for defined benefits under part 2.3, 2.7 and 2.8 of the MAI Act. This includes guidelines about an insurer providing information and support to applicants for defined benefits, accepting applications and administering payments for treatment and care, income replacement and funeral and death benefits.</w:t>
      </w:r>
    </w:p>
    <w:p w14:paraId="374DDC33" w14:textId="41055B62" w:rsidR="0019501B" w:rsidRPr="00FA5A57" w:rsidRDefault="0019501B" w:rsidP="00EA7E10">
      <w:pPr>
        <w:rPr>
          <w:rFonts w:asciiTheme="minorHAnsi" w:hAnsiTheme="minorHAnsi" w:cstheme="minorHAnsi"/>
          <w:szCs w:val="24"/>
        </w:rPr>
      </w:pPr>
    </w:p>
    <w:p w14:paraId="652C22CE" w14:textId="685B72EF" w:rsidR="007F7BCC" w:rsidRDefault="00654267" w:rsidP="007F7BCC">
      <w:pPr>
        <w:pStyle w:val="BodyText"/>
        <w:spacing w:before="1"/>
        <w:ind w:right="420"/>
        <w:rPr>
          <w:rFonts w:asciiTheme="minorHAnsi" w:hAnsiTheme="minorHAnsi" w:cstheme="minorHAnsi"/>
        </w:rPr>
      </w:pPr>
      <w:r w:rsidRPr="00FA5A57">
        <w:rPr>
          <w:rFonts w:asciiTheme="minorHAnsi" w:hAnsiTheme="minorHAnsi" w:cstheme="minorHAnsi"/>
        </w:rPr>
        <w:t>The</w:t>
      </w:r>
      <w:r w:rsidR="00E16B90">
        <w:rPr>
          <w:rFonts w:asciiTheme="minorHAnsi" w:hAnsiTheme="minorHAnsi" w:cstheme="minorHAnsi"/>
        </w:rPr>
        <w:t xml:space="preserve"> </w:t>
      </w:r>
      <w:r w:rsidRPr="00FA5A57">
        <w:rPr>
          <w:rFonts w:asciiTheme="minorHAnsi" w:hAnsiTheme="minorHAnsi" w:cstheme="minorHAnsi"/>
        </w:rPr>
        <w:t xml:space="preserve">guidelines have been updated to </w:t>
      </w:r>
      <w:r w:rsidR="00057AD7">
        <w:rPr>
          <w:rFonts w:asciiTheme="minorHAnsi" w:hAnsiTheme="minorHAnsi" w:cstheme="minorHAnsi"/>
        </w:rPr>
        <w:t>provide further clarity about</w:t>
      </w:r>
      <w:r w:rsidR="002A7E7F">
        <w:rPr>
          <w:rFonts w:asciiTheme="minorHAnsi" w:hAnsiTheme="minorHAnsi" w:cstheme="minorHAnsi"/>
        </w:rPr>
        <w:t xml:space="preserve"> insurers</w:t>
      </w:r>
      <w:r w:rsidR="00057AD7">
        <w:rPr>
          <w:rFonts w:asciiTheme="minorHAnsi" w:hAnsiTheme="minorHAnsi" w:cstheme="minorHAnsi"/>
        </w:rPr>
        <w:t xml:space="preserve"> </w:t>
      </w:r>
      <w:r w:rsidR="008772D2">
        <w:rPr>
          <w:rFonts w:asciiTheme="minorHAnsi" w:hAnsiTheme="minorHAnsi" w:cstheme="minorHAnsi"/>
        </w:rPr>
        <w:t xml:space="preserve">and the nominal defendant </w:t>
      </w:r>
      <w:r w:rsidR="00057AD7">
        <w:rPr>
          <w:rFonts w:asciiTheme="minorHAnsi" w:hAnsiTheme="minorHAnsi" w:cstheme="minorHAnsi"/>
        </w:rPr>
        <w:t>accepting application</w:t>
      </w:r>
      <w:r w:rsidR="00D7173A">
        <w:rPr>
          <w:rFonts w:asciiTheme="minorHAnsi" w:hAnsiTheme="minorHAnsi" w:cstheme="minorHAnsi"/>
        </w:rPr>
        <w:t>s which are late</w:t>
      </w:r>
      <w:r w:rsidR="00AC2C15">
        <w:rPr>
          <w:rFonts w:asciiTheme="minorHAnsi" w:hAnsiTheme="minorHAnsi" w:cstheme="minorHAnsi"/>
        </w:rPr>
        <w:t xml:space="preserve">, are for another </w:t>
      </w:r>
      <w:r w:rsidR="008B37B3">
        <w:rPr>
          <w:rFonts w:asciiTheme="minorHAnsi" w:hAnsiTheme="minorHAnsi" w:cstheme="minorHAnsi"/>
        </w:rPr>
        <w:t>insurer, or</w:t>
      </w:r>
      <w:r w:rsidR="00057AD7">
        <w:rPr>
          <w:rFonts w:asciiTheme="minorHAnsi" w:hAnsiTheme="minorHAnsi" w:cstheme="minorHAnsi"/>
        </w:rPr>
        <w:t xml:space="preserve"> </w:t>
      </w:r>
      <w:r w:rsidR="00D7173A">
        <w:rPr>
          <w:rFonts w:asciiTheme="minorHAnsi" w:hAnsiTheme="minorHAnsi" w:cstheme="minorHAnsi"/>
        </w:rPr>
        <w:t xml:space="preserve">involve an </w:t>
      </w:r>
      <w:r w:rsidR="00057AD7">
        <w:rPr>
          <w:rFonts w:asciiTheme="minorHAnsi" w:hAnsiTheme="minorHAnsi" w:cstheme="minorHAnsi"/>
        </w:rPr>
        <w:t xml:space="preserve">unidentified </w:t>
      </w:r>
      <w:r w:rsidR="00D7173A">
        <w:rPr>
          <w:rFonts w:asciiTheme="minorHAnsi" w:hAnsiTheme="minorHAnsi" w:cstheme="minorHAnsi"/>
        </w:rPr>
        <w:t>motor vehicle</w:t>
      </w:r>
      <w:r w:rsidR="00AC2C15">
        <w:rPr>
          <w:rFonts w:asciiTheme="minorHAnsi" w:hAnsiTheme="minorHAnsi" w:cstheme="minorHAnsi"/>
        </w:rPr>
        <w:t>.</w:t>
      </w:r>
      <w:r w:rsidR="00967D12">
        <w:rPr>
          <w:rFonts w:asciiTheme="minorHAnsi" w:hAnsiTheme="minorHAnsi" w:cstheme="minorHAnsi"/>
        </w:rPr>
        <w:t xml:space="preserve"> </w:t>
      </w:r>
      <w:r w:rsidR="00D94B50">
        <w:rPr>
          <w:rFonts w:asciiTheme="minorHAnsi" w:hAnsiTheme="minorHAnsi" w:cstheme="minorHAnsi"/>
        </w:rPr>
        <w:t>In addition, provision is made for a</w:t>
      </w:r>
      <w:r w:rsidR="002A7E7F">
        <w:rPr>
          <w:rFonts w:asciiTheme="minorHAnsi" w:hAnsiTheme="minorHAnsi" w:cstheme="minorHAnsi"/>
        </w:rPr>
        <w:t xml:space="preserve"> receipt notice</w:t>
      </w:r>
      <w:r w:rsidR="00D94B50">
        <w:rPr>
          <w:rFonts w:asciiTheme="minorHAnsi" w:hAnsiTheme="minorHAnsi" w:cstheme="minorHAnsi"/>
        </w:rPr>
        <w:t xml:space="preserve"> to be delayed</w:t>
      </w:r>
      <w:r w:rsidR="00E16B90">
        <w:rPr>
          <w:rFonts w:asciiTheme="minorHAnsi" w:hAnsiTheme="minorHAnsi" w:cstheme="minorHAnsi"/>
        </w:rPr>
        <w:t xml:space="preserve"> in</w:t>
      </w:r>
      <w:r w:rsidR="0035651F">
        <w:rPr>
          <w:rFonts w:asciiTheme="minorHAnsi" w:hAnsiTheme="minorHAnsi" w:cstheme="minorHAnsi"/>
        </w:rPr>
        <w:t xml:space="preserve"> circumstances where a </w:t>
      </w:r>
      <w:r w:rsidR="00967D12">
        <w:rPr>
          <w:rFonts w:asciiTheme="minorHAnsi" w:hAnsiTheme="minorHAnsi" w:cstheme="minorHAnsi"/>
        </w:rPr>
        <w:t>significant event has disrupted the continuity of an insurer’s business. A</w:t>
      </w:r>
      <w:r w:rsidR="0035651F">
        <w:rPr>
          <w:rFonts w:asciiTheme="minorHAnsi" w:hAnsiTheme="minorHAnsi" w:cstheme="minorHAnsi"/>
        </w:rPr>
        <w:t xml:space="preserve"> new </w:t>
      </w:r>
      <w:r w:rsidR="00107853">
        <w:rPr>
          <w:rFonts w:asciiTheme="minorHAnsi" w:hAnsiTheme="minorHAnsi" w:cstheme="minorHAnsi"/>
        </w:rPr>
        <w:t xml:space="preserve">section </w:t>
      </w:r>
      <w:r w:rsidR="008B37B3">
        <w:rPr>
          <w:rFonts w:asciiTheme="minorHAnsi" w:hAnsiTheme="minorHAnsi" w:cstheme="minorHAnsi"/>
        </w:rPr>
        <w:t xml:space="preserve">also makes provision for information sharing and collaboration between insurers </w:t>
      </w:r>
      <w:r w:rsidR="00D94B50">
        <w:rPr>
          <w:rFonts w:asciiTheme="minorHAnsi" w:hAnsiTheme="minorHAnsi" w:cstheme="minorHAnsi"/>
        </w:rPr>
        <w:t xml:space="preserve">managing </w:t>
      </w:r>
      <w:r w:rsidR="00967D12">
        <w:rPr>
          <w:rFonts w:asciiTheme="minorHAnsi" w:hAnsiTheme="minorHAnsi" w:cstheme="minorHAnsi"/>
        </w:rPr>
        <w:t>concurrent applications under the MAI Scheme.</w:t>
      </w:r>
    </w:p>
    <w:p w14:paraId="581B7C72" w14:textId="6B667ABA" w:rsidR="00967D12" w:rsidRPr="00FA5A57" w:rsidRDefault="002E5A94" w:rsidP="007F7BCC">
      <w:pPr>
        <w:pStyle w:val="BodyText"/>
        <w:spacing w:before="1"/>
        <w:ind w:right="420"/>
        <w:rPr>
          <w:rFonts w:asciiTheme="minorHAnsi" w:hAnsiTheme="minorHAnsi" w:cstheme="minorHAnsi"/>
        </w:rPr>
      </w:pPr>
      <w:r>
        <w:rPr>
          <w:rFonts w:asciiTheme="minorHAnsi" w:hAnsiTheme="minorHAnsi" w:cstheme="minorHAnsi"/>
        </w:rPr>
        <w:t xml:space="preserve">The 2019 </w:t>
      </w:r>
      <w:r w:rsidR="008B37B3">
        <w:rPr>
          <w:rFonts w:asciiTheme="minorHAnsi" w:hAnsiTheme="minorHAnsi" w:cstheme="minorHAnsi"/>
        </w:rPr>
        <w:t>g</w:t>
      </w:r>
      <w:r>
        <w:rPr>
          <w:rFonts w:asciiTheme="minorHAnsi" w:hAnsiTheme="minorHAnsi" w:cstheme="minorHAnsi"/>
        </w:rPr>
        <w:t>uidelines</w:t>
      </w:r>
      <w:r w:rsidR="008772D2">
        <w:rPr>
          <w:rFonts w:asciiTheme="minorHAnsi" w:hAnsiTheme="minorHAnsi" w:cstheme="minorHAnsi"/>
        </w:rPr>
        <w:t xml:space="preserve"> were made before the MAI scheme commenced. The updates are intended to ensure operations of the scheme are optimal. The 2019 guidelines will be revoked on the commencement of the new guidelines</w:t>
      </w:r>
      <w:r w:rsidR="00E16B90">
        <w:rPr>
          <w:rFonts w:asciiTheme="minorHAnsi" w:hAnsiTheme="minorHAnsi" w:cstheme="minorHAnsi"/>
        </w:rPr>
        <w:t>.</w:t>
      </w:r>
    </w:p>
    <w:p w14:paraId="60EB57DA" w14:textId="4DB400D2" w:rsidR="00C17FAB" w:rsidRPr="00EA7E10" w:rsidRDefault="00C17FAB" w:rsidP="00EA7E10">
      <w:pPr>
        <w:rPr>
          <w:b/>
          <w:bCs/>
        </w:rPr>
      </w:pPr>
    </w:p>
    <w:sectPr w:rsidR="00C17FAB" w:rsidRPr="00EA7E10" w:rsidSect="007346AC">
      <w:headerReference w:type="even" r:id="rId7"/>
      <w:headerReference w:type="default" r:id="rId8"/>
      <w:footerReference w:type="even" r:id="rId9"/>
      <w:footerReference w:type="default" r:id="rId10"/>
      <w:headerReference w:type="first" r:id="rId11"/>
      <w:footerReference w:type="first" r:id="rId12"/>
      <w:pgSz w:w="11907" w:h="16839" w:code="9"/>
      <w:pgMar w:top="1440" w:right="1800" w:bottom="1440" w:left="180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A709CE" w14:textId="77777777" w:rsidR="00C17FAB" w:rsidRDefault="00C17FAB" w:rsidP="00C17FAB">
      <w:r>
        <w:separator/>
      </w:r>
    </w:p>
  </w:endnote>
  <w:endnote w:type="continuationSeparator" w:id="0">
    <w:p w14:paraId="44439D1E" w14:textId="77777777" w:rsidR="00C17FAB" w:rsidRDefault="00C17FAB" w:rsidP="00C17F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BAE1B8" w14:textId="77777777" w:rsidR="00DA3B00" w:rsidRDefault="00DA3B0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A8136B" w14:textId="3069F3DE" w:rsidR="00DA3B00" w:rsidRPr="00DB1304" w:rsidRDefault="00DB1304" w:rsidP="00DB1304">
    <w:pPr>
      <w:pStyle w:val="Footer"/>
      <w:jc w:val="center"/>
      <w:rPr>
        <w:rFonts w:cs="Arial"/>
        <w:sz w:val="14"/>
      </w:rPr>
    </w:pPr>
    <w:r w:rsidRPr="00DB1304">
      <w:rPr>
        <w:rFonts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3A635B" w14:textId="77777777" w:rsidR="00DA3B00" w:rsidRDefault="00DA3B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0F9727" w14:textId="77777777" w:rsidR="00C17FAB" w:rsidRDefault="00C17FAB" w:rsidP="00C17FAB">
      <w:r>
        <w:separator/>
      </w:r>
    </w:p>
  </w:footnote>
  <w:footnote w:type="continuationSeparator" w:id="0">
    <w:p w14:paraId="2929D2F3" w14:textId="77777777" w:rsidR="00C17FAB" w:rsidRDefault="00C17FAB" w:rsidP="00C17F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1B061E" w14:textId="77777777" w:rsidR="00DA3B00" w:rsidRDefault="00DA3B0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F814A8" w14:textId="77777777" w:rsidR="00DA3B00" w:rsidRDefault="00DA3B0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208CF1" w14:textId="77777777" w:rsidR="00DA3B00" w:rsidRDefault="00DA3B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1"/>
    <w:multiLevelType w:val="singleLevel"/>
    <w:tmpl w:val="704C7C30"/>
    <w:lvl w:ilvl="0">
      <w:start w:val="1"/>
      <w:numFmt w:val="bullet"/>
      <w:lvlText w:val=""/>
      <w:lvlJc w:val="left"/>
      <w:pPr>
        <w:tabs>
          <w:tab w:val="num" w:pos="1209"/>
        </w:tabs>
        <w:ind w:left="1209" w:hanging="360"/>
      </w:pPr>
      <w:rPr>
        <w:rFonts w:ascii="Symbol" w:hAnsi="Symbol" w:hint="default"/>
      </w:rPr>
    </w:lvl>
  </w:abstractNum>
  <w:abstractNum w:abstractNumId="1" w15:restartNumberingAfterBreak="0">
    <w:nsid w:val="07FD1A7B"/>
    <w:multiLevelType w:val="hybridMultilevel"/>
    <w:tmpl w:val="582AD1E8"/>
    <w:lvl w:ilvl="0" w:tplc="44F86300">
      <w:start w:val="1"/>
      <w:numFmt w:val="lowerRoman"/>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 w15:restartNumberingAfterBreak="0">
    <w:nsid w:val="0A0A4658"/>
    <w:multiLevelType w:val="multilevel"/>
    <w:tmpl w:val="4C9A11D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pStyle w:val="AH5Sec"/>
      <w:lvlText w:val="%5"/>
      <w:lvlJc w:val="left"/>
      <w:pPr>
        <w:tabs>
          <w:tab w:val="num" w:pos="700"/>
        </w:tabs>
        <w:ind w:left="700" w:hanging="700"/>
      </w:pPr>
      <w:rPr>
        <w:b/>
        <w:i w:val="0"/>
      </w:rPr>
    </w:lvl>
    <w:lvl w:ilvl="5">
      <w:start w:val="1"/>
      <w:numFmt w:val="decimal"/>
      <w:lvlText w:val="(%6)"/>
      <w:lvlJc w:val="right"/>
      <w:pPr>
        <w:tabs>
          <w:tab w:val="num" w:pos="700"/>
        </w:tabs>
        <w:ind w:left="700" w:hanging="200"/>
      </w:pPr>
      <w:rPr>
        <w:b w:val="0"/>
      </w:rPr>
    </w:lvl>
    <w:lvl w:ilvl="6">
      <w:start w:val="1"/>
      <w:numFmt w:val="lowerLetter"/>
      <w:lvlText w:val="(%7)"/>
      <w:lvlJc w:val="right"/>
      <w:pPr>
        <w:tabs>
          <w:tab w:val="num" w:pos="1200"/>
        </w:tabs>
        <w:ind w:left="1200" w:hanging="200"/>
      </w:pPr>
      <w:rPr>
        <w:b w:val="0"/>
        <w:i w:val="0"/>
      </w:rPr>
    </w:lvl>
    <w:lvl w:ilvl="7">
      <w:start w:val="1"/>
      <w:numFmt w:val="lowerRoman"/>
      <w:lvlText w:val="(%8)"/>
      <w:lvlJc w:val="right"/>
      <w:pPr>
        <w:tabs>
          <w:tab w:val="num" w:pos="1740"/>
        </w:tabs>
        <w:ind w:left="1740" w:hanging="200"/>
      </w:pPr>
      <w:rPr>
        <w:b w:val="0"/>
        <w:i w:val="0"/>
      </w:rPr>
    </w:lvl>
    <w:lvl w:ilvl="8">
      <w:start w:val="1"/>
      <w:numFmt w:val="upperLetter"/>
      <w:lvlText w:val="(%9)"/>
      <w:lvlJc w:val="right"/>
      <w:pPr>
        <w:tabs>
          <w:tab w:val="num" w:pos="2260"/>
        </w:tabs>
        <w:ind w:left="2260" w:hanging="200"/>
      </w:pPr>
      <w:rPr>
        <w:b w:val="0"/>
        <w:i w:val="0"/>
      </w:rPr>
    </w:lvl>
  </w:abstractNum>
  <w:abstractNum w:abstractNumId="3" w15:restartNumberingAfterBreak="0">
    <w:nsid w:val="0FBF3D0F"/>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E6964A9"/>
    <w:multiLevelType w:val="hybridMultilevel"/>
    <w:tmpl w:val="0622BAF2"/>
    <w:lvl w:ilvl="0" w:tplc="0C090001">
      <w:start w:val="1"/>
      <w:numFmt w:val="bullet"/>
      <w:lvlText w:val=""/>
      <w:lvlJc w:val="left"/>
      <w:pPr>
        <w:ind w:left="2520" w:hanging="360"/>
      </w:pPr>
      <w:rPr>
        <w:rFonts w:ascii="Symbol" w:hAnsi="Symbol" w:hint="default"/>
      </w:rPr>
    </w:lvl>
    <w:lvl w:ilvl="1" w:tplc="0C090003">
      <w:start w:val="1"/>
      <w:numFmt w:val="bullet"/>
      <w:lvlText w:val="o"/>
      <w:lvlJc w:val="left"/>
      <w:pPr>
        <w:ind w:left="3240" w:hanging="360"/>
      </w:pPr>
      <w:rPr>
        <w:rFonts w:ascii="Courier New" w:hAnsi="Courier New" w:cs="Courier New" w:hint="default"/>
      </w:rPr>
    </w:lvl>
    <w:lvl w:ilvl="2" w:tplc="0C090005">
      <w:start w:val="1"/>
      <w:numFmt w:val="bullet"/>
      <w:lvlText w:val=""/>
      <w:lvlJc w:val="left"/>
      <w:pPr>
        <w:ind w:left="3960" w:hanging="360"/>
      </w:pPr>
      <w:rPr>
        <w:rFonts w:ascii="Wingdings" w:hAnsi="Wingdings" w:hint="default"/>
      </w:rPr>
    </w:lvl>
    <w:lvl w:ilvl="3" w:tplc="0C090001">
      <w:start w:val="1"/>
      <w:numFmt w:val="bullet"/>
      <w:lvlText w:val=""/>
      <w:lvlJc w:val="left"/>
      <w:pPr>
        <w:ind w:left="4680" w:hanging="360"/>
      </w:pPr>
      <w:rPr>
        <w:rFonts w:ascii="Symbol" w:hAnsi="Symbol" w:hint="default"/>
      </w:rPr>
    </w:lvl>
    <w:lvl w:ilvl="4" w:tplc="0C090003">
      <w:start w:val="1"/>
      <w:numFmt w:val="bullet"/>
      <w:lvlText w:val="o"/>
      <w:lvlJc w:val="left"/>
      <w:pPr>
        <w:ind w:left="5400" w:hanging="360"/>
      </w:pPr>
      <w:rPr>
        <w:rFonts w:ascii="Courier New" w:hAnsi="Courier New" w:cs="Courier New" w:hint="default"/>
      </w:rPr>
    </w:lvl>
    <w:lvl w:ilvl="5" w:tplc="0C090005">
      <w:start w:val="1"/>
      <w:numFmt w:val="bullet"/>
      <w:lvlText w:val=""/>
      <w:lvlJc w:val="left"/>
      <w:pPr>
        <w:ind w:left="6120" w:hanging="360"/>
      </w:pPr>
      <w:rPr>
        <w:rFonts w:ascii="Wingdings" w:hAnsi="Wingdings" w:hint="default"/>
      </w:rPr>
    </w:lvl>
    <w:lvl w:ilvl="6" w:tplc="0C090001">
      <w:start w:val="1"/>
      <w:numFmt w:val="bullet"/>
      <w:lvlText w:val=""/>
      <w:lvlJc w:val="left"/>
      <w:pPr>
        <w:ind w:left="6840" w:hanging="360"/>
      </w:pPr>
      <w:rPr>
        <w:rFonts w:ascii="Symbol" w:hAnsi="Symbol" w:hint="default"/>
      </w:rPr>
    </w:lvl>
    <w:lvl w:ilvl="7" w:tplc="0C090003">
      <w:start w:val="1"/>
      <w:numFmt w:val="bullet"/>
      <w:lvlText w:val="o"/>
      <w:lvlJc w:val="left"/>
      <w:pPr>
        <w:ind w:left="7560" w:hanging="360"/>
      </w:pPr>
      <w:rPr>
        <w:rFonts w:ascii="Courier New" w:hAnsi="Courier New" w:cs="Courier New" w:hint="default"/>
      </w:rPr>
    </w:lvl>
    <w:lvl w:ilvl="8" w:tplc="0C090005">
      <w:start w:val="1"/>
      <w:numFmt w:val="bullet"/>
      <w:lvlText w:val=""/>
      <w:lvlJc w:val="left"/>
      <w:pPr>
        <w:ind w:left="8280" w:hanging="360"/>
      </w:pPr>
      <w:rPr>
        <w:rFonts w:ascii="Wingdings" w:hAnsi="Wingdings" w:hint="default"/>
      </w:rPr>
    </w:lvl>
  </w:abstractNum>
  <w:abstractNum w:abstractNumId="5" w15:restartNumberingAfterBreak="0">
    <w:nsid w:val="249E73EE"/>
    <w:multiLevelType w:val="hybridMultilevel"/>
    <w:tmpl w:val="5F8E35E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34501507"/>
    <w:multiLevelType w:val="hybridMultilevel"/>
    <w:tmpl w:val="3B1269E8"/>
    <w:lvl w:ilvl="0" w:tplc="75C0ABBE">
      <w:start w:val="1"/>
      <w:numFmt w:val="bullet"/>
      <w:lvlText w:val="-"/>
      <w:lvlJc w:val="left"/>
      <w:pPr>
        <w:tabs>
          <w:tab w:val="num" w:pos="810"/>
        </w:tabs>
        <w:ind w:left="810" w:hanging="360"/>
      </w:pPr>
      <w:rPr>
        <w:rFonts w:ascii="Times New Roman" w:eastAsia="Times New Roman" w:hAnsi="Times New Roman" w:hint="default"/>
      </w:rPr>
    </w:lvl>
    <w:lvl w:ilvl="1" w:tplc="04090003">
      <w:start w:val="1"/>
      <w:numFmt w:val="bullet"/>
      <w:lvlText w:val="o"/>
      <w:lvlJc w:val="left"/>
      <w:pPr>
        <w:tabs>
          <w:tab w:val="num" w:pos="1530"/>
        </w:tabs>
        <w:ind w:left="1530" w:hanging="360"/>
      </w:pPr>
      <w:rPr>
        <w:rFonts w:ascii="Courier New" w:hAnsi="Courier New" w:cs="Courier New" w:hint="default"/>
      </w:rPr>
    </w:lvl>
    <w:lvl w:ilvl="2" w:tplc="04090005">
      <w:start w:val="1"/>
      <w:numFmt w:val="bullet"/>
      <w:lvlText w:val=""/>
      <w:lvlJc w:val="left"/>
      <w:pPr>
        <w:tabs>
          <w:tab w:val="num" w:pos="2250"/>
        </w:tabs>
        <w:ind w:left="2250" w:hanging="360"/>
      </w:pPr>
      <w:rPr>
        <w:rFonts w:ascii="Wingdings" w:hAnsi="Wingdings" w:cs="Times New Roman" w:hint="default"/>
      </w:rPr>
    </w:lvl>
    <w:lvl w:ilvl="3" w:tplc="04090001">
      <w:start w:val="1"/>
      <w:numFmt w:val="bullet"/>
      <w:lvlText w:val=""/>
      <w:lvlJc w:val="left"/>
      <w:pPr>
        <w:tabs>
          <w:tab w:val="num" w:pos="2970"/>
        </w:tabs>
        <w:ind w:left="2970" w:hanging="360"/>
      </w:pPr>
      <w:rPr>
        <w:rFonts w:ascii="Symbol" w:hAnsi="Symbol" w:cs="Times New Roman" w:hint="default"/>
      </w:rPr>
    </w:lvl>
    <w:lvl w:ilvl="4" w:tplc="04090003">
      <w:start w:val="1"/>
      <w:numFmt w:val="bullet"/>
      <w:lvlText w:val="o"/>
      <w:lvlJc w:val="left"/>
      <w:pPr>
        <w:tabs>
          <w:tab w:val="num" w:pos="3690"/>
        </w:tabs>
        <w:ind w:left="3690" w:hanging="360"/>
      </w:pPr>
      <w:rPr>
        <w:rFonts w:ascii="Courier New" w:hAnsi="Courier New" w:cs="Courier New" w:hint="default"/>
      </w:rPr>
    </w:lvl>
    <w:lvl w:ilvl="5" w:tplc="04090005">
      <w:start w:val="1"/>
      <w:numFmt w:val="bullet"/>
      <w:lvlText w:val=""/>
      <w:lvlJc w:val="left"/>
      <w:pPr>
        <w:tabs>
          <w:tab w:val="num" w:pos="4410"/>
        </w:tabs>
        <w:ind w:left="4410" w:hanging="360"/>
      </w:pPr>
      <w:rPr>
        <w:rFonts w:ascii="Wingdings" w:hAnsi="Wingdings" w:cs="Times New Roman" w:hint="default"/>
      </w:rPr>
    </w:lvl>
    <w:lvl w:ilvl="6" w:tplc="04090001">
      <w:start w:val="1"/>
      <w:numFmt w:val="bullet"/>
      <w:lvlText w:val=""/>
      <w:lvlJc w:val="left"/>
      <w:pPr>
        <w:tabs>
          <w:tab w:val="num" w:pos="5130"/>
        </w:tabs>
        <w:ind w:left="5130" w:hanging="360"/>
      </w:pPr>
      <w:rPr>
        <w:rFonts w:ascii="Symbol" w:hAnsi="Symbol" w:cs="Times New Roman" w:hint="default"/>
      </w:rPr>
    </w:lvl>
    <w:lvl w:ilvl="7" w:tplc="04090003">
      <w:start w:val="1"/>
      <w:numFmt w:val="bullet"/>
      <w:lvlText w:val="o"/>
      <w:lvlJc w:val="left"/>
      <w:pPr>
        <w:tabs>
          <w:tab w:val="num" w:pos="5850"/>
        </w:tabs>
        <w:ind w:left="5850" w:hanging="360"/>
      </w:pPr>
      <w:rPr>
        <w:rFonts w:ascii="Courier New" w:hAnsi="Courier New" w:cs="Courier New" w:hint="default"/>
      </w:rPr>
    </w:lvl>
    <w:lvl w:ilvl="8" w:tplc="04090005">
      <w:start w:val="1"/>
      <w:numFmt w:val="bullet"/>
      <w:lvlText w:val=""/>
      <w:lvlJc w:val="left"/>
      <w:pPr>
        <w:tabs>
          <w:tab w:val="num" w:pos="6570"/>
        </w:tabs>
        <w:ind w:left="6570" w:hanging="360"/>
      </w:pPr>
      <w:rPr>
        <w:rFonts w:ascii="Wingdings" w:hAnsi="Wingdings" w:cs="Times New Roman" w:hint="default"/>
      </w:rPr>
    </w:lvl>
  </w:abstractNum>
  <w:abstractNum w:abstractNumId="7" w15:restartNumberingAfterBreak="0">
    <w:nsid w:val="355D7647"/>
    <w:multiLevelType w:val="hybridMultilevel"/>
    <w:tmpl w:val="975E790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362F614E"/>
    <w:multiLevelType w:val="hybridMultilevel"/>
    <w:tmpl w:val="F3442390"/>
    <w:lvl w:ilvl="0" w:tplc="477E314E">
      <w:start w:val="1"/>
      <w:numFmt w:val="lowerLetter"/>
      <w:lvlText w:val="(%1)"/>
      <w:lvlJc w:val="left"/>
      <w:pPr>
        <w:tabs>
          <w:tab w:val="num" w:pos="394"/>
        </w:tabs>
        <w:ind w:left="394" w:hanging="360"/>
      </w:pPr>
      <w:rPr>
        <w:rFonts w:hint="default"/>
      </w:rPr>
    </w:lvl>
    <w:lvl w:ilvl="1" w:tplc="04090019">
      <w:start w:val="1"/>
      <w:numFmt w:val="lowerLetter"/>
      <w:lvlText w:val="%2."/>
      <w:lvlJc w:val="left"/>
      <w:pPr>
        <w:tabs>
          <w:tab w:val="num" w:pos="1114"/>
        </w:tabs>
        <w:ind w:left="1114" w:hanging="360"/>
      </w:pPr>
    </w:lvl>
    <w:lvl w:ilvl="2" w:tplc="0409001B">
      <w:start w:val="1"/>
      <w:numFmt w:val="lowerRoman"/>
      <w:lvlText w:val="%3."/>
      <w:lvlJc w:val="right"/>
      <w:pPr>
        <w:tabs>
          <w:tab w:val="num" w:pos="1834"/>
        </w:tabs>
        <w:ind w:left="1834" w:hanging="180"/>
      </w:pPr>
    </w:lvl>
    <w:lvl w:ilvl="3" w:tplc="0409000F">
      <w:start w:val="1"/>
      <w:numFmt w:val="decimal"/>
      <w:lvlText w:val="%4."/>
      <w:lvlJc w:val="left"/>
      <w:pPr>
        <w:tabs>
          <w:tab w:val="num" w:pos="2554"/>
        </w:tabs>
        <w:ind w:left="2554" w:hanging="360"/>
      </w:pPr>
    </w:lvl>
    <w:lvl w:ilvl="4" w:tplc="04090019">
      <w:start w:val="1"/>
      <w:numFmt w:val="lowerLetter"/>
      <w:lvlText w:val="%5."/>
      <w:lvlJc w:val="left"/>
      <w:pPr>
        <w:tabs>
          <w:tab w:val="num" w:pos="3274"/>
        </w:tabs>
        <w:ind w:left="3274" w:hanging="360"/>
      </w:pPr>
    </w:lvl>
    <w:lvl w:ilvl="5" w:tplc="0409001B">
      <w:start w:val="1"/>
      <w:numFmt w:val="lowerRoman"/>
      <w:lvlText w:val="%6."/>
      <w:lvlJc w:val="right"/>
      <w:pPr>
        <w:tabs>
          <w:tab w:val="num" w:pos="3994"/>
        </w:tabs>
        <w:ind w:left="3994" w:hanging="180"/>
      </w:pPr>
    </w:lvl>
    <w:lvl w:ilvl="6" w:tplc="0409000F">
      <w:start w:val="1"/>
      <w:numFmt w:val="decimal"/>
      <w:lvlText w:val="%7."/>
      <w:lvlJc w:val="left"/>
      <w:pPr>
        <w:tabs>
          <w:tab w:val="num" w:pos="4714"/>
        </w:tabs>
        <w:ind w:left="4714" w:hanging="360"/>
      </w:pPr>
    </w:lvl>
    <w:lvl w:ilvl="7" w:tplc="04090019">
      <w:start w:val="1"/>
      <w:numFmt w:val="lowerLetter"/>
      <w:lvlText w:val="%8."/>
      <w:lvlJc w:val="left"/>
      <w:pPr>
        <w:tabs>
          <w:tab w:val="num" w:pos="5434"/>
        </w:tabs>
        <w:ind w:left="5434" w:hanging="360"/>
      </w:pPr>
    </w:lvl>
    <w:lvl w:ilvl="8" w:tplc="0409001B">
      <w:start w:val="1"/>
      <w:numFmt w:val="lowerRoman"/>
      <w:lvlText w:val="%9."/>
      <w:lvlJc w:val="right"/>
      <w:pPr>
        <w:tabs>
          <w:tab w:val="num" w:pos="6154"/>
        </w:tabs>
        <w:ind w:left="6154" w:hanging="180"/>
      </w:pPr>
    </w:lvl>
  </w:abstractNum>
  <w:abstractNum w:abstractNumId="9" w15:restartNumberingAfterBreak="0">
    <w:nsid w:val="37086305"/>
    <w:multiLevelType w:val="singleLevel"/>
    <w:tmpl w:val="C12E9D90"/>
    <w:lvl w:ilvl="0">
      <w:start w:val="1"/>
      <w:numFmt w:val="bullet"/>
      <w:pStyle w:val="Aparabullet"/>
      <w:lvlText w:val=""/>
      <w:lvlJc w:val="left"/>
      <w:pPr>
        <w:tabs>
          <w:tab w:val="num" w:pos="1740"/>
        </w:tabs>
        <w:ind w:left="1740" w:hanging="540"/>
      </w:pPr>
      <w:rPr>
        <w:rFonts w:ascii="Symbol" w:hAnsi="Symbol" w:hint="default"/>
        <w:sz w:val="20"/>
      </w:rPr>
    </w:lvl>
  </w:abstractNum>
  <w:abstractNum w:abstractNumId="10" w15:restartNumberingAfterBreak="0">
    <w:nsid w:val="3AF87F38"/>
    <w:multiLevelType w:val="hybridMultilevel"/>
    <w:tmpl w:val="BDEED852"/>
    <w:lvl w:ilvl="0" w:tplc="0C090003">
      <w:start w:val="1"/>
      <w:numFmt w:val="bullet"/>
      <w:lvlText w:val="o"/>
      <w:lvlJc w:val="left"/>
      <w:pPr>
        <w:ind w:left="1440" w:hanging="360"/>
      </w:pPr>
      <w:rPr>
        <w:rFonts w:ascii="Courier New" w:hAnsi="Courier New" w:cs="Courier New"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1" w15:restartNumberingAfterBreak="0">
    <w:nsid w:val="406E1031"/>
    <w:multiLevelType w:val="hybridMultilevel"/>
    <w:tmpl w:val="6F069854"/>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2" w15:restartNumberingAfterBreak="0">
    <w:nsid w:val="6E9A50D7"/>
    <w:multiLevelType w:val="hybridMultilevel"/>
    <w:tmpl w:val="B9F20E72"/>
    <w:lvl w:ilvl="0" w:tplc="DE10BB94">
      <w:start w:val="1"/>
      <w:numFmt w:val="decimal"/>
      <w:lvlText w:val="%1"/>
      <w:lvlJc w:val="left"/>
      <w:pPr>
        <w:tabs>
          <w:tab w:val="num" w:pos="705"/>
        </w:tabs>
        <w:ind w:left="705" w:hanging="705"/>
      </w:pPr>
      <w:rPr>
        <w:rFonts w:hint="default"/>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13" w15:restartNumberingAfterBreak="0">
    <w:nsid w:val="7A89259E"/>
    <w:multiLevelType w:val="multilevel"/>
    <w:tmpl w:val="A59A850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pStyle w:val="Apara"/>
      <w:lvlText w:val="%7."/>
      <w:lvlJc w:val="left"/>
      <w:pPr>
        <w:tabs>
          <w:tab w:val="num" w:pos="5040"/>
        </w:tabs>
        <w:ind w:left="5040" w:hanging="720"/>
      </w:pPr>
    </w:lvl>
    <w:lvl w:ilvl="7">
      <w:start w:val="1"/>
      <w:numFmt w:val="decimal"/>
      <w:pStyle w:val="Asubpara"/>
      <w:lvlText w:val="%8."/>
      <w:lvlJc w:val="left"/>
      <w:pPr>
        <w:tabs>
          <w:tab w:val="num" w:pos="5760"/>
        </w:tabs>
        <w:ind w:left="5760" w:hanging="720"/>
      </w:pPr>
    </w:lvl>
    <w:lvl w:ilvl="8">
      <w:start w:val="1"/>
      <w:numFmt w:val="decimal"/>
      <w:pStyle w:val="Asubsubpara"/>
      <w:lvlText w:val="%9."/>
      <w:lvlJc w:val="left"/>
      <w:pPr>
        <w:tabs>
          <w:tab w:val="num" w:pos="6480"/>
        </w:tabs>
        <w:ind w:left="6480" w:hanging="720"/>
      </w:pPr>
    </w:lvl>
  </w:abstractNum>
  <w:num w:numId="1">
    <w:abstractNumId w:val="2"/>
  </w:num>
  <w:num w:numId="2">
    <w:abstractNumId w:val="0"/>
  </w:num>
  <w:num w:numId="3">
    <w:abstractNumId w:val="3"/>
  </w:num>
  <w:num w:numId="4">
    <w:abstractNumId w:val="9"/>
  </w:num>
  <w:num w:numId="5">
    <w:abstractNumId w:val="12"/>
  </w:num>
  <w:num w:numId="6">
    <w:abstractNumId w:val="1"/>
  </w:num>
  <w:num w:numId="7">
    <w:abstractNumId w:val="6"/>
  </w:num>
  <w:num w:numId="8">
    <w:abstractNumId w:val="8"/>
  </w:num>
  <w:num w:numId="9">
    <w:abstractNumId w:val="13"/>
  </w:num>
  <w:num w:numId="10">
    <w:abstractNumId w:val="7"/>
  </w:num>
  <w:num w:numId="11">
    <w:abstractNumId w:val="4"/>
  </w:num>
  <w:num w:numId="12">
    <w:abstractNumId w:val="5"/>
  </w:num>
  <w:num w:numId="13">
    <w:abstractNumId w:val="11"/>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proofState w:spelling="clean"/>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7C60"/>
    <w:rsid w:val="00057AD7"/>
    <w:rsid w:val="000E11C4"/>
    <w:rsid w:val="00107853"/>
    <w:rsid w:val="0019501B"/>
    <w:rsid w:val="001C4BC6"/>
    <w:rsid w:val="001E0C2A"/>
    <w:rsid w:val="002014ED"/>
    <w:rsid w:val="00267737"/>
    <w:rsid w:val="002A5EBE"/>
    <w:rsid w:val="002A7E7F"/>
    <w:rsid w:val="002D7C60"/>
    <w:rsid w:val="002E5A94"/>
    <w:rsid w:val="0035651F"/>
    <w:rsid w:val="00362EC9"/>
    <w:rsid w:val="00411600"/>
    <w:rsid w:val="00426408"/>
    <w:rsid w:val="004C7090"/>
    <w:rsid w:val="004D7E2C"/>
    <w:rsid w:val="004E1D37"/>
    <w:rsid w:val="004F056B"/>
    <w:rsid w:val="004F26A0"/>
    <w:rsid w:val="0055315D"/>
    <w:rsid w:val="00555611"/>
    <w:rsid w:val="005705E8"/>
    <w:rsid w:val="00654267"/>
    <w:rsid w:val="00674003"/>
    <w:rsid w:val="007346AC"/>
    <w:rsid w:val="007D7927"/>
    <w:rsid w:val="007F7BCC"/>
    <w:rsid w:val="00810384"/>
    <w:rsid w:val="008772D2"/>
    <w:rsid w:val="008871AF"/>
    <w:rsid w:val="008B37B3"/>
    <w:rsid w:val="009239C2"/>
    <w:rsid w:val="009508A5"/>
    <w:rsid w:val="00967D12"/>
    <w:rsid w:val="00A208B5"/>
    <w:rsid w:val="00A3183C"/>
    <w:rsid w:val="00A35337"/>
    <w:rsid w:val="00AA11A8"/>
    <w:rsid w:val="00AC2C15"/>
    <w:rsid w:val="00B06826"/>
    <w:rsid w:val="00B520FF"/>
    <w:rsid w:val="00B72B51"/>
    <w:rsid w:val="00BA7632"/>
    <w:rsid w:val="00BE7A68"/>
    <w:rsid w:val="00C17FAB"/>
    <w:rsid w:val="00CB3D13"/>
    <w:rsid w:val="00CE599C"/>
    <w:rsid w:val="00D35089"/>
    <w:rsid w:val="00D7173A"/>
    <w:rsid w:val="00D94B50"/>
    <w:rsid w:val="00DA3B00"/>
    <w:rsid w:val="00DB02EB"/>
    <w:rsid w:val="00DB1304"/>
    <w:rsid w:val="00E16B90"/>
    <w:rsid w:val="00E6184B"/>
    <w:rsid w:val="00E71A4A"/>
    <w:rsid w:val="00E731BF"/>
    <w:rsid w:val="00E90C2D"/>
    <w:rsid w:val="00EA7E10"/>
    <w:rsid w:val="00F5616B"/>
    <w:rsid w:val="00FA5A57"/>
    <w:rsid w:val="00FC045C"/>
    <w:rsid w:val="00FD75CE"/>
    <w:rsid w:val="00FE291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EED15F8"/>
  <w15:docId w15:val="{B48BEE36-EDC5-49B2-B827-FE37BB74DE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31BF"/>
    <w:rPr>
      <w:sz w:val="24"/>
      <w:lang w:eastAsia="en-US"/>
    </w:rPr>
  </w:style>
  <w:style w:type="paragraph" w:styleId="Heading1">
    <w:name w:val="heading 1"/>
    <w:basedOn w:val="Normal"/>
    <w:next w:val="Normal"/>
    <w:qFormat/>
    <w:rsid w:val="007346AC"/>
    <w:pPr>
      <w:keepNext/>
      <w:pageBreakBefore/>
      <w:pBdr>
        <w:bottom w:val="single" w:sz="8" w:space="1" w:color="auto"/>
      </w:pBdr>
      <w:tabs>
        <w:tab w:val="left" w:pos="2880"/>
      </w:tabs>
      <w:spacing w:before="480" w:after="120"/>
      <w:outlineLvl w:val="0"/>
    </w:pPr>
    <w:rPr>
      <w:rFonts w:ascii="Arial" w:hAnsi="Arial"/>
      <w:b/>
      <w:kern w:val="28"/>
      <w:sz w:val="36"/>
    </w:rPr>
  </w:style>
  <w:style w:type="paragraph" w:styleId="Heading2">
    <w:name w:val="heading 2"/>
    <w:basedOn w:val="Normal"/>
    <w:next w:val="Normal"/>
    <w:qFormat/>
    <w:rsid w:val="007346AC"/>
    <w:pPr>
      <w:keepNext/>
      <w:widowControl w:val="0"/>
      <w:jc w:val="center"/>
      <w:outlineLvl w:val="1"/>
    </w:pPr>
    <w:rPr>
      <w:rFonts w:ascii="Arial" w:hAnsi="Arial" w:cs="Arial"/>
      <w:i/>
      <w:iCs/>
      <w:sz w:val="16"/>
      <w:szCs w:val="16"/>
    </w:rPr>
  </w:style>
  <w:style w:type="paragraph" w:styleId="Heading3">
    <w:name w:val="heading 3"/>
    <w:basedOn w:val="Normal"/>
    <w:next w:val="Normal"/>
    <w:qFormat/>
    <w:rsid w:val="007346AC"/>
    <w:pPr>
      <w:keepNext/>
      <w:pBdr>
        <w:right w:val="single" w:sz="4" w:space="4" w:color="auto"/>
      </w:pBdr>
      <w:outlineLvl w:val="2"/>
    </w:pPr>
    <w:rPr>
      <w:i/>
      <w:iCs/>
      <w:sz w:val="22"/>
      <w:szCs w:val="22"/>
    </w:rPr>
  </w:style>
  <w:style w:type="paragraph" w:styleId="Heading4">
    <w:name w:val="heading 4"/>
    <w:basedOn w:val="Normal"/>
    <w:next w:val="Normal"/>
    <w:qFormat/>
    <w:rsid w:val="007346AC"/>
    <w:pPr>
      <w:keepNext/>
      <w:pBdr>
        <w:right w:val="single" w:sz="4" w:space="4" w:color="auto"/>
      </w:pBdr>
      <w:ind w:left="743" w:hanging="709"/>
      <w:outlineLvl w:val="3"/>
    </w:pPr>
    <w:rPr>
      <w:i/>
      <w:i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7346AC"/>
    <w:pPr>
      <w:pBdr>
        <w:top w:val="single" w:sz="4" w:space="1" w:color="auto"/>
        <w:bottom w:val="single" w:sz="4" w:space="1" w:color="auto"/>
      </w:pBdr>
      <w:spacing w:before="240" w:after="240"/>
    </w:pPr>
    <w:rPr>
      <w:rFonts w:ascii="Arial" w:hAnsi="Arial"/>
      <w:b/>
      <w:kern w:val="28"/>
      <w:sz w:val="40"/>
    </w:rPr>
  </w:style>
  <w:style w:type="paragraph" w:styleId="Footer">
    <w:name w:val="footer"/>
    <w:basedOn w:val="Normal"/>
    <w:semiHidden/>
    <w:rsid w:val="007346AC"/>
    <w:pPr>
      <w:tabs>
        <w:tab w:val="left" w:pos="2880"/>
      </w:tabs>
      <w:spacing w:before="120" w:after="60" w:line="240" w:lineRule="exact"/>
    </w:pPr>
    <w:rPr>
      <w:rFonts w:ascii="Arial" w:hAnsi="Arial"/>
      <w:sz w:val="18"/>
    </w:rPr>
  </w:style>
  <w:style w:type="paragraph" w:customStyle="1" w:styleId="Billname">
    <w:name w:val="Billname"/>
    <w:basedOn w:val="Normal"/>
    <w:rsid w:val="007346AC"/>
    <w:pPr>
      <w:tabs>
        <w:tab w:val="left" w:pos="2400"/>
        <w:tab w:val="left" w:pos="2880"/>
      </w:tabs>
      <w:spacing w:before="1220" w:after="100"/>
    </w:pPr>
    <w:rPr>
      <w:rFonts w:ascii="Arial" w:hAnsi="Arial"/>
      <w:b/>
      <w:sz w:val="40"/>
    </w:rPr>
  </w:style>
  <w:style w:type="paragraph" w:customStyle="1" w:styleId="Amain">
    <w:name w:val="A main"/>
    <w:basedOn w:val="Normal"/>
    <w:rsid w:val="007346AC"/>
    <w:pPr>
      <w:tabs>
        <w:tab w:val="right" w:pos="500"/>
        <w:tab w:val="left" w:pos="700"/>
      </w:tabs>
      <w:spacing w:before="80" w:after="60"/>
      <w:ind w:left="700" w:hanging="700"/>
      <w:jc w:val="both"/>
      <w:outlineLvl w:val="5"/>
    </w:pPr>
  </w:style>
  <w:style w:type="paragraph" w:customStyle="1" w:styleId="N-line3">
    <w:name w:val="N-line3"/>
    <w:basedOn w:val="Normal"/>
    <w:next w:val="Normal"/>
    <w:rsid w:val="007346AC"/>
    <w:pPr>
      <w:pBdr>
        <w:bottom w:val="single" w:sz="12" w:space="1" w:color="auto"/>
      </w:pBdr>
      <w:jc w:val="both"/>
    </w:pPr>
  </w:style>
  <w:style w:type="paragraph" w:customStyle="1" w:styleId="madeunder">
    <w:name w:val="made under"/>
    <w:basedOn w:val="Normal"/>
    <w:rsid w:val="007346AC"/>
    <w:pPr>
      <w:spacing w:before="180" w:after="60"/>
      <w:jc w:val="both"/>
    </w:pPr>
  </w:style>
  <w:style w:type="paragraph" w:customStyle="1" w:styleId="CoverActName">
    <w:name w:val="CoverActName"/>
    <w:basedOn w:val="Normal"/>
    <w:rsid w:val="007346AC"/>
    <w:pPr>
      <w:tabs>
        <w:tab w:val="left" w:pos="2600"/>
      </w:tabs>
      <w:spacing w:before="200" w:after="60"/>
      <w:jc w:val="both"/>
    </w:pPr>
    <w:rPr>
      <w:rFonts w:ascii="Arial" w:hAnsi="Arial"/>
      <w:b/>
    </w:rPr>
  </w:style>
  <w:style w:type="paragraph" w:customStyle="1" w:styleId="06Copyright">
    <w:name w:val="06Copyright"/>
    <w:basedOn w:val="Normal"/>
    <w:rsid w:val="007346AC"/>
    <w:pPr>
      <w:tabs>
        <w:tab w:val="left" w:pos="2880"/>
      </w:tabs>
    </w:pPr>
  </w:style>
  <w:style w:type="paragraph" w:customStyle="1" w:styleId="Apara">
    <w:name w:val="A para"/>
    <w:basedOn w:val="Normal"/>
    <w:rsid w:val="007346AC"/>
    <w:pPr>
      <w:numPr>
        <w:ilvl w:val="6"/>
        <w:numId w:val="9"/>
      </w:numPr>
      <w:spacing w:before="80" w:after="60"/>
      <w:jc w:val="both"/>
      <w:outlineLvl w:val="6"/>
    </w:pPr>
  </w:style>
  <w:style w:type="paragraph" w:customStyle="1" w:styleId="Asubpara">
    <w:name w:val="A subpara"/>
    <w:basedOn w:val="Normal"/>
    <w:rsid w:val="007346AC"/>
    <w:pPr>
      <w:numPr>
        <w:ilvl w:val="7"/>
        <w:numId w:val="9"/>
      </w:numPr>
      <w:spacing w:before="80" w:after="60"/>
      <w:jc w:val="both"/>
      <w:outlineLvl w:val="7"/>
    </w:pPr>
  </w:style>
  <w:style w:type="paragraph" w:customStyle="1" w:styleId="Asubsubpara">
    <w:name w:val="A subsubpara"/>
    <w:basedOn w:val="Normal"/>
    <w:rsid w:val="007346AC"/>
    <w:pPr>
      <w:numPr>
        <w:ilvl w:val="8"/>
        <w:numId w:val="9"/>
      </w:numPr>
      <w:spacing w:before="80" w:after="60"/>
      <w:jc w:val="both"/>
      <w:outlineLvl w:val="8"/>
    </w:pPr>
  </w:style>
  <w:style w:type="paragraph" w:customStyle="1" w:styleId="AH5Sec">
    <w:name w:val="A H5 Sec"/>
    <w:basedOn w:val="Normal"/>
    <w:next w:val="Amain"/>
    <w:rsid w:val="007346AC"/>
    <w:pPr>
      <w:keepNext/>
      <w:numPr>
        <w:ilvl w:val="4"/>
        <w:numId w:val="1"/>
      </w:numPr>
      <w:spacing w:before="180" w:after="60"/>
      <w:outlineLvl w:val="4"/>
    </w:pPr>
    <w:rPr>
      <w:rFonts w:ascii="Arial" w:hAnsi="Arial"/>
      <w:b/>
    </w:rPr>
  </w:style>
  <w:style w:type="paragraph" w:styleId="Header">
    <w:name w:val="header"/>
    <w:basedOn w:val="Normal"/>
    <w:semiHidden/>
    <w:rsid w:val="007346AC"/>
    <w:pPr>
      <w:tabs>
        <w:tab w:val="left" w:pos="2880"/>
        <w:tab w:val="center" w:pos="4153"/>
        <w:tab w:val="right" w:pos="8306"/>
      </w:tabs>
    </w:pPr>
  </w:style>
  <w:style w:type="paragraph" w:customStyle="1" w:styleId="ref">
    <w:name w:val="ref"/>
    <w:basedOn w:val="Normal"/>
    <w:next w:val="Normal"/>
    <w:rsid w:val="007346AC"/>
    <w:pPr>
      <w:spacing w:after="60"/>
      <w:jc w:val="both"/>
    </w:pPr>
    <w:rPr>
      <w:sz w:val="18"/>
    </w:rPr>
  </w:style>
  <w:style w:type="character" w:customStyle="1" w:styleId="CharDivText">
    <w:name w:val="CharDivText"/>
    <w:basedOn w:val="DefaultParagraphFont"/>
    <w:rsid w:val="007346AC"/>
  </w:style>
  <w:style w:type="paragraph" w:customStyle="1" w:styleId="CoverInForce">
    <w:name w:val="CoverInForce"/>
    <w:basedOn w:val="Normal"/>
    <w:rsid w:val="007346AC"/>
    <w:pPr>
      <w:tabs>
        <w:tab w:val="left" w:pos="2600"/>
      </w:tabs>
      <w:spacing w:before="200" w:after="60"/>
      <w:jc w:val="both"/>
    </w:pPr>
    <w:rPr>
      <w:rFonts w:ascii="Arial" w:hAnsi="Arial"/>
    </w:rPr>
  </w:style>
  <w:style w:type="paragraph" w:customStyle="1" w:styleId="AFHdg">
    <w:name w:val="AFHdg"/>
    <w:basedOn w:val="Normal"/>
    <w:rsid w:val="007346AC"/>
    <w:pPr>
      <w:tabs>
        <w:tab w:val="left" w:pos="2600"/>
      </w:tabs>
      <w:spacing w:before="80" w:after="60"/>
      <w:jc w:val="both"/>
    </w:pPr>
    <w:rPr>
      <w:rFonts w:ascii="Arial" w:hAnsi="Arial"/>
      <w:b/>
      <w:sz w:val="32"/>
    </w:rPr>
  </w:style>
  <w:style w:type="paragraph" w:customStyle="1" w:styleId="ApprFormHd">
    <w:name w:val="ApprFormHd"/>
    <w:basedOn w:val="Normal"/>
    <w:rsid w:val="007346AC"/>
    <w:pPr>
      <w:keepNext/>
      <w:tabs>
        <w:tab w:val="left" w:pos="2600"/>
      </w:tabs>
      <w:spacing w:before="320" w:after="60"/>
      <w:outlineLvl w:val="0"/>
    </w:pPr>
    <w:rPr>
      <w:rFonts w:ascii="Arial" w:hAnsi="Arial"/>
      <w:b/>
      <w:sz w:val="34"/>
    </w:rPr>
  </w:style>
  <w:style w:type="character" w:styleId="PageNumber">
    <w:name w:val="page number"/>
    <w:basedOn w:val="DefaultParagraphFont"/>
    <w:semiHidden/>
    <w:rsid w:val="007346AC"/>
  </w:style>
  <w:style w:type="paragraph" w:customStyle="1" w:styleId="Aparabullet">
    <w:name w:val="A para bullet"/>
    <w:basedOn w:val="Normal"/>
    <w:rsid w:val="007346AC"/>
    <w:pPr>
      <w:numPr>
        <w:numId w:val="4"/>
      </w:numPr>
    </w:pPr>
  </w:style>
  <w:style w:type="paragraph" w:styleId="TOC1">
    <w:name w:val="toc 1"/>
    <w:basedOn w:val="Normal"/>
    <w:next w:val="Normal"/>
    <w:autoRedefine/>
    <w:semiHidden/>
    <w:rsid w:val="007346AC"/>
  </w:style>
  <w:style w:type="paragraph" w:styleId="TOC2">
    <w:name w:val="toc 2"/>
    <w:basedOn w:val="Normal"/>
    <w:next w:val="Normal"/>
    <w:autoRedefine/>
    <w:semiHidden/>
    <w:rsid w:val="007346AC"/>
    <w:pPr>
      <w:ind w:left="240"/>
    </w:pPr>
  </w:style>
  <w:style w:type="paragraph" w:styleId="TOC3">
    <w:name w:val="toc 3"/>
    <w:basedOn w:val="Normal"/>
    <w:next w:val="Normal"/>
    <w:autoRedefine/>
    <w:semiHidden/>
    <w:rsid w:val="007346AC"/>
    <w:pPr>
      <w:ind w:left="480"/>
    </w:pPr>
  </w:style>
  <w:style w:type="paragraph" w:styleId="TOC4">
    <w:name w:val="toc 4"/>
    <w:basedOn w:val="Normal"/>
    <w:next w:val="Normal"/>
    <w:autoRedefine/>
    <w:semiHidden/>
    <w:rsid w:val="007346AC"/>
    <w:pPr>
      <w:ind w:left="720"/>
    </w:pPr>
  </w:style>
  <w:style w:type="paragraph" w:styleId="TOC5">
    <w:name w:val="toc 5"/>
    <w:basedOn w:val="Normal"/>
    <w:next w:val="Normal"/>
    <w:autoRedefine/>
    <w:semiHidden/>
    <w:rsid w:val="007346AC"/>
    <w:pPr>
      <w:ind w:left="960"/>
    </w:pPr>
  </w:style>
  <w:style w:type="paragraph" w:styleId="TOC6">
    <w:name w:val="toc 6"/>
    <w:basedOn w:val="Normal"/>
    <w:next w:val="Normal"/>
    <w:autoRedefine/>
    <w:semiHidden/>
    <w:rsid w:val="007346AC"/>
    <w:pPr>
      <w:ind w:left="1200"/>
    </w:pPr>
  </w:style>
  <w:style w:type="paragraph" w:styleId="TOC7">
    <w:name w:val="toc 7"/>
    <w:basedOn w:val="Normal"/>
    <w:next w:val="Normal"/>
    <w:autoRedefine/>
    <w:semiHidden/>
    <w:rsid w:val="007346AC"/>
    <w:pPr>
      <w:ind w:left="1440"/>
    </w:pPr>
  </w:style>
  <w:style w:type="paragraph" w:styleId="TOC8">
    <w:name w:val="toc 8"/>
    <w:basedOn w:val="Normal"/>
    <w:next w:val="Normal"/>
    <w:autoRedefine/>
    <w:semiHidden/>
    <w:rsid w:val="007346AC"/>
    <w:pPr>
      <w:ind w:left="1680"/>
    </w:pPr>
  </w:style>
  <w:style w:type="paragraph" w:styleId="TOC9">
    <w:name w:val="toc 9"/>
    <w:basedOn w:val="Normal"/>
    <w:next w:val="Normal"/>
    <w:autoRedefine/>
    <w:semiHidden/>
    <w:rsid w:val="007346AC"/>
    <w:pPr>
      <w:ind w:left="1920"/>
    </w:pPr>
  </w:style>
  <w:style w:type="character" w:styleId="Hyperlink">
    <w:name w:val="Hyperlink"/>
    <w:basedOn w:val="DefaultParagraphFont"/>
    <w:semiHidden/>
    <w:rsid w:val="007346AC"/>
    <w:rPr>
      <w:color w:val="0000FF"/>
      <w:u w:val="single"/>
    </w:rPr>
  </w:style>
  <w:style w:type="paragraph" w:styleId="BodyTextIndent">
    <w:name w:val="Body Text Indent"/>
    <w:basedOn w:val="Normal"/>
    <w:semiHidden/>
    <w:rsid w:val="007346AC"/>
    <w:pPr>
      <w:spacing w:before="120" w:after="60"/>
      <w:ind w:left="709"/>
    </w:pPr>
  </w:style>
  <w:style w:type="paragraph" w:customStyle="1" w:styleId="Minister">
    <w:name w:val="Minister"/>
    <w:basedOn w:val="Normal"/>
    <w:rsid w:val="007346AC"/>
    <w:pPr>
      <w:spacing w:before="880" w:after="60"/>
      <w:jc w:val="right"/>
    </w:pPr>
    <w:rPr>
      <w:caps/>
      <w:szCs w:val="24"/>
    </w:rPr>
  </w:style>
  <w:style w:type="paragraph" w:customStyle="1" w:styleId="DateLine">
    <w:name w:val="DateLine"/>
    <w:basedOn w:val="Normal"/>
    <w:rsid w:val="007346AC"/>
    <w:pPr>
      <w:tabs>
        <w:tab w:val="left" w:pos="4320"/>
      </w:tabs>
      <w:spacing w:before="80" w:after="60"/>
      <w:jc w:val="both"/>
    </w:pPr>
    <w:rPr>
      <w:szCs w:val="24"/>
    </w:rPr>
  </w:style>
  <w:style w:type="paragraph" w:customStyle="1" w:styleId="MinisterWord">
    <w:name w:val="MinisterWord"/>
    <w:basedOn w:val="Normal"/>
    <w:rsid w:val="007346AC"/>
    <w:pPr>
      <w:tabs>
        <w:tab w:val="left" w:pos="2880"/>
      </w:tabs>
      <w:jc w:val="right"/>
    </w:pPr>
    <w:rPr>
      <w:szCs w:val="24"/>
    </w:rPr>
  </w:style>
  <w:style w:type="character" w:styleId="FollowedHyperlink">
    <w:name w:val="FollowedHyperlink"/>
    <w:basedOn w:val="DefaultParagraphFont"/>
    <w:semiHidden/>
    <w:rsid w:val="007346AC"/>
    <w:rPr>
      <w:color w:val="800080"/>
      <w:u w:val="single"/>
    </w:rPr>
  </w:style>
  <w:style w:type="character" w:styleId="FootnoteReference">
    <w:name w:val="footnote reference"/>
    <w:basedOn w:val="DefaultParagraphFont"/>
    <w:semiHidden/>
    <w:rsid w:val="007346AC"/>
    <w:rPr>
      <w:rFonts w:ascii="Times New Roman" w:hAnsi="Times New Roman" w:cs="Times New Roman"/>
      <w:sz w:val="24"/>
      <w:szCs w:val="24"/>
      <w:vertAlign w:val="superscript"/>
    </w:rPr>
  </w:style>
  <w:style w:type="paragraph" w:styleId="FootnoteText">
    <w:name w:val="footnote text"/>
    <w:basedOn w:val="Normal"/>
    <w:semiHidden/>
    <w:rsid w:val="007346AC"/>
    <w:pPr>
      <w:spacing w:before="80" w:after="60"/>
      <w:jc w:val="both"/>
    </w:pPr>
    <w:rPr>
      <w:szCs w:val="24"/>
    </w:rPr>
  </w:style>
  <w:style w:type="paragraph" w:customStyle="1" w:styleId="ShadedSchClause">
    <w:name w:val="Shaded Sch Clause"/>
    <w:basedOn w:val="Normal"/>
    <w:next w:val="Normal"/>
    <w:rsid w:val="007346AC"/>
    <w:pPr>
      <w:keepNext/>
      <w:shd w:val="pct25" w:color="auto" w:fill="auto"/>
      <w:tabs>
        <w:tab w:val="left" w:pos="700"/>
      </w:tabs>
      <w:spacing w:before="160"/>
      <w:ind w:left="700" w:hanging="700"/>
      <w:outlineLvl w:val="3"/>
    </w:pPr>
    <w:rPr>
      <w:rFonts w:ascii="Arial" w:hAnsi="Arial" w:cs="Arial"/>
      <w:b/>
      <w:bCs/>
      <w:szCs w:val="24"/>
    </w:rPr>
  </w:style>
  <w:style w:type="character" w:customStyle="1" w:styleId="CharSectNo">
    <w:name w:val="CharSectNo"/>
    <w:basedOn w:val="DefaultParagraphFont"/>
    <w:rsid w:val="007346AC"/>
  </w:style>
  <w:style w:type="paragraph" w:styleId="ListParagraph">
    <w:name w:val="List Paragraph"/>
    <w:basedOn w:val="Normal"/>
    <w:uiPriority w:val="34"/>
    <w:qFormat/>
    <w:rsid w:val="004E1D37"/>
    <w:pPr>
      <w:ind w:left="720"/>
      <w:contextualSpacing/>
    </w:pPr>
  </w:style>
  <w:style w:type="paragraph" w:styleId="BodyText">
    <w:name w:val="Body Text"/>
    <w:basedOn w:val="Normal"/>
    <w:link w:val="BodyTextChar"/>
    <w:uiPriority w:val="99"/>
    <w:unhideWhenUsed/>
    <w:rsid w:val="007F7BCC"/>
    <w:pPr>
      <w:spacing w:after="120"/>
    </w:pPr>
  </w:style>
  <w:style w:type="character" w:customStyle="1" w:styleId="BodyTextChar">
    <w:name w:val="Body Text Char"/>
    <w:basedOn w:val="DefaultParagraphFont"/>
    <w:link w:val="BodyText"/>
    <w:uiPriority w:val="99"/>
    <w:rsid w:val="007F7BCC"/>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29304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228</Words>
  <Characters>1328</Characters>
  <Application>Microsoft Office Word</Application>
  <DocSecurity>0</DocSecurity>
  <Lines>29</Lines>
  <Paragraphs>10</Paragraphs>
  <ScaleCrop>false</ScaleCrop>
  <HeadingPairs>
    <vt:vector size="2" baseType="variant">
      <vt:variant>
        <vt:lpstr>Title</vt:lpstr>
      </vt:variant>
      <vt:variant>
        <vt:i4>1</vt:i4>
      </vt:variant>
    </vt:vector>
  </HeadingPairs>
  <TitlesOfParts>
    <vt:vector size="1" baseType="lpstr">
      <vt:lpstr/>
    </vt:vector>
  </TitlesOfParts>
  <Company>InTACT</Company>
  <LinksUpToDate>false</LinksUpToDate>
  <CharactersWithSpaces>1549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ACT Government</dc:creator>
  <cp:keywords/>
  <dc:description/>
  <cp:lastModifiedBy>Moxon, KarenL</cp:lastModifiedBy>
  <cp:revision>4</cp:revision>
  <cp:lastPrinted>2006-03-31T04:28:00Z</cp:lastPrinted>
  <dcterms:created xsi:type="dcterms:W3CDTF">2021-12-10T04:29:00Z</dcterms:created>
  <dcterms:modified xsi:type="dcterms:W3CDTF">2021-12-10T04:29:00Z</dcterms:modified>
</cp:coreProperties>
</file>