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6C648DDF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</w:t>
      </w:r>
      <w:r w:rsidR="00FF0678">
        <w:t>Determination </w:t>
      </w:r>
      <w:r w:rsidR="000D4F93">
        <w:t>20</w:t>
      </w:r>
      <w:r w:rsidR="001F126E">
        <w:t>2</w:t>
      </w:r>
      <w:r w:rsidR="00805BF9">
        <w:t>2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0AA22BF2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805BF9">
        <w:rPr>
          <w:rFonts w:ascii="Arial" w:hAnsi="Arial"/>
          <w:b/>
          <w:bCs/>
          <w:color w:val="auto"/>
          <w:szCs w:val="20"/>
        </w:rPr>
        <w:t>2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8D632E">
        <w:rPr>
          <w:rFonts w:ascii="Arial" w:hAnsi="Arial"/>
          <w:b/>
          <w:bCs/>
          <w:color w:val="auto"/>
          <w:szCs w:val="20"/>
        </w:rPr>
        <w:t>43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77777777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1D218F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0DEB349F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1D218F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805BF9">
        <w:rPr>
          <w:rFonts w:ascii="Times New Roman" w:hAnsi="Times New Roman" w:cs="Times New Roman"/>
          <w:color w:val="auto"/>
        </w:rPr>
        <w:t>2</w:t>
      </w:r>
      <w:r w:rsidR="000D4F93">
        <w:rPr>
          <w:rFonts w:ascii="Times New Roman" w:hAnsi="Times New Roman" w:cs="Times New Roman"/>
          <w:color w:val="auto"/>
        </w:rPr>
        <w:t>-</w:t>
      </w:r>
      <w:r w:rsidR="00AB4921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2</w:t>
      </w:r>
      <w:r w:rsidR="00805BF9">
        <w:rPr>
          <w:rFonts w:ascii="Times New Roman" w:hAnsi="Times New Roman" w:cs="Times New Roman"/>
          <w:color w:val="auto"/>
        </w:rPr>
        <w:t>3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04F586BC" w14:textId="77777777" w:rsidR="002E496D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805BF9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-20</w:t>
      </w:r>
      <w:r w:rsidR="00A93970">
        <w:rPr>
          <w:rFonts w:ascii="Times New Roman" w:hAnsi="Times New Roman" w:cs="Times New Roman"/>
          <w:color w:val="auto"/>
        </w:rPr>
        <w:t>2</w:t>
      </w:r>
      <w:r w:rsidR="00805BF9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>included at column 5.</w:t>
      </w:r>
    </w:p>
    <w:p w14:paraId="2DA0AD4B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74EDD279" w14:textId="16163A1B" w:rsidR="002E496D" w:rsidRDefault="00A93970" w:rsidP="00C420E0">
      <w:pPr>
        <w:rPr>
          <w:rFonts w:ascii="Times New Roman" w:hAnsi="Times New Roman" w:cs="Times New Roman"/>
          <w:color w:val="auto"/>
        </w:rPr>
      </w:pPr>
      <w:r w:rsidRPr="00D95AF7">
        <w:rPr>
          <w:rFonts w:ascii="Times New Roman" w:hAnsi="Times New Roman" w:cs="Times New Roman"/>
          <w:color w:val="auto"/>
        </w:rPr>
        <w:t xml:space="preserve">Fees </w:t>
      </w:r>
      <w:r w:rsidR="00AE22CC" w:rsidRPr="005047B3">
        <w:rPr>
          <w:rFonts w:ascii="Times New Roman" w:hAnsi="Times New Roman" w:cs="Times New Roman"/>
          <w:color w:val="auto"/>
        </w:rPr>
        <w:t xml:space="preserve">relating to </w:t>
      </w:r>
      <w:r w:rsidR="00171144">
        <w:rPr>
          <w:rFonts w:ascii="Times New Roman" w:hAnsi="Times New Roman" w:cs="Times New Roman"/>
          <w:color w:val="auto"/>
        </w:rPr>
        <w:t>premises</w:t>
      </w:r>
      <w:r w:rsidR="002E496D">
        <w:rPr>
          <w:rFonts w:ascii="Times New Roman" w:hAnsi="Times New Roman" w:cs="Times New Roman"/>
          <w:color w:val="auto"/>
        </w:rPr>
        <w:t xml:space="preserve"> registration</w:t>
      </w:r>
      <w:r w:rsidR="00EF5E04" w:rsidRPr="005047B3">
        <w:rPr>
          <w:rFonts w:ascii="Times New Roman" w:hAnsi="Times New Roman" w:cs="Times New Roman"/>
          <w:color w:val="auto"/>
        </w:rPr>
        <w:t xml:space="preserve"> </w:t>
      </w:r>
      <w:r w:rsidRPr="005047B3">
        <w:rPr>
          <w:rFonts w:ascii="Times New Roman" w:hAnsi="Times New Roman" w:cs="Times New Roman"/>
          <w:color w:val="auto"/>
        </w:rPr>
        <w:t xml:space="preserve">have been </w:t>
      </w:r>
      <w:r w:rsidR="00AE22CC" w:rsidRPr="005047B3">
        <w:rPr>
          <w:rFonts w:ascii="Times New Roman" w:hAnsi="Times New Roman" w:cs="Times New Roman"/>
          <w:color w:val="auto"/>
        </w:rPr>
        <w:t>increased</w:t>
      </w:r>
      <w:r w:rsidR="00AE22CC">
        <w:rPr>
          <w:rFonts w:ascii="Times New Roman" w:hAnsi="Times New Roman" w:cs="Times New Roman"/>
          <w:color w:val="auto"/>
        </w:rPr>
        <w:t xml:space="preserve"> by </w:t>
      </w:r>
      <w:r w:rsidR="00171144">
        <w:rPr>
          <w:rFonts w:ascii="Times New Roman" w:hAnsi="Times New Roman" w:cs="Times New Roman"/>
          <w:color w:val="auto"/>
        </w:rPr>
        <w:t>10</w:t>
      </w:r>
      <w:r w:rsidR="00AE22CC">
        <w:rPr>
          <w:rFonts w:ascii="Times New Roman" w:hAnsi="Times New Roman" w:cs="Times New Roman"/>
          <w:color w:val="auto"/>
        </w:rPr>
        <w:t>%</w:t>
      </w:r>
      <w:r w:rsidR="00C910D5">
        <w:rPr>
          <w:rFonts w:ascii="Times New Roman" w:hAnsi="Times New Roman" w:cs="Times New Roman"/>
          <w:color w:val="auto"/>
        </w:rPr>
        <w:t>, with t</w:t>
      </w:r>
      <w:r w:rsidR="002E496D">
        <w:rPr>
          <w:rFonts w:ascii="Times New Roman" w:hAnsi="Times New Roman" w:cs="Times New Roman"/>
          <w:color w:val="auto"/>
        </w:rPr>
        <w:t xml:space="preserve">he main reason for the increase </w:t>
      </w:r>
      <w:r w:rsidR="00C910D5">
        <w:rPr>
          <w:rFonts w:ascii="Times New Roman" w:hAnsi="Times New Roman" w:cs="Times New Roman"/>
          <w:color w:val="auto"/>
        </w:rPr>
        <w:t>being</w:t>
      </w:r>
      <w:r w:rsidR="002E496D">
        <w:rPr>
          <w:rFonts w:ascii="Times New Roman" w:hAnsi="Times New Roman" w:cs="Times New Roman"/>
          <w:color w:val="auto"/>
        </w:rPr>
        <w:t xml:space="preserve"> to recover associated premises inspection costs.</w:t>
      </w:r>
    </w:p>
    <w:p w14:paraId="2523D35D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22626545" w14:textId="4E64CAB7" w:rsidR="002E496D" w:rsidRDefault="002E496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Fees relating to s</w:t>
      </w:r>
      <w:r w:rsidR="00EB2D6A">
        <w:rPr>
          <w:rFonts w:ascii="Times New Roman" w:hAnsi="Times New Roman" w:cs="Times New Roman"/>
          <w:color w:val="auto"/>
        </w:rPr>
        <w:t xml:space="preserve">pecialist practitioner registration </w:t>
      </w:r>
      <w:r>
        <w:rPr>
          <w:rFonts w:ascii="Times New Roman" w:hAnsi="Times New Roman" w:cs="Times New Roman"/>
          <w:color w:val="auto"/>
        </w:rPr>
        <w:t>have been maintained at 2021</w:t>
      </w:r>
      <w:r>
        <w:rPr>
          <w:rFonts w:ascii="Times New Roman" w:hAnsi="Times New Roman" w:cs="Times New Roman"/>
          <w:color w:val="auto"/>
        </w:rPr>
        <w:noBreakHyphen/>
        <w:t>22 levels to fall in line with other jurisdiction</w:t>
      </w:r>
      <w:r w:rsidR="001B1450">
        <w:rPr>
          <w:rFonts w:ascii="Times New Roman" w:hAnsi="Times New Roman" w:cs="Times New Roman"/>
          <w:color w:val="auto"/>
        </w:rPr>
        <w:t xml:space="preserve"> fees</w:t>
      </w:r>
      <w:r>
        <w:rPr>
          <w:rFonts w:ascii="Times New Roman" w:hAnsi="Times New Roman" w:cs="Times New Roman"/>
          <w:color w:val="auto"/>
        </w:rPr>
        <w:t>.</w:t>
      </w:r>
    </w:p>
    <w:p w14:paraId="602795D5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7FD1D878" w14:textId="73129118" w:rsidR="00291661" w:rsidRDefault="00AE22CC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All other fees have been increased by 5</w:t>
      </w:r>
      <w:r w:rsidRPr="00B258A7">
        <w:rPr>
          <w:rFonts w:ascii="Times New Roman" w:hAnsi="Times New Roman" w:cs="Times New Roman"/>
          <w:color w:val="auto"/>
        </w:rPr>
        <w:t xml:space="preserve">%. The main reason for the increase is </w:t>
      </w:r>
      <w:r w:rsidR="00B258A7" w:rsidRPr="00B258A7">
        <w:rPr>
          <w:rFonts w:ascii="Times New Roman" w:hAnsi="Times New Roman" w:cs="Times New Roman"/>
          <w:color w:val="auto"/>
        </w:rPr>
        <w:t>to continue to</w:t>
      </w:r>
      <w:r w:rsidRPr="00B258A7">
        <w:rPr>
          <w:rFonts w:ascii="Times New Roman" w:hAnsi="Times New Roman" w:cs="Times New Roman"/>
          <w:color w:val="auto"/>
        </w:rPr>
        <w:t xml:space="preserve"> make up for the freeze to fees in 2020</w:t>
      </w:r>
      <w:r w:rsidR="00805BF9" w:rsidRPr="00B258A7">
        <w:rPr>
          <w:rFonts w:ascii="Times New Roman" w:hAnsi="Times New Roman" w:cs="Times New Roman"/>
          <w:color w:val="auto"/>
        </w:rPr>
        <w:noBreakHyphen/>
      </w:r>
      <w:r w:rsidRPr="00B258A7">
        <w:rPr>
          <w:rFonts w:ascii="Times New Roman" w:hAnsi="Times New Roman" w:cs="Times New Roman"/>
          <w:color w:val="auto"/>
        </w:rPr>
        <w:t xml:space="preserve">21 which were </w:t>
      </w:r>
      <w:r w:rsidR="003E3C9C" w:rsidRPr="00B258A7">
        <w:rPr>
          <w:rFonts w:ascii="Times New Roman" w:hAnsi="Times New Roman" w:cs="Times New Roman"/>
          <w:color w:val="auto"/>
        </w:rPr>
        <w:t>maintained at 20</w:t>
      </w:r>
      <w:r w:rsidR="00760AE6" w:rsidRPr="00B258A7">
        <w:rPr>
          <w:rFonts w:ascii="Times New Roman" w:hAnsi="Times New Roman" w:cs="Times New Roman"/>
          <w:color w:val="auto"/>
        </w:rPr>
        <w:t>1</w:t>
      </w:r>
      <w:r w:rsidRPr="00B258A7">
        <w:rPr>
          <w:rFonts w:ascii="Times New Roman" w:hAnsi="Times New Roman" w:cs="Times New Roman"/>
          <w:color w:val="auto"/>
        </w:rPr>
        <w:t>9</w:t>
      </w:r>
      <w:r w:rsidR="00F316A8">
        <w:rPr>
          <w:rFonts w:ascii="Times New Roman" w:hAnsi="Times New Roman" w:cs="Times New Roman"/>
          <w:color w:val="auto"/>
        </w:rPr>
        <w:noBreakHyphen/>
      </w:r>
      <w:r w:rsidR="003E3C9C" w:rsidRPr="00B258A7">
        <w:rPr>
          <w:rFonts w:ascii="Times New Roman" w:hAnsi="Times New Roman" w:cs="Times New Roman"/>
          <w:color w:val="auto"/>
        </w:rPr>
        <w:t>2</w:t>
      </w:r>
      <w:r w:rsidRPr="00B258A7">
        <w:rPr>
          <w:rFonts w:ascii="Times New Roman" w:hAnsi="Times New Roman" w:cs="Times New Roman"/>
          <w:color w:val="auto"/>
        </w:rPr>
        <w:t>0</w:t>
      </w:r>
      <w:r w:rsidR="003E3C9C" w:rsidRPr="00B258A7">
        <w:rPr>
          <w:rFonts w:ascii="Times New Roman" w:hAnsi="Times New Roman" w:cs="Times New Roman"/>
          <w:color w:val="auto"/>
        </w:rPr>
        <w:t xml:space="preserve"> levels due to the impact of COVID</w:t>
      </w:r>
      <w:r w:rsidR="00347BA4" w:rsidRPr="00B258A7">
        <w:rPr>
          <w:rFonts w:ascii="Times New Roman" w:hAnsi="Times New Roman" w:cs="Times New Roman"/>
          <w:color w:val="auto"/>
        </w:rPr>
        <w:t>-</w:t>
      </w:r>
      <w:r w:rsidR="003E3C9C" w:rsidRPr="00B258A7">
        <w:rPr>
          <w:rFonts w:ascii="Times New Roman" w:hAnsi="Times New Roman" w:cs="Times New Roman"/>
          <w:color w:val="auto"/>
        </w:rPr>
        <w:t>19.</w:t>
      </w:r>
    </w:p>
    <w:p w14:paraId="532FB80E" w14:textId="77777777" w:rsidR="00171144" w:rsidRPr="005350FF" w:rsidRDefault="00171144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000B7DB9" w14:textId="70AB579A" w:rsidR="00761014" w:rsidRPr="00381445" w:rsidRDefault="007B78D6" w:rsidP="00C420E0">
      <w:pPr>
        <w:rPr>
          <w:rFonts w:ascii="Times New Roman" w:hAnsi="Times New Roman" w:cs="Times New Roman"/>
          <w:color w:val="000000" w:themeColor="text1"/>
        </w:rPr>
      </w:pPr>
      <w:r w:rsidRPr="005350FF">
        <w:rPr>
          <w:rFonts w:ascii="Times New Roman" w:hAnsi="Times New Roman" w:cs="Times New Roman"/>
        </w:rPr>
        <w:t xml:space="preserve">The instrument commences on </w:t>
      </w:r>
      <w:r w:rsidR="0065223D" w:rsidRPr="005350FF">
        <w:rPr>
          <w:rFonts w:ascii="Times New Roman" w:hAnsi="Times New Roman" w:cs="Times New Roman"/>
        </w:rPr>
        <w:t>the day after</w:t>
      </w:r>
      <w:r w:rsidR="005C533B">
        <w:rPr>
          <w:rFonts w:ascii="Times New Roman" w:hAnsi="Times New Roman" w:cs="Times New Roman"/>
        </w:rPr>
        <w:t xml:space="preserve"> it is notified</w:t>
      </w:r>
      <w:r w:rsidR="001F126E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83C6" w14:textId="77777777" w:rsidR="00336174" w:rsidRDefault="00336174" w:rsidP="0097477E">
      <w:r>
        <w:separator/>
      </w:r>
    </w:p>
  </w:endnote>
  <w:endnote w:type="continuationSeparator" w:id="0">
    <w:p w14:paraId="1C3675AE" w14:textId="77777777" w:rsidR="00336174" w:rsidRDefault="00336174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A1E1" w14:textId="77777777" w:rsidR="008774F6" w:rsidRDefault="00877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E75" w14:textId="6D15CB45" w:rsidR="00595A55" w:rsidRPr="008774F6" w:rsidRDefault="008774F6" w:rsidP="008774F6">
    <w:pPr>
      <w:pStyle w:val="Footer"/>
      <w:jc w:val="center"/>
      <w:rPr>
        <w:rFonts w:ascii="Arial" w:hAnsi="Arial"/>
        <w:sz w:val="14"/>
      </w:rPr>
    </w:pPr>
    <w:r w:rsidRPr="008774F6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A5F6" w14:textId="77777777" w:rsidR="008774F6" w:rsidRDefault="00877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D93B" w14:textId="77777777" w:rsidR="00336174" w:rsidRDefault="00336174" w:rsidP="0097477E">
      <w:r>
        <w:separator/>
      </w:r>
    </w:p>
  </w:footnote>
  <w:footnote w:type="continuationSeparator" w:id="0">
    <w:p w14:paraId="2E4BDF2D" w14:textId="77777777" w:rsidR="00336174" w:rsidRDefault="00336174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21B0" w14:textId="77777777" w:rsidR="008774F6" w:rsidRDefault="00877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AFDC" w14:textId="77777777" w:rsidR="008774F6" w:rsidRDefault="00877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6624" w14:textId="77777777" w:rsidR="008774F6" w:rsidRDefault="00877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410C7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E2696"/>
    <w:rsid w:val="000F7159"/>
    <w:rsid w:val="001068F2"/>
    <w:rsid w:val="001406D3"/>
    <w:rsid w:val="001414F0"/>
    <w:rsid w:val="0014774F"/>
    <w:rsid w:val="001557D8"/>
    <w:rsid w:val="00171144"/>
    <w:rsid w:val="00196DF8"/>
    <w:rsid w:val="001A1C51"/>
    <w:rsid w:val="001B1450"/>
    <w:rsid w:val="001D1621"/>
    <w:rsid w:val="001D218F"/>
    <w:rsid w:val="001F126E"/>
    <w:rsid w:val="002041DE"/>
    <w:rsid w:val="00204976"/>
    <w:rsid w:val="0022622F"/>
    <w:rsid w:val="00234CFB"/>
    <w:rsid w:val="002443BB"/>
    <w:rsid w:val="00255BB1"/>
    <w:rsid w:val="00262885"/>
    <w:rsid w:val="00285B6F"/>
    <w:rsid w:val="00291661"/>
    <w:rsid w:val="002A741F"/>
    <w:rsid w:val="002C727F"/>
    <w:rsid w:val="002D1583"/>
    <w:rsid w:val="002D4A66"/>
    <w:rsid w:val="002D63F9"/>
    <w:rsid w:val="002E496D"/>
    <w:rsid w:val="002F09B1"/>
    <w:rsid w:val="00305550"/>
    <w:rsid w:val="003119E2"/>
    <w:rsid w:val="00312A58"/>
    <w:rsid w:val="00326668"/>
    <w:rsid w:val="00336174"/>
    <w:rsid w:val="00347BA4"/>
    <w:rsid w:val="00355202"/>
    <w:rsid w:val="00356955"/>
    <w:rsid w:val="00381445"/>
    <w:rsid w:val="00385A82"/>
    <w:rsid w:val="00387A0F"/>
    <w:rsid w:val="00391A72"/>
    <w:rsid w:val="0039554D"/>
    <w:rsid w:val="00397317"/>
    <w:rsid w:val="00397609"/>
    <w:rsid w:val="003A4984"/>
    <w:rsid w:val="003A5ECD"/>
    <w:rsid w:val="003C2F74"/>
    <w:rsid w:val="003C4126"/>
    <w:rsid w:val="003E3C9C"/>
    <w:rsid w:val="00403ECB"/>
    <w:rsid w:val="00403FB5"/>
    <w:rsid w:val="004142D9"/>
    <w:rsid w:val="00421593"/>
    <w:rsid w:val="00430C15"/>
    <w:rsid w:val="004376BB"/>
    <w:rsid w:val="004647D2"/>
    <w:rsid w:val="004811B0"/>
    <w:rsid w:val="00494C8E"/>
    <w:rsid w:val="004A154F"/>
    <w:rsid w:val="004A180C"/>
    <w:rsid w:val="004C2623"/>
    <w:rsid w:val="004C3460"/>
    <w:rsid w:val="00500F53"/>
    <w:rsid w:val="00501439"/>
    <w:rsid w:val="00502318"/>
    <w:rsid w:val="005047B3"/>
    <w:rsid w:val="005350FF"/>
    <w:rsid w:val="00536926"/>
    <w:rsid w:val="00545D41"/>
    <w:rsid w:val="00547438"/>
    <w:rsid w:val="00595A55"/>
    <w:rsid w:val="005C2252"/>
    <w:rsid w:val="005C533B"/>
    <w:rsid w:val="005D5E6E"/>
    <w:rsid w:val="005D734A"/>
    <w:rsid w:val="00606183"/>
    <w:rsid w:val="00607BA7"/>
    <w:rsid w:val="006179E0"/>
    <w:rsid w:val="0065223D"/>
    <w:rsid w:val="006570B1"/>
    <w:rsid w:val="00663BA3"/>
    <w:rsid w:val="00670A21"/>
    <w:rsid w:val="006A42FF"/>
    <w:rsid w:val="006B1DAD"/>
    <w:rsid w:val="006C1410"/>
    <w:rsid w:val="006F3BA9"/>
    <w:rsid w:val="007056A7"/>
    <w:rsid w:val="007066A6"/>
    <w:rsid w:val="0071198B"/>
    <w:rsid w:val="0071722D"/>
    <w:rsid w:val="0073237E"/>
    <w:rsid w:val="00746B1B"/>
    <w:rsid w:val="00760AE6"/>
    <w:rsid w:val="00761014"/>
    <w:rsid w:val="0076601E"/>
    <w:rsid w:val="007A0A48"/>
    <w:rsid w:val="007A2E86"/>
    <w:rsid w:val="007A34D3"/>
    <w:rsid w:val="007B78D6"/>
    <w:rsid w:val="007D74B8"/>
    <w:rsid w:val="007F44D9"/>
    <w:rsid w:val="00805BF9"/>
    <w:rsid w:val="00810FF2"/>
    <w:rsid w:val="00833C13"/>
    <w:rsid w:val="00834048"/>
    <w:rsid w:val="0084707A"/>
    <w:rsid w:val="00857DAC"/>
    <w:rsid w:val="008745EB"/>
    <w:rsid w:val="008774F6"/>
    <w:rsid w:val="008816AF"/>
    <w:rsid w:val="008B0AA6"/>
    <w:rsid w:val="008D632E"/>
    <w:rsid w:val="00912E13"/>
    <w:rsid w:val="00925B6B"/>
    <w:rsid w:val="00934247"/>
    <w:rsid w:val="00934CEB"/>
    <w:rsid w:val="009379E2"/>
    <w:rsid w:val="00940FDB"/>
    <w:rsid w:val="009503C3"/>
    <w:rsid w:val="0095754B"/>
    <w:rsid w:val="00971914"/>
    <w:rsid w:val="0097477E"/>
    <w:rsid w:val="0097485D"/>
    <w:rsid w:val="00980506"/>
    <w:rsid w:val="0098243D"/>
    <w:rsid w:val="009B0A1B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0792"/>
    <w:rsid w:val="00AB4921"/>
    <w:rsid w:val="00AC42EE"/>
    <w:rsid w:val="00AD4DAB"/>
    <w:rsid w:val="00AD7476"/>
    <w:rsid w:val="00AD77CA"/>
    <w:rsid w:val="00AE22CC"/>
    <w:rsid w:val="00AE2BDD"/>
    <w:rsid w:val="00AF3802"/>
    <w:rsid w:val="00B061A0"/>
    <w:rsid w:val="00B2006E"/>
    <w:rsid w:val="00B210BF"/>
    <w:rsid w:val="00B258A7"/>
    <w:rsid w:val="00B6729C"/>
    <w:rsid w:val="00B7400C"/>
    <w:rsid w:val="00B7539F"/>
    <w:rsid w:val="00B80534"/>
    <w:rsid w:val="00B935BD"/>
    <w:rsid w:val="00B96899"/>
    <w:rsid w:val="00BC180A"/>
    <w:rsid w:val="00BE419C"/>
    <w:rsid w:val="00C10998"/>
    <w:rsid w:val="00C22C77"/>
    <w:rsid w:val="00C420E0"/>
    <w:rsid w:val="00C55E13"/>
    <w:rsid w:val="00C90E8A"/>
    <w:rsid w:val="00C910D5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87524"/>
    <w:rsid w:val="00D95AF7"/>
    <w:rsid w:val="00DC08B2"/>
    <w:rsid w:val="00DC6872"/>
    <w:rsid w:val="00DD3D2B"/>
    <w:rsid w:val="00DE03F3"/>
    <w:rsid w:val="00DE208C"/>
    <w:rsid w:val="00DF0F72"/>
    <w:rsid w:val="00E03C91"/>
    <w:rsid w:val="00E4332E"/>
    <w:rsid w:val="00E53256"/>
    <w:rsid w:val="00E54CD0"/>
    <w:rsid w:val="00E72EEA"/>
    <w:rsid w:val="00E779E9"/>
    <w:rsid w:val="00EB2D6A"/>
    <w:rsid w:val="00EB6478"/>
    <w:rsid w:val="00ED3D4B"/>
    <w:rsid w:val="00EF152E"/>
    <w:rsid w:val="00EF5E04"/>
    <w:rsid w:val="00EF79D8"/>
    <w:rsid w:val="00F006B5"/>
    <w:rsid w:val="00F03A6F"/>
    <w:rsid w:val="00F316A8"/>
    <w:rsid w:val="00F36964"/>
    <w:rsid w:val="00F41706"/>
    <w:rsid w:val="00F63325"/>
    <w:rsid w:val="00F91A7A"/>
    <w:rsid w:val="00F92EF9"/>
    <w:rsid w:val="00F96D49"/>
    <w:rsid w:val="00FA4969"/>
    <w:rsid w:val="00FA52DA"/>
    <w:rsid w:val="00FC4619"/>
    <w:rsid w:val="00FD22CD"/>
    <w:rsid w:val="00FD6A0A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E1F8A-EF57-451E-9742-638DF30659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1277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Moxon, KarenL</cp:lastModifiedBy>
  <cp:revision>4</cp:revision>
  <cp:lastPrinted>2019-05-01T02:03:00Z</cp:lastPrinted>
  <dcterms:created xsi:type="dcterms:W3CDTF">2022-04-27T23:43:00Z</dcterms:created>
  <dcterms:modified xsi:type="dcterms:W3CDTF">2022-04-27T23:43:00Z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A33148684</vt:lpwstr>
  </property>
  <property fmtid="{D5CDD505-2E9C-101B-9397-08002B2CF9AE}" pid="5" name="Objective-Title">
    <vt:lpwstr>Veterinary Practice (Fees) Determination 2022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2022-03-04T01:58:20Z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2022-04-12T06:11:31Z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Determination:2022-23:</vt:lpwstr>
  </property>
  <property fmtid="{D5CDD505-2E9C-101B-9397-08002B2CF9AE}" pid="14" name="Objective-Parent">
    <vt:lpwstr>2022-23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5.1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</Properties>
</file>