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7986"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2023</w:t>
      </w:r>
      <w:r>
        <w:rPr>
          <w:rStyle w:val="eop"/>
          <w:rFonts w:ascii="Arial" w:hAnsi="Arial" w:cs="Arial"/>
        </w:rPr>
        <w:t> </w:t>
      </w:r>
    </w:p>
    <w:p w14:paraId="5ED5099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DDD755E"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3EC61A1"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E6A2618"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4440F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7BDEFA"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25E19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514CC768"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098AC14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260BED"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DA446FB"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243FAC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4F7836D"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79A0BF"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318A969" w14:textId="6D726A05" w:rsidR="00FD5900" w:rsidRDefault="00E77AE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BAIL</w:t>
      </w:r>
      <w:r w:rsidR="00FD5900">
        <w:rPr>
          <w:rStyle w:val="normaltextrun"/>
          <w:rFonts w:ascii="Arial" w:hAnsi="Arial" w:cs="Arial"/>
          <w:b/>
          <w:bCs/>
        </w:rPr>
        <w:t xml:space="preserve"> AMENDMENT BILL 202</w:t>
      </w:r>
      <w:r>
        <w:rPr>
          <w:rStyle w:val="normaltextrun"/>
          <w:rFonts w:ascii="Arial" w:hAnsi="Arial" w:cs="Arial"/>
          <w:b/>
          <w:bCs/>
        </w:rPr>
        <w:t>3</w:t>
      </w:r>
      <w:r w:rsidR="00FD5900">
        <w:rPr>
          <w:rStyle w:val="eop"/>
          <w:rFonts w:ascii="Arial" w:hAnsi="Arial" w:cs="Arial"/>
        </w:rPr>
        <w:t> </w:t>
      </w:r>
    </w:p>
    <w:p w14:paraId="5427FBE2"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F6E5AB" w14:textId="3E2DE720" w:rsidR="00FD5900" w:rsidRDefault="00FD5900" w:rsidP="00FD5900">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0208987C" w14:textId="77777777" w:rsidR="00130276" w:rsidRDefault="00130276" w:rsidP="00FD5900">
      <w:pPr>
        <w:pStyle w:val="paragraph"/>
        <w:spacing w:before="0" w:beforeAutospacing="0" w:after="0" w:afterAutospacing="0"/>
        <w:jc w:val="center"/>
        <w:textAlignment w:val="baseline"/>
        <w:rPr>
          <w:rFonts w:ascii="Segoe UI" w:hAnsi="Segoe UI" w:cs="Segoe UI"/>
          <w:sz w:val="18"/>
          <w:szCs w:val="18"/>
        </w:rPr>
      </w:pPr>
    </w:p>
    <w:p w14:paraId="46D59F6C"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C51C4F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EXPLANATORY STATEMENT </w:t>
      </w:r>
      <w:r>
        <w:rPr>
          <w:rStyle w:val="eop"/>
          <w:rFonts w:ascii="Arial" w:hAnsi="Arial" w:cs="Arial"/>
        </w:rPr>
        <w:t> </w:t>
      </w:r>
    </w:p>
    <w:p w14:paraId="2AA60581" w14:textId="77777777" w:rsidR="00130276" w:rsidRDefault="00130276" w:rsidP="00FD5900">
      <w:pPr>
        <w:pStyle w:val="paragraph"/>
        <w:spacing w:before="0" w:beforeAutospacing="0" w:after="0" w:afterAutospacing="0"/>
        <w:jc w:val="center"/>
        <w:textAlignment w:val="baseline"/>
        <w:rPr>
          <w:rStyle w:val="normaltextrun"/>
          <w:rFonts w:ascii="Arial" w:hAnsi="Arial" w:cs="Arial"/>
          <w:b/>
          <w:bCs/>
        </w:rPr>
      </w:pPr>
    </w:p>
    <w:p w14:paraId="598C4CB5" w14:textId="11D16F43"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667A327"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0EB027D"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2CB178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4517C24"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51452EF"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7BE7D35"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1D620B0"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0240A09"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1A1DBB3"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9765977" w14:textId="77777777" w:rsidR="00FD5900" w:rsidRDefault="00FD5900" w:rsidP="00FD590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C52F23C" w14:textId="77777777" w:rsidR="00FD5900" w:rsidRDefault="00FD5900" w:rsidP="00FD5900">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rPr>
        <w:t> </w:t>
      </w:r>
    </w:p>
    <w:p w14:paraId="4523D6FE" w14:textId="77777777" w:rsidR="00FD5900" w:rsidRDefault="00FD5900" w:rsidP="00FD5900">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Dr Marisa Paterson MLA</w:t>
      </w:r>
      <w:r>
        <w:rPr>
          <w:rStyle w:val="eop"/>
          <w:rFonts w:ascii="Arial" w:hAnsi="Arial" w:cs="Arial"/>
        </w:rPr>
        <w:t> </w:t>
      </w:r>
    </w:p>
    <w:p w14:paraId="0AFB9708" w14:textId="77777777" w:rsidR="00FD5900" w:rsidRDefault="00FD5900" w:rsidP="00FD5900">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Member for Murrumbidgee</w:t>
      </w:r>
      <w:r>
        <w:rPr>
          <w:rStyle w:val="eop"/>
          <w:rFonts w:ascii="Arial" w:hAnsi="Arial" w:cs="Arial"/>
        </w:rPr>
        <w:t> </w:t>
      </w:r>
    </w:p>
    <w:p w14:paraId="70DDCFB1"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875A593"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254BDA" w14:textId="0958DD79" w:rsidR="00FD5900" w:rsidRDefault="00FD5900" w:rsidP="0EE80326">
      <w:pPr>
        <w:pStyle w:val="paragraph"/>
        <w:spacing w:before="0" w:beforeAutospacing="0" w:after="0" w:afterAutospacing="0"/>
        <w:rPr>
          <w:rFonts w:ascii="Segoe UI" w:hAnsi="Segoe UI" w:cs="Segoe UI"/>
          <w:sz w:val="18"/>
          <w:szCs w:val="18"/>
        </w:rPr>
      </w:pPr>
      <w:r w:rsidRPr="0EE80326">
        <w:rPr>
          <w:rStyle w:val="normaltextrun"/>
          <w:rFonts w:ascii="Arial" w:hAnsi="Arial" w:cs="Arial"/>
          <w:b/>
          <w:bCs/>
        </w:rPr>
        <w:t>2</w:t>
      </w:r>
      <w:r w:rsidR="00E77AE0" w:rsidRPr="0EE80326">
        <w:rPr>
          <w:rStyle w:val="normaltextrun"/>
          <w:rFonts w:ascii="Arial" w:hAnsi="Arial" w:cs="Arial"/>
          <w:b/>
          <w:bCs/>
        </w:rPr>
        <w:t>0</w:t>
      </w:r>
      <w:r w:rsidRPr="0EE80326">
        <w:rPr>
          <w:rStyle w:val="normaltextrun"/>
          <w:rFonts w:ascii="Arial" w:hAnsi="Arial" w:cs="Arial"/>
          <w:b/>
          <w:bCs/>
        </w:rPr>
        <w:t xml:space="preserve"> J</w:t>
      </w:r>
      <w:r w:rsidR="00E77AE0" w:rsidRPr="0EE80326">
        <w:rPr>
          <w:rStyle w:val="normaltextrun"/>
          <w:rFonts w:ascii="Arial" w:hAnsi="Arial" w:cs="Arial"/>
          <w:b/>
          <w:bCs/>
        </w:rPr>
        <w:t>UNE</w:t>
      </w:r>
      <w:r w:rsidRPr="0EE80326">
        <w:rPr>
          <w:rStyle w:val="normaltextrun"/>
          <w:rFonts w:ascii="Arial" w:hAnsi="Arial" w:cs="Arial"/>
          <w:b/>
          <w:bCs/>
        </w:rPr>
        <w:t xml:space="preserve"> 2023</w:t>
      </w:r>
      <w:r w:rsidRPr="0EE80326">
        <w:rPr>
          <w:rStyle w:val="eop"/>
          <w:rFonts w:ascii="Arial" w:hAnsi="Arial" w:cs="Arial"/>
        </w:rPr>
        <w:t> </w:t>
      </w:r>
    </w:p>
    <w:p w14:paraId="3B4F491D"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sidRPr="0EE80326">
        <w:rPr>
          <w:rStyle w:val="eop"/>
          <w:rFonts w:ascii="Arial" w:hAnsi="Arial" w:cs="Arial"/>
        </w:rPr>
        <w:t> </w:t>
      </w:r>
    </w:p>
    <w:p w14:paraId="4C06E99A" w14:textId="4292E598" w:rsidR="0EE80326" w:rsidRDefault="0EE80326" w:rsidP="0EE80326">
      <w:pPr>
        <w:pStyle w:val="paragraph"/>
        <w:spacing w:before="0" w:beforeAutospacing="0" w:after="0" w:afterAutospacing="0"/>
        <w:rPr>
          <w:rStyle w:val="eop"/>
          <w:rFonts w:ascii="Arial" w:hAnsi="Arial" w:cs="Arial"/>
        </w:rPr>
      </w:pPr>
    </w:p>
    <w:p w14:paraId="7A51EB96" w14:textId="788FC3A1" w:rsidR="0EE80326" w:rsidRDefault="0EE80326" w:rsidP="0EE80326">
      <w:pPr>
        <w:pStyle w:val="paragraph"/>
        <w:spacing w:before="0" w:beforeAutospacing="0" w:after="0" w:afterAutospacing="0"/>
        <w:rPr>
          <w:rStyle w:val="eop"/>
          <w:rFonts w:ascii="Arial" w:hAnsi="Arial" w:cs="Arial"/>
        </w:rPr>
      </w:pPr>
    </w:p>
    <w:p w14:paraId="70539EFD" w14:textId="3F48645A" w:rsidR="0EE80326" w:rsidRDefault="0EE80326" w:rsidP="0EE80326">
      <w:pPr>
        <w:pStyle w:val="paragraph"/>
        <w:spacing w:before="0" w:beforeAutospacing="0" w:after="0" w:afterAutospacing="0"/>
        <w:rPr>
          <w:rStyle w:val="eop"/>
          <w:rFonts w:ascii="Arial" w:hAnsi="Arial" w:cs="Arial"/>
        </w:rPr>
      </w:pPr>
    </w:p>
    <w:p w14:paraId="1257B2F0" w14:textId="0E945A08" w:rsidR="0EE80326" w:rsidRDefault="0EE80326" w:rsidP="0EE80326">
      <w:pPr>
        <w:pStyle w:val="paragraph"/>
        <w:spacing w:before="0" w:beforeAutospacing="0" w:after="0" w:afterAutospacing="0"/>
        <w:rPr>
          <w:rStyle w:val="eop"/>
          <w:rFonts w:ascii="Arial" w:hAnsi="Arial" w:cs="Arial"/>
        </w:rPr>
      </w:pPr>
    </w:p>
    <w:p w14:paraId="616ECE2B" w14:textId="08190085" w:rsidR="0EE80326" w:rsidRDefault="0EE80326" w:rsidP="0EE80326">
      <w:pPr>
        <w:pStyle w:val="paragraph"/>
        <w:spacing w:before="0" w:beforeAutospacing="0" w:after="0" w:afterAutospacing="0"/>
        <w:rPr>
          <w:rStyle w:val="eop"/>
          <w:rFonts w:ascii="Arial" w:hAnsi="Arial" w:cs="Arial"/>
        </w:rPr>
      </w:pPr>
    </w:p>
    <w:p w14:paraId="40AC53C5" w14:textId="35586D95" w:rsidR="0EE80326" w:rsidRDefault="0EE80326" w:rsidP="0EE80326">
      <w:pPr>
        <w:pStyle w:val="paragraph"/>
        <w:spacing w:before="0" w:beforeAutospacing="0" w:after="0" w:afterAutospacing="0"/>
        <w:rPr>
          <w:rStyle w:val="eop"/>
          <w:rFonts w:ascii="Arial" w:hAnsi="Arial" w:cs="Arial"/>
        </w:rPr>
      </w:pPr>
    </w:p>
    <w:p w14:paraId="1C70AF38" w14:textId="29FEB2C3" w:rsidR="00130276" w:rsidRDefault="00130276" w:rsidP="0EE80326">
      <w:pPr>
        <w:pStyle w:val="paragraph"/>
        <w:spacing w:before="0" w:beforeAutospacing="0" w:after="0" w:afterAutospacing="0"/>
        <w:rPr>
          <w:rStyle w:val="eop"/>
          <w:rFonts w:ascii="Arial" w:hAnsi="Arial" w:cs="Arial"/>
        </w:rPr>
      </w:pPr>
    </w:p>
    <w:p w14:paraId="2B1CBE41" w14:textId="08BB8E2C" w:rsidR="00130276" w:rsidRDefault="00130276" w:rsidP="0EE80326">
      <w:pPr>
        <w:pStyle w:val="paragraph"/>
        <w:spacing w:before="0" w:beforeAutospacing="0" w:after="0" w:afterAutospacing="0"/>
        <w:rPr>
          <w:rStyle w:val="eop"/>
          <w:rFonts w:ascii="Arial" w:hAnsi="Arial" w:cs="Arial"/>
        </w:rPr>
      </w:pPr>
    </w:p>
    <w:p w14:paraId="1E49D733" w14:textId="77777777" w:rsidR="00130276" w:rsidRDefault="00130276" w:rsidP="0EE80326">
      <w:pPr>
        <w:pStyle w:val="paragraph"/>
        <w:spacing w:before="0" w:beforeAutospacing="0" w:after="0" w:afterAutospacing="0"/>
        <w:rPr>
          <w:rStyle w:val="eop"/>
          <w:rFonts w:ascii="Arial" w:hAnsi="Arial" w:cs="Arial"/>
        </w:rPr>
      </w:pPr>
    </w:p>
    <w:p w14:paraId="6428DCC1" w14:textId="26910193" w:rsidR="0EE80326" w:rsidRDefault="0EE80326" w:rsidP="0EE80326">
      <w:pPr>
        <w:pStyle w:val="paragraph"/>
        <w:spacing w:before="0" w:beforeAutospacing="0" w:after="0" w:afterAutospacing="0"/>
        <w:rPr>
          <w:rStyle w:val="eop"/>
          <w:rFonts w:ascii="Arial" w:hAnsi="Arial" w:cs="Arial"/>
        </w:rPr>
      </w:pPr>
    </w:p>
    <w:p w14:paraId="16A8A3A2" w14:textId="069EA76F" w:rsidR="0EE80326" w:rsidRDefault="0EE80326" w:rsidP="0EE80326">
      <w:pPr>
        <w:pStyle w:val="paragraph"/>
        <w:spacing w:before="0" w:beforeAutospacing="0" w:after="0" w:afterAutospacing="0"/>
        <w:rPr>
          <w:rStyle w:val="eop"/>
          <w:rFonts w:ascii="Arial" w:hAnsi="Arial" w:cs="Arial"/>
        </w:rPr>
      </w:pPr>
    </w:p>
    <w:p w14:paraId="6557CED9" w14:textId="1ECE8911" w:rsidR="00E77AE0" w:rsidRDefault="00E77AE0" w:rsidP="00E77AE0">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rPr>
        <w:t>BAIL AMENDMENT BILL 2023</w:t>
      </w:r>
      <w:r>
        <w:rPr>
          <w:rStyle w:val="eop"/>
          <w:rFonts w:ascii="Arial" w:hAnsi="Arial" w:cs="Arial"/>
        </w:rPr>
        <w:t> </w:t>
      </w:r>
    </w:p>
    <w:p w14:paraId="746D179C" w14:textId="77777777" w:rsidR="00130276" w:rsidRDefault="00130276" w:rsidP="00E77AE0">
      <w:pPr>
        <w:pStyle w:val="paragraph"/>
        <w:spacing w:before="0" w:beforeAutospacing="0" w:after="0" w:afterAutospacing="0"/>
        <w:jc w:val="center"/>
        <w:textAlignment w:val="baseline"/>
        <w:rPr>
          <w:rFonts w:ascii="Segoe UI" w:hAnsi="Segoe UI" w:cs="Segoe UI"/>
          <w:sz w:val="18"/>
          <w:szCs w:val="18"/>
        </w:rPr>
      </w:pPr>
    </w:p>
    <w:p w14:paraId="0EE03011"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9A0BFD6"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Bill </w:t>
      </w:r>
      <w:r>
        <w:rPr>
          <w:rStyle w:val="normaltextrun"/>
          <w:rFonts w:ascii="Arial" w:hAnsi="Arial" w:cs="Arial"/>
          <w:b/>
          <w:bCs/>
        </w:rPr>
        <w:t>is</w:t>
      </w:r>
      <w:r>
        <w:rPr>
          <w:rStyle w:val="normaltextrun"/>
          <w:rFonts w:ascii="Arial" w:hAnsi="Arial" w:cs="Arial"/>
        </w:rPr>
        <w:t xml:space="preserve"> </w:t>
      </w:r>
      <w:r>
        <w:rPr>
          <w:rStyle w:val="normaltextrun"/>
          <w:rFonts w:ascii="Arial" w:hAnsi="Arial" w:cs="Arial"/>
          <w:b/>
          <w:bCs/>
        </w:rPr>
        <w:t>not</w:t>
      </w:r>
      <w:r>
        <w:rPr>
          <w:rStyle w:val="normaltextrun"/>
          <w:rFonts w:ascii="Arial" w:hAnsi="Arial" w:cs="Arial"/>
        </w:rPr>
        <w:t xml:space="preserve"> a Significant Bill. Significant Bills are bills that have been assessed as likely to have significant engagement of human rights and require more detailed reasoning in relation to compatibility with the </w:t>
      </w:r>
      <w:r>
        <w:rPr>
          <w:rStyle w:val="normaltextrun"/>
          <w:rFonts w:ascii="Arial" w:hAnsi="Arial" w:cs="Arial"/>
          <w:i/>
          <w:iCs/>
        </w:rPr>
        <w:t>Human Rights Act 2004</w:t>
      </w:r>
      <w:r>
        <w:rPr>
          <w:rStyle w:val="normaltextrun"/>
          <w:rFonts w:ascii="Arial" w:hAnsi="Arial" w:cs="Arial"/>
        </w:rPr>
        <w:t>.</w:t>
      </w:r>
      <w:r>
        <w:rPr>
          <w:rStyle w:val="eop"/>
          <w:rFonts w:ascii="Arial" w:hAnsi="Arial" w:cs="Arial"/>
        </w:rPr>
        <w:t> </w:t>
      </w:r>
    </w:p>
    <w:p w14:paraId="36EC4F68" w14:textId="77777777" w:rsidR="00FD5900" w:rsidRDefault="00FD5900" w:rsidP="00FD59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AF1A61" w14:textId="092ACFB4" w:rsidR="00FD5900" w:rsidRDefault="00FD5900" w:rsidP="0EE80326">
      <w:pPr>
        <w:pStyle w:val="paragraph"/>
        <w:spacing w:before="0" w:beforeAutospacing="0" w:after="0" w:afterAutospacing="0"/>
        <w:textAlignment w:val="baseline"/>
        <w:rPr>
          <w:rFonts w:ascii="Segoe UI" w:hAnsi="Segoe UI" w:cs="Segoe UI"/>
          <w:sz w:val="18"/>
          <w:szCs w:val="18"/>
        </w:rPr>
      </w:pPr>
      <w:r w:rsidRPr="6456BCD9">
        <w:rPr>
          <w:rStyle w:val="normaltextrun"/>
          <w:rFonts w:ascii="Arial" w:hAnsi="Arial" w:cs="Arial"/>
        </w:rPr>
        <w:t>This explanatory statement relates to proposed amendments to the</w:t>
      </w:r>
      <w:r w:rsidRPr="6456BCD9">
        <w:rPr>
          <w:rStyle w:val="normaltextrun"/>
          <w:rFonts w:ascii="Arial" w:hAnsi="Arial" w:cs="Arial"/>
          <w:i/>
          <w:iCs/>
        </w:rPr>
        <w:t xml:space="preserve"> </w:t>
      </w:r>
      <w:r w:rsidR="001367DE" w:rsidRPr="6456BCD9">
        <w:rPr>
          <w:rStyle w:val="normaltextrun"/>
          <w:rFonts w:ascii="Arial" w:hAnsi="Arial" w:cs="Arial"/>
          <w:i/>
          <w:iCs/>
        </w:rPr>
        <w:t>Bail Act 1992</w:t>
      </w:r>
      <w:r w:rsidRPr="6456BCD9">
        <w:rPr>
          <w:rStyle w:val="normaltextrun"/>
          <w:rFonts w:ascii="Arial" w:hAnsi="Arial" w:cs="Arial"/>
        </w:rPr>
        <w:t>. This explanatory statement does not form part of the Bill and has not been</w:t>
      </w:r>
      <w:r w:rsidR="0F5F7968" w:rsidRPr="6456BCD9">
        <w:rPr>
          <w:rStyle w:val="normaltextrun"/>
          <w:rFonts w:ascii="Arial" w:hAnsi="Arial" w:cs="Arial"/>
        </w:rPr>
        <w:t xml:space="preserve"> </w:t>
      </w:r>
      <w:r w:rsidRPr="6456BCD9">
        <w:rPr>
          <w:rStyle w:val="normaltextrun"/>
          <w:rFonts w:ascii="Arial" w:hAnsi="Arial" w:cs="Arial"/>
        </w:rPr>
        <w:t>endorsed by the Assembly. The statement is to provide assistance to the reader of the Bill and is to be read in conjunction with the Bill. </w:t>
      </w:r>
      <w:r w:rsidRPr="6456BCD9">
        <w:rPr>
          <w:rStyle w:val="eop"/>
          <w:rFonts w:ascii="Arial" w:hAnsi="Arial" w:cs="Arial"/>
        </w:rPr>
        <w:t> </w:t>
      </w:r>
    </w:p>
    <w:p w14:paraId="0237437C" w14:textId="42E58B29" w:rsidR="0EE80326" w:rsidRDefault="0EE80326" w:rsidP="0EE80326">
      <w:pPr>
        <w:pStyle w:val="paragraph"/>
        <w:spacing w:before="0" w:beforeAutospacing="0" w:after="0" w:afterAutospacing="0"/>
        <w:rPr>
          <w:rStyle w:val="eop"/>
          <w:rFonts w:ascii="Arial" w:hAnsi="Arial" w:cs="Arial"/>
        </w:rPr>
      </w:pPr>
    </w:p>
    <w:p w14:paraId="3293CDA9" w14:textId="77777777" w:rsidR="00FD5900" w:rsidRDefault="00FD5900" w:rsidP="00FD5900">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rPr>
        <w:t> </w:t>
      </w:r>
    </w:p>
    <w:p w14:paraId="6B459EBD" w14:textId="3FD62C98" w:rsidR="00FD5900" w:rsidRDefault="00FD5900" w:rsidP="00FD5900">
      <w:pPr>
        <w:pStyle w:val="paragraph"/>
        <w:spacing w:before="0" w:beforeAutospacing="0" w:after="0" w:afterAutospacing="0"/>
        <w:textAlignment w:val="baseline"/>
        <w:rPr>
          <w:rStyle w:val="eop"/>
          <w:rFonts w:ascii="Arial" w:hAnsi="Arial" w:cs="Arial"/>
          <w:b/>
          <w:bCs/>
        </w:rPr>
      </w:pPr>
      <w:r w:rsidRPr="0EE80326">
        <w:rPr>
          <w:rStyle w:val="normaltextrun"/>
          <w:rFonts w:ascii="Arial" w:hAnsi="Arial" w:cs="Arial"/>
          <w:b/>
          <w:bCs/>
        </w:rPr>
        <w:t>OVERVIEW OF THE AMENDMENTS</w:t>
      </w:r>
      <w:r w:rsidRPr="0EE80326">
        <w:rPr>
          <w:rStyle w:val="eop"/>
          <w:rFonts w:ascii="Arial" w:hAnsi="Arial" w:cs="Arial"/>
          <w:b/>
          <w:bCs/>
        </w:rPr>
        <w:t> </w:t>
      </w:r>
    </w:p>
    <w:p w14:paraId="7C068F90" w14:textId="5586E5BE" w:rsidR="0EE80326" w:rsidRDefault="0EE80326" w:rsidP="0EE80326">
      <w:pPr>
        <w:pStyle w:val="paragraph"/>
        <w:spacing w:before="0" w:beforeAutospacing="0" w:after="0" w:afterAutospacing="0"/>
        <w:rPr>
          <w:rStyle w:val="eop"/>
          <w:rFonts w:ascii="Arial" w:hAnsi="Arial" w:cs="Arial"/>
          <w:b/>
          <w:bCs/>
        </w:rPr>
      </w:pPr>
    </w:p>
    <w:p w14:paraId="1679883B" w14:textId="77777777" w:rsidR="001367DE" w:rsidRDefault="001367DE" w:rsidP="00FD5900">
      <w:pPr>
        <w:pStyle w:val="paragraph"/>
        <w:spacing w:before="0" w:beforeAutospacing="0" w:after="0" w:afterAutospacing="0"/>
        <w:textAlignment w:val="baseline"/>
        <w:rPr>
          <w:rFonts w:ascii="Segoe UI" w:hAnsi="Segoe UI" w:cs="Segoe UI"/>
          <w:b/>
          <w:bCs/>
          <w:sz w:val="18"/>
          <w:szCs w:val="18"/>
        </w:rPr>
      </w:pPr>
    </w:p>
    <w:p w14:paraId="68E7AA66" w14:textId="0DFC2003" w:rsidR="00FD5900" w:rsidRDefault="00FD5900" w:rsidP="00FD5900">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Purpose</w:t>
      </w:r>
      <w:r>
        <w:rPr>
          <w:rStyle w:val="eop"/>
          <w:rFonts w:ascii="Arial" w:hAnsi="Arial" w:cs="Arial"/>
          <w:b/>
          <w:bCs/>
        </w:rPr>
        <w:t> </w:t>
      </w:r>
    </w:p>
    <w:p w14:paraId="1C64D6FA" w14:textId="77777777" w:rsidR="001367DE" w:rsidRDefault="001367DE" w:rsidP="0EE80326">
      <w:pPr>
        <w:pStyle w:val="paragraph"/>
        <w:spacing w:before="0" w:beforeAutospacing="0" w:after="0" w:afterAutospacing="0"/>
        <w:textAlignment w:val="baseline"/>
        <w:rPr>
          <w:rFonts w:ascii="Arial" w:eastAsia="Arial" w:hAnsi="Arial" w:cs="Arial"/>
          <w:b/>
          <w:bCs/>
        </w:rPr>
      </w:pPr>
    </w:p>
    <w:p w14:paraId="030F544C" w14:textId="3803841F" w:rsidR="0026107C" w:rsidRDefault="5BB7A82B" w:rsidP="7C89BE59">
      <w:pPr>
        <w:rPr>
          <w:rFonts w:ascii="Arial" w:eastAsia="Arial" w:hAnsi="Arial" w:cs="Arial"/>
          <w:sz w:val="24"/>
          <w:szCs w:val="24"/>
        </w:rPr>
      </w:pPr>
      <w:r w:rsidRPr="7C89BE59">
        <w:rPr>
          <w:rFonts w:ascii="Arial" w:eastAsia="Arial" w:hAnsi="Arial" w:cs="Arial"/>
          <w:sz w:val="24"/>
          <w:szCs w:val="24"/>
        </w:rPr>
        <w:t xml:space="preserve">The amendments to the </w:t>
      </w:r>
      <w:r w:rsidRPr="7C89BE59">
        <w:rPr>
          <w:rFonts w:ascii="Arial" w:eastAsia="Arial" w:hAnsi="Arial" w:cs="Arial"/>
          <w:i/>
          <w:iCs/>
          <w:sz w:val="24"/>
          <w:szCs w:val="24"/>
        </w:rPr>
        <w:t>Bail Act 1992</w:t>
      </w:r>
      <w:r w:rsidRPr="7C89BE59">
        <w:rPr>
          <w:rFonts w:ascii="Arial" w:eastAsia="Arial" w:hAnsi="Arial" w:cs="Arial"/>
          <w:sz w:val="24"/>
          <w:szCs w:val="24"/>
        </w:rPr>
        <w:t xml:space="preserve"> </w:t>
      </w:r>
      <w:r w:rsidR="7F6C2342" w:rsidRPr="7C89BE59">
        <w:rPr>
          <w:rFonts w:ascii="Arial" w:eastAsia="Arial" w:hAnsi="Arial" w:cs="Arial"/>
          <w:sz w:val="24"/>
          <w:szCs w:val="24"/>
        </w:rPr>
        <w:t>prescribe</w:t>
      </w:r>
      <w:r w:rsidR="37AA7EFC" w:rsidRPr="7C89BE59">
        <w:rPr>
          <w:rFonts w:ascii="Arial" w:eastAsia="Arial" w:hAnsi="Arial" w:cs="Arial"/>
          <w:sz w:val="24"/>
          <w:szCs w:val="24"/>
        </w:rPr>
        <w:t xml:space="preserve"> the introduction of three offences</w:t>
      </w:r>
      <w:r w:rsidR="5EBE95DB" w:rsidRPr="7C89BE59">
        <w:rPr>
          <w:rFonts w:ascii="Arial" w:eastAsia="Arial" w:hAnsi="Arial" w:cs="Arial"/>
          <w:sz w:val="24"/>
          <w:szCs w:val="24"/>
        </w:rPr>
        <w:t xml:space="preserve"> </w:t>
      </w:r>
      <w:r w:rsidR="12752B13" w:rsidRPr="7C89BE59">
        <w:rPr>
          <w:rFonts w:ascii="Arial" w:eastAsia="Arial" w:hAnsi="Arial" w:cs="Arial"/>
          <w:sz w:val="24"/>
          <w:szCs w:val="24"/>
        </w:rPr>
        <w:t>to Schedule 1 of the Bail Act</w:t>
      </w:r>
      <w:r w:rsidR="54F80C0A" w:rsidRPr="7C89BE59">
        <w:rPr>
          <w:rFonts w:ascii="Arial" w:eastAsia="Arial" w:hAnsi="Arial" w:cs="Arial"/>
          <w:sz w:val="24"/>
          <w:szCs w:val="24"/>
        </w:rPr>
        <w:t>, offences</w:t>
      </w:r>
      <w:r w:rsidR="12752B13" w:rsidRPr="7C89BE59">
        <w:rPr>
          <w:rFonts w:ascii="Arial" w:eastAsia="Arial" w:hAnsi="Arial" w:cs="Arial"/>
          <w:sz w:val="24"/>
          <w:szCs w:val="24"/>
        </w:rPr>
        <w:t xml:space="preserve"> of which there is to be no </w:t>
      </w:r>
      <w:r w:rsidR="336AE0A1" w:rsidRPr="7C89BE59">
        <w:rPr>
          <w:rFonts w:ascii="Arial" w:eastAsia="Arial" w:hAnsi="Arial" w:cs="Arial"/>
          <w:sz w:val="24"/>
          <w:szCs w:val="24"/>
        </w:rPr>
        <w:t>presumption</w:t>
      </w:r>
      <w:r w:rsidR="12752B13" w:rsidRPr="7C89BE59">
        <w:rPr>
          <w:rFonts w:ascii="Arial" w:eastAsia="Arial" w:hAnsi="Arial" w:cs="Arial"/>
          <w:sz w:val="24"/>
          <w:szCs w:val="24"/>
        </w:rPr>
        <w:t xml:space="preserve"> of bail. </w:t>
      </w:r>
      <w:r w:rsidR="37AA7EFC" w:rsidRPr="7C89BE59">
        <w:rPr>
          <w:rFonts w:ascii="Arial" w:eastAsia="Arial" w:hAnsi="Arial" w:cs="Arial"/>
          <w:sz w:val="24"/>
          <w:szCs w:val="24"/>
        </w:rPr>
        <w:t xml:space="preserve">  </w:t>
      </w:r>
      <w:r w:rsidR="257F1328" w:rsidRPr="7C89BE59">
        <w:rPr>
          <w:rFonts w:ascii="Arial" w:eastAsia="Arial" w:hAnsi="Arial" w:cs="Arial"/>
          <w:sz w:val="24"/>
          <w:szCs w:val="24"/>
        </w:rPr>
        <w:t>These offences include</w:t>
      </w:r>
      <w:r w:rsidRPr="7C89BE59">
        <w:rPr>
          <w:rFonts w:ascii="Arial" w:eastAsia="Arial" w:hAnsi="Arial" w:cs="Arial"/>
          <w:sz w:val="24"/>
          <w:szCs w:val="24"/>
        </w:rPr>
        <w:t xml:space="preserve"> culpable driving, driving at the police, </w:t>
      </w:r>
      <w:r w:rsidR="1D637B0D" w:rsidRPr="7C89BE59">
        <w:rPr>
          <w:rFonts w:ascii="Arial" w:eastAsia="Arial" w:hAnsi="Arial" w:cs="Arial"/>
          <w:sz w:val="24"/>
          <w:szCs w:val="24"/>
        </w:rPr>
        <w:t xml:space="preserve">and an offence against the Road Transport (Safety and Traffic Management) Act 1999 – furious, reckless or dangerous driving. </w:t>
      </w:r>
      <w:r w:rsidRPr="7C89BE59">
        <w:rPr>
          <w:rFonts w:ascii="Arial" w:eastAsia="Arial" w:hAnsi="Arial" w:cs="Arial"/>
          <w:sz w:val="24"/>
          <w:szCs w:val="24"/>
        </w:rPr>
        <w:t xml:space="preserve"> </w:t>
      </w:r>
    </w:p>
    <w:p w14:paraId="79A9A5AE" w14:textId="77777777" w:rsidR="0026107C" w:rsidRDefault="0026107C" w:rsidP="6456BCD9">
      <w:pPr>
        <w:pStyle w:val="paragraph"/>
        <w:spacing w:before="0" w:beforeAutospacing="0" w:after="0" w:afterAutospacing="0"/>
        <w:textAlignment w:val="baseline"/>
        <w:rPr>
          <w:rFonts w:ascii="Arial" w:eastAsia="Arial" w:hAnsi="Arial" w:cs="Arial"/>
        </w:rPr>
      </w:pPr>
      <w:r w:rsidRPr="6456BCD9">
        <w:rPr>
          <w:rStyle w:val="normaltextrun"/>
          <w:rFonts w:ascii="Arial" w:eastAsia="Arial" w:hAnsi="Arial" w:cs="Arial"/>
        </w:rPr>
        <w:t>The Act amends the following legislation:  </w:t>
      </w:r>
      <w:r w:rsidRPr="6456BCD9">
        <w:rPr>
          <w:rStyle w:val="eop"/>
          <w:rFonts w:ascii="Arial" w:eastAsia="Arial" w:hAnsi="Arial" w:cs="Arial"/>
        </w:rPr>
        <w:t> </w:t>
      </w:r>
    </w:p>
    <w:p w14:paraId="7C45F5A7" w14:textId="6915D13D" w:rsidR="0026107C" w:rsidRDefault="0026107C" w:rsidP="6456BCD9">
      <w:pPr>
        <w:pStyle w:val="paragraph"/>
        <w:spacing w:before="0" w:beforeAutospacing="0" w:after="0" w:afterAutospacing="0"/>
        <w:textAlignment w:val="baseline"/>
        <w:rPr>
          <w:rFonts w:ascii="Arial" w:eastAsia="Arial" w:hAnsi="Arial" w:cs="Arial"/>
        </w:rPr>
      </w:pPr>
      <w:r w:rsidRPr="6456BCD9">
        <w:rPr>
          <w:rStyle w:val="normaltextrun"/>
          <w:rFonts w:ascii="Arial" w:eastAsia="Arial" w:hAnsi="Arial" w:cs="Arial"/>
          <w:i/>
          <w:iCs/>
        </w:rPr>
        <w:t>Bail Act 1992</w:t>
      </w:r>
    </w:p>
    <w:p w14:paraId="4C5CAD30" w14:textId="77777777" w:rsidR="0026107C" w:rsidRDefault="0026107C" w:rsidP="00FD5900">
      <w:pPr>
        <w:pStyle w:val="paragraph"/>
        <w:spacing w:before="0" w:beforeAutospacing="0" w:after="0" w:afterAutospacing="0"/>
        <w:textAlignment w:val="baseline"/>
        <w:rPr>
          <w:rStyle w:val="eop"/>
          <w:rFonts w:ascii="Arial" w:hAnsi="Arial" w:cs="Arial"/>
        </w:rPr>
      </w:pPr>
    </w:p>
    <w:p w14:paraId="1DB7E872" w14:textId="45B887CE" w:rsidR="001367DE" w:rsidRDefault="001367DE" w:rsidP="00FD5900">
      <w:pPr>
        <w:pStyle w:val="paragraph"/>
        <w:spacing w:before="0" w:beforeAutospacing="0" w:after="0" w:afterAutospacing="0"/>
        <w:textAlignment w:val="baseline"/>
        <w:rPr>
          <w:rFonts w:ascii="Segoe UI" w:hAnsi="Segoe UI" w:cs="Segoe UI"/>
          <w:sz w:val="18"/>
          <w:szCs w:val="18"/>
        </w:rPr>
      </w:pPr>
    </w:p>
    <w:p w14:paraId="2BAB9A48" w14:textId="0AD508BE" w:rsidR="00FD5900" w:rsidRDefault="00FD5900" w:rsidP="00FD5900">
      <w:pPr>
        <w:pStyle w:val="paragraph"/>
        <w:spacing w:before="0" w:beforeAutospacing="0" w:after="0" w:afterAutospacing="0"/>
        <w:textAlignment w:val="baseline"/>
        <w:rPr>
          <w:rStyle w:val="eop"/>
          <w:rFonts w:ascii="Arial" w:hAnsi="Arial" w:cs="Arial"/>
          <w:b/>
          <w:bCs/>
        </w:rPr>
      </w:pPr>
      <w:r w:rsidRPr="0EE80326">
        <w:rPr>
          <w:rStyle w:val="normaltextrun"/>
          <w:rFonts w:ascii="Arial" w:hAnsi="Arial" w:cs="Arial"/>
          <w:b/>
          <w:bCs/>
        </w:rPr>
        <w:t>Background</w:t>
      </w:r>
      <w:r w:rsidRPr="0EE80326">
        <w:rPr>
          <w:rStyle w:val="eop"/>
          <w:rFonts w:ascii="Arial" w:hAnsi="Arial" w:cs="Arial"/>
          <w:b/>
          <w:bCs/>
        </w:rPr>
        <w:t> </w:t>
      </w:r>
    </w:p>
    <w:p w14:paraId="1EFAC26B" w14:textId="429B461B" w:rsidR="0EE80326" w:rsidRDefault="0EE80326" w:rsidP="0EE80326">
      <w:pPr>
        <w:pStyle w:val="paragraph"/>
        <w:spacing w:before="0" w:beforeAutospacing="0" w:after="0" w:afterAutospacing="0"/>
        <w:rPr>
          <w:rStyle w:val="eop"/>
          <w:rFonts w:ascii="Arial" w:hAnsi="Arial" w:cs="Arial"/>
          <w:b/>
          <w:bCs/>
        </w:rPr>
      </w:pPr>
    </w:p>
    <w:p w14:paraId="157FC908" w14:textId="6A489AD8" w:rsidR="0D4279AA" w:rsidRDefault="22C8DD8B" w:rsidP="0EE80326">
      <w:pPr>
        <w:spacing w:beforeAutospacing="1" w:after="200" w:afterAutospacing="1" w:line="240" w:lineRule="auto"/>
        <w:rPr>
          <w:rFonts w:ascii="Arial" w:eastAsia="Arial" w:hAnsi="Arial" w:cs="Arial"/>
          <w:color w:val="000000" w:themeColor="text1"/>
          <w:sz w:val="24"/>
          <w:szCs w:val="24"/>
        </w:rPr>
      </w:pPr>
      <w:r w:rsidRPr="7C89BE59">
        <w:rPr>
          <w:rFonts w:ascii="Arial" w:eastAsia="Arial" w:hAnsi="Arial" w:cs="Arial"/>
          <w:color w:val="000000" w:themeColor="text1"/>
          <w:sz w:val="24"/>
          <w:szCs w:val="24"/>
        </w:rPr>
        <w:t>Currently, p</w:t>
      </w:r>
      <w:r w:rsidR="1E3D7EC6" w:rsidRPr="7C89BE59">
        <w:rPr>
          <w:rFonts w:ascii="Arial" w:eastAsia="Arial" w:hAnsi="Arial" w:cs="Arial"/>
          <w:color w:val="000000" w:themeColor="text1"/>
          <w:sz w:val="24"/>
          <w:szCs w:val="24"/>
        </w:rPr>
        <w:t xml:space="preserve">ersons who </w:t>
      </w:r>
      <w:r w:rsidR="4ECDEEB5" w:rsidRPr="7C89BE59">
        <w:rPr>
          <w:rFonts w:ascii="Arial" w:eastAsia="Arial" w:hAnsi="Arial" w:cs="Arial"/>
          <w:color w:val="000000" w:themeColor="text1"/>
          <w:sz w:val="24"/>
          <w:szCs w:val="24"/>
        </w:rPr>
        <w:t xml:space="preserve">have </w:t>
      </w:r>
      <w:r w:rsidR="3D230F1C" w:rsidRPr="7C89BE59">
        <w:rPr>
          <w:rFonts w:ascii="Arial" w:eastAsia="Arial" w:hAnsi="Arial" w:cs="Arial"/>
          <w:color w:val="000000" w:themeColor="text1"/>
          <w:sz w:val="24"/>
          <w:szCs w:val="24"/>
        </w:rPr>
        <w:t xml:space="preserve">committed </w:t>
      </w:r>
      <w:r w:rsidR="765B4172" w:rsidRPr="7C89BE59">
        <w:rPr>
          <w:rFonts w:ascii="Arial" w:eastAsia="Arial" w:hAnsi="Arial" w:cs="Arial"/>
          <w:color w:val="000000" w:themeColor="text1"/>
          <w:sz w:val="24"/>
          <w:szCs w:val="24"/>
        </w:rPr>
        <w:t xml:space="preserve">the most </w:t>
      </w:r>
      <w:r w:rsidR="3D230F1C" w:rsidRPr="7C89BE59">
        <w:rPr>
          <w:rFonts w:ascii="Arial" w:eastAsia="Arial" w:hAnsi="Arial" w:cs="Arial"/>
          <w:color w:val="000000" w:themeColor="text1"/>
          <w:sz w:val="24"/>
          <w:szCs w:val="24"/>
        </w:rPr>
        <w:t xml:space="preserve">serious driving offences are </w:t>
      </w:r>
      <w:r w:rsidR="608EB07A" w:rsidRPr="7C89BE59">
        <w:rPr>
          <w:rFonts w:ascii="Arial" w:eastAsia="Arial" w:hAnsi="Arial" w:cs="Arial"/>
          <w:color w:val="000000" w:themeColor="text1"/>
          <w:sz w:val="24"/>
          <w:szCs w:val="24"/>
        </w:rPr>
        <w:t>provided a presumption for bail</w:t>
      </w:r>
      <w:r w:rsidR="7BC7F44D" w:rsidRPr="7C89BE59">
        <w:rPr>
          <w:rFonts w:ascii="Arial" w:eastAsia="Arial" w:hAnsi="Arial" w:cs="Arial"/>
          <w:color w:val="000000" w:themeColor="text1"/>
          <w:sz w:val="24"/>
          <w:szCs w:val="24"/>
        </w:rPr>
        <w:t xml:space="preserve">, irrespective of repeat offences. </w:t>
      </w:r>
      <w:r w:rsidR="2C6939EA" w:rsidRPr="7C89BE59">
        <w:rPr>
          <w:rFonts w:ascii="Arial" w:eastAsia="Arial" w:hAnsi="Arial" w:cs="Arial"/>
          <w:color w:val="000000" w:themeColor="text1"/>
          <w:sz w:val="24"/>
          <w:szCs w:val="24"/>
        </w:rPr>
        <w:t>Culpable</w:t>
      </w:r>
      <w:r w:rsidR="715FEDCB" w:rsidRPr="7C89BE59">
        <w:rPr>
          <w:rFonts w:ascii="Arial" w:eastAsia="Arial" w:hAnsi="Arial" w:cs="Arial"/>
          <w:color w:val="000000" w:themeColor="text1"/>
          <w:sz w:val="24"/>
          <w:szCs w:val="24"/>
        </w:rPr>
        <w:t>, furious, reckless or dangerous</w:t>
      </w:r>
      <w:r w:rsidR="2C6939EA" w:rsidRPr="7C89BE59">
        <w:rPr>
          <w:rFonts w:ascii="Arial" w:eastAsia="Arial" w:hAnsi="Arial" w:cs="Arial"/>
          <w:color w:val="000000" w:themeColor="text1"/>
          <w:sz w:val="24"/>
          <w:szCs w:val="24"/>
        </w:rPr>
        <w:t xml:space="preserve"> driving of motor vehicles and driving of a </w:t>
      </w:r>
      <w:r w:rsidR="2686D5A8" w:rsidRPr="7C89BE59">
        <w:rPr>
          <w:rFonts w:ascii="Arial" w:eastAsia="Arial" w:hAnsi="Arial" w:cs="Arial"/>
          <w:color w:val="000000" w:themeColor="text1"/>
          <w:sz w:val="24"/>
          <w:szCs w:val="24"/>
        </w:rPr>
        <w:t>motor</w:t>
      </w:r>
      <w:r w:rsidR="2C6939EA" w:rsidRPr="7C89BE59">
        <w:rPr>
          <w:rFonts w:ascii="Arial" w:eastAsia="Arial" w:hAnsi="Arial" w:cs="Arial"/>
          <w:color w:val="000000" w:themeColor="text1"/>
          <w:sz w:val="24"/>
          <w:szCs w:val="24"/>
        </w:rPr>
        <w:t xml:space="preserve"> vehicle at a police</w:t>
      </w:r>
      <w:r w:rsidR="0D4279AA" w:rsidRPr="7C89BE59">
        <w:rPr>
          <w:rFonts w:ascii="Arial" w:eastAsia="Arial" w:hAnsi="Arial" w:cs="Arial"/>
          <w:color w:val="000000" w:themeColor="text1"/>
          <w:sz w:val="24"/>
          <w:szCs w:val="24"/>
        </w:rPr>
        <w:t xml:space="preserve">, creates a </w:t>
      </w:r>
      <w:r w:rsidR="6E8EF1F3" w:rsidRPr="7C89BE59">
        <w:rPr>
          <w:rFonts w:ascii="Arial" w:eastAsia="Arial" w:hAnsi="Arial" w:cs="Arial"/>
          <w:color w:val="000000" w:themeColor="text1"/>
          <w:sz w:val="24"/>
          <w:szCs w:val="24"/>
        </w:rPr>
        <w:t xml:space="preserve">very </w:t>
      </w:r>
      <w:r w:rsidR="0D4279AA" w:rsidRPr="7C89BE59">
        <w:rPr>
          <w:rFonts w:ascii="Arial" w:eastAsia="Arial" w:hAnsi="Arial" w:cs="Arial"/>
          <w:color w:val="000000" w:themeColor="text1"/>
          <w:sz w:val="24"/>
          <w:szCs w:val="24"/>
        </w:rPr>
        <w:t>substantial risk of serious harm</w:t>
      </w:r>
      <w:r w:rsidR="13D820F2" w:rsidRPr="7C89BE59">
        <w:rPr>
          <w:rFonts w:ascii="Arial" w:eastAsia="Arial" w:hAnsi="Arial" w:cs="Arial"/>
          <w:color w:val="000000" w:themeColor="text1"/>
          <w:sz w:val="24"/>
          <w:szCs w:val="24"/>
        </w:rPr>
        <w:t xml:space="preserve"> to the community.</w:t>
      </w:r>
    </w:p>
    <w:p w14:paraId="5830794C" w14:textId="36CAFF18" w:rsidR="0EE80326" w:rsidRDefault="354F6F40" w:rsidP="7C89BE59">
      <w:pPr>
        <w:spacing w:after="0" w:line="240" w:lineRule="auto"/>
        <w:rPr>
          <w:rFonts w:ascii="Arial" w:eastAsia="Arial" w:hAnsi="Arial" w:cs="Arial"/>
          <w:color w:val="000000" w:themeColor="text1"/>
          <w:sz w:val="24"/>
          <w:szCs w:val="24"/>
        </w:rPr>
      </w:pPr>
      <w:r w:rsidRPr="7C89BE59">
        <w:rPr>
          <w:rFonts w:ascii="Arial" w:eastAsia="Arial" w:hAnsi="Arial" w:cs="Arial"/>
          <w:color w:val="000000" w:themeColor="text1"/>
          <w:sz w:val="24"/>
          <w:szCs w:val="24"/>
        </w:rPr>
        <w:t xml:space="preserve">The Standing Committee on Justice and Community Safety Inquiry into Dangerous Driving recommended that </w:t>
      </w:r>
      <w:r w:rsidR="59292B4C" w:rsidRPr="7C89BE59">
        <w:rPr>
          <w:rFonts w:ascii="Arial" w:eastAsia="Arial" w:hAnsi="Arial" w:cs="Arial"/>
          <w:color w:val="000000" w:themeColor="text1"/>
          <w:sz w:val="24"/>
          <w:szCs w:val="24"/>
        </w:rPr>
        <w:t>‘</w:t>
      </w:r>
      <w:r w:rsidRPr="7C89BE59">
        <w:rPr>
          <w:rFonts w:ascii="Arial" w:eastAsia="Arial" w:hAnsi="Arial" w:cs="Arial"/>
          <w:color w:val="000000" w:themeColor="text1"/>
          <w:sz w:val="24"/>
          <w:szCs w:val="24"/>
        </w:rPr>
        <w:t>the ACT Government introduce legislation for a neutral presumption of bail for serious dangerous driving offences</w:t>
      </w:r>
      <w:r w:rsidR="2D33D725" w:rsidRPr="7C89BE59">
        <w:rPr>
          <w:rFonts w:ascii="Arial" w:eastAsia="Arial" w:hAnsi="Arial" w:cs="Arial"/>
          <w:color w:val="000000" w:themeColor="text1"/>
          <w:sz w:val="24"/>
          <w:szCs w:val="24"/>
        </w:rPr>
        <w:t xml:space="preserve"> such as driving at police and </w:t>
      </w:r>
      <w:r w:rsidR="7CD2AED5" w:rsidRPr="7C89BE59">
        <w:rPr>
          <w:rFonts w:ascii="Arial" w:eastAsia="Arial" w:hAnsi="Arial" w:cs="Arial"/>
          <w:color w:val="000000" w:themeColor="text1"/>
          <w:sz w:val="24"/>
          <w:szCs w:val="24"/>
        </w:rPr>
        <w:t xml:space="preserve">serious recidivist motor vehicle offenders’. </w:t>
      </w:r>
    </w:p>
    <w:p w14:paraId="1C517800" w14:textId="190EEC0E" w:rsidR="1E3D7EC6" w:rsidRDefault="1E3D7EC6" w:rsidP="7C89BE59">
      <w:pPr>
        <w:spacing w:after="0" w:line="240" w:lineRule="auto"/>
        <w:rPr>
          <w:rFonts w:ascii="Arial" w:eastAsia="Arial" w:hAnsi="Arial" w:cs="Arial"/>
          <w:color w:val="000000" w:themeColor="text1"/>
          <w:sz w:val="24"/>
          <w:szCs w:val="24"/>
        </w:rPr>
      </w:pPr>
      <w:r w:rsidRPr="7C89BE59">
        <w:rPr>
          <w:rFonts w:ascii="Arial" w:eastAsia="Arial" w:hAnsi="Arial" w:cs="Arial"/>
          <w:color w:val="000000" w:themeColor="text1"/>
          <w:sz w:val="24"/>
          <w:szCs w:val="24"/>
        </w:rPr>
        <w:t xml:space="preserve"> </w:t>
      </w:r>
    </w:p>
    <w:p w14:paraId="7F7FFD74" w14:textId="6D415D67" w:rsidR="5346C70A" w:rsidRDefault="5346C70A" w:rsidP="7C89BE59">
      <w:pPr>
        <w:spacing w:after="0" w:line="240" w:lineRule="auto"/>
        <w:rPr>
          <w:rFonts w:ascii="Arial" w:eastAsia="Arial" w:hAnsi="Arial" w:cs="Arial"/>
          <w:color w:val="000000" w:themeColor="text1"/>
          <w:sz w:val="24"/>
          <w:szCs w:val="24"/>
        </w:rPr>
      </w:pPr>
      <w:r w:rsidRPr="7C89BE59">
        <w:rPr>
          <w:rFonts w:ascii="Arial" w:eastAsia="Arial" w:hAnsi="Arial" w:cs="Arial"/>
          <w:color w:val="000000" w:themeColor="text1"/>
          <w:sz w:val="24"/>
          <w:szCs w:val="24"/>
        </w:rPr>
        <w:t>This Bill goes to addressing this recommendation.</w:t>
      </w:r>
    </w:p>
    <w:p w14:paraId="2B89E81C" w14:textId="74751626" w:rsidR="0026107C" w:rsidRDefault="0026107C" w:rsidP="7C89BE59">
      <w:pPr>
        <w:pStyle w:val="paragraph"/>
        <w:spacing w:before="0" w:beforeAutospacing="0" w:after="0" w:afterAutospacing="0"/>
        <w:textAlignment w:val="baseline"/>
        <w:rPr>
          <w:rStyle w:val="normaltextrun"/>
        </w:rPr>
      </w:pPr>
    </w:p>
    <w:p w14:paraId="03438182" w14:textId="59F94908" w:rsidR="00FD5900" w:rsidRDefault="00FD5900" w:rsidP="0EE80326">
      <w:pPr>
        <w:pStyle w:val="paragraph"/>
        <w:spacing w:before="0" w:beforeAutospacing="0" w:after="0" w:afterAutospacing="0"/>
        <w:textAlignment w:val="baseline"/>
        <w:rPr>
          <w:rStyle w:val="eop"/>
          <w:rFonts w:ascii="Arial" w:hAnsi="Arial" w:cs="Arial"/>
        </w:rPr>
      </w:pPr>
    </w:p>
    <w:p w14:paraId="4FCC14EB" w14:textId="6DF71BFF" w:rsidR="00FD5900" w:rsidRDefault="00FD5900" w:rsidP="00FD5900">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CONSISTENCY WITH HUMAN RIGHTS</w:t>
      </w:r>
      <w:r>
        <w:rPr>
          <w:rStyle w:val="eop"/>
          <w:rFonts w:ascii="Arial" w:hAnsi="Arial" w:cs="Arial"/>
          <w:b/>
          <w:bCs/>
        </w:rPr>
        <w:t> </w:t>
      </w:r>
    </w:p>
    <w:p w14:paraId="32DD2A74" w14:textId="7208BC3A" w:rsidR="0026107C" w:rsidRDefault="0026107C" w:rsidP="0EE80326">
      <w:pPr>
        <w:spacing w:after="0" w:line="257" w:lineRule="auto"/>
        <w:textAlignment w:val="baseline"/>
        <w:rPr>
          <w:rStyle w:val="eop"/>
          <w:rFonts w:ascii="Arial" w:hAnsi="Arial" w:cs="Arial"/>
          <w:b/>
          <w:bCs/>
        </w:rPr>
      </w:pPr>
    </w:p>
    <w:p w14:paraId="5F203630" w14:textId="026B1ECF" w:rsidR="0026107C" w:rsidRDefault="7F6340DD" w:rsidP="0EE80326">
      <w:pPr>
        <w:spacing w:after="0"/>
        <w:textAlignment w:val="baseline"/>
        <w:rPr>
          <w:rFonts w:ascii="Arial" w:eastAsia="Arial" w:hAnsi="Arial" w:cs="Arial"/>
          <w:sz w:val="24"/>
          <w:szCs w:val="24"/>
        </w:rPr>
      </w:pPr>
      <w:r w:rsidRPr="7C89BE59">
        <w:rPr>
          <w:rFonts w:ascii="Arial" w:eastAsia="Arial" w:hAnsi="Arial" w:cs="Arial"/>
          <w:sz w:val="24"/>
          <w:szCs w:val="24"/>
        </w:rPr>
        <w:t xml:space="preserve">International human rights law places obligations on governments to “respect, protect and fulfil” rights. During the development of these amendments due regard was given to its compatibility with human rights as set out in the </w:t>
      </w:r>
      <w:r w:rsidRPr="7C89BE59">
        <w:rPr>
          <w:rFonts w:ascii="Arial" w:eastAsia="Arial" w:hAnsi="Arial" w:cs="Arial"/>
          <w:i/>
          <w:iCs/>
          <w:sz w:val="24"/>
          <w:szCs w:val="24"/>
        </w:rPr>
        <w:t xml:space="preserve">Human Rights Act </w:t>
      </w:r>
      <w:r w:rsidRPr="7C89BE59">
        <w:rPr>
          <w:rFonts w:ascii="Arial" w:eastAsia="Arial" w:hAnsi="Arial" w:cs="Arial"/>
          <w:i/>
          <w:iCs/>
          <w:sz w:val="24"/>
          <w:szCs w:val="24"/>
        </w:rPr>
        <w:lastRenderedPageBreak/>
        <w:t>2004</w:t>
      </w:r>
      <w:r w:rsidRPr="7C89BE59">
        <w:rPr>
          <w:rFonts w:ascii="Arial" w:eastAsia="Arial" w:hAnsi="Arial" w:cs="Arial"/>
          <w:sz w:val="24"/>
          <w:szCs w:val="24"/>
        </w:rPr>
        <w:t>. The amendments engage positively with the Human Rights Act 2004, including Section 9, the Right to life, and Section 18, Right to liberty and security of person.</w:t>
      </w:r>
    </w:p>
    <w:p w14:paraId="2732D2C8" w14:textId="7EDCCBFD" w:rsidR="0026107C" w:rsidRDefault="7F6340DD" w:rsidP="0EE80326">
      <w:pPr>
        <w:spacing w:after="0"/>
        <w:textAlignment w:val="baseline"/>
        <w:rPr>
          <w:rFonts w:ascii="Arial" w:eastAsia="Arial" w:hAnsi="Arial" w:cs="Arial"/>
          <w:sz w:val="24"/>
          <w:szCs w:val="24"/>
        </w:rPr>
      </w:pPr>
      <w:r w:rsidRPr="0EE80326">
        <w:rPr>
          <w:rFonts w:ascii="Arial" w:eastAsia="Arial" w:hAnsi="Arial" w:cs="Arial"/>
          <w:sz w:val="24"/>
          <w:szCs w:val="24"/>
        </w:rPr>
        <w:t xml:space="preserve"> </w:t>
      </w:r>
    </w:p>
    <w:p w14:paraId="2239F6AC" w14:textId="25EA32D8" w:rsidR="0026107C" w:rsidRDefault="7F6340DD" w:rsidP="0EE80326">
      <w:pPr>
        <w:spacing w:after="0"/>
        <w:textAlignment w:val="baseline"/>
        <w:rPr>
          <w:rFonts w:ascii="Arial" w:eastAsia="Arial" w:hAnsi="Arial" w:cs="Arial"/>
          <w:sz w:val="24"/>
          <w:szCs w:val="24"/>
        </w:rPr>
      </w:pPr>
      <w:r w:rsidRPr="7C89BE59">
        <w:rPr>
          <w:rFonts w:ascii="Arial" w:eastAsia="Arial" w:hAnsi="Arial" w:cs="Arial"/>
          <w:sz w:val="24"/>
          <w:szCs w:val="24"/>
        </w:rPr>
        <w:t xml:space="preserve">Section 9 of the </w:t>
      </w:r>
      <w:r w:rsidRPr="7C89BE59">
        <w:rPr>
          <w:rFonts w:ascii="Arial" w:eastAsia="Arial" w:hAnsi="Arial" w:cs="Arial"/>
          <w:i/>
          <w:iCs/>
          <w:sz w:val="24"/>
          <w:szCs w:val="24"/>
        </w:rPr>
        <w:t>Human Rights Act 2004</w:t>
      </w:r>
      <w:r w:rsidRPr="7C89BE59">
        <w:rPr>
          <w:rFonts w:ascii="Arial" w:eastAsia="Arial" w:hAnsi="Arial" w:cs="Arial"/>
          <w:sz w:val="24"/>
          <w:szCs w:val="24"/>
        </w:rPr>
        <w:t>, states that ‘everyone has the right to life, in particular no-one may be arb</w:t>
      </w:r>
      <w:r w:rsidR="00A728CC">
        <w:rPr>
          <w:rFonts w:ascii="Arial" w:eastAsia="Arial" w:hAnsi="Arial" w:cs="Arial"/>
          <w:sz w:val="24"/>
          <w:szCs w:val="24"/>
        </w:rPr>
        <w:t>itarily</w:t>
      </w:r>
      <w:r w:rsidRPr="7C89BE59">
        <w:rPr>
          <w:rFonts w:ascii="Arial" w:eastAsia="Arial" w:hAnsi="Arial" w:cs="Arial"/>
          <w:sz w:val="24"/>
          <w:szCs w:val="24"/>
        </w:rPr>
        <w:t xml:space="preserve"> deprived of life’. These amendments seek to expand and improve</w:t>
      </w:r>
      <w:r w:rsidR="60683AAD" w:rsidRPr="7C89BE59">
        <w:rPr>
          <w:rFonts w:ascii="Arial" w:eastAsia="Arial" w:hAnsi="Arial" w:cs="Arial"/>
          <w:sz w:val="24"/>
          <w:szCs w:val="24"/>
        </w:rPr>
        <w:t xml:space="preserve"> the</w:t>
      </w:r>
      <w:r w:rsidRPr="7C89BE59">
        <w:rPr>
          <w:rFonts w:ascii="Arial" w:eastAsia="Arial" w:hAnsi="Arial" w:cs="Arial"/>
          <w:i/>
          <w:iCs/>
          <w:sz w:val="24"/>
          <w:szCs w:val="24"/>
        </w:rPr>
        <w:t xml:space="preserve"> Bail </w:t>
      </w:r>
      <w:r w:rsidR="30BEF8AC" w:rsidRPr="7C89BE59">
        <w:rPr>
          <w:rFonts w:ascii="Arial" w:eastAsia="Arial" w:hAnsi="Arial" w:cs="Arial"/>
          <w:i/>
          <w:iCs/>
          <w:sz w:val="24"/>
          <w:szCs w:val="24"/>
        </w:rPr>
        <w:t>A</w:t>
      </w:r>
      <w:r w:rsidRPr="7C89BE59">
        <w:rPr>
          <w:rFonts w:ascii="Arial" w:eastAsia="Arial" w:hAnsi="Arial" w:cs="Arial"/>
          <w:i/>
          <w:iCs/>
          <w:sz w:val="24"/>
          <w:szCs w:val="24"/>
        </w:rPr>
        <w:t>ct 1992</w:t>
      </w:r>
      <w:r w:rsidRPr="7C89BE59">
        <w:rPr>
          <w:rFonts w:ascii="Arial" w:eastAsia="Arial" w:hAnsi="Arial" w:cs="Arial"/>
          <w:sz w:val="24"/>
          <w:szCs w:val="24"/>
        </w:rPr>
        <w:t xml:space="preserve">, to </w:t>
      </w:r>
      <w:r w:rsidR="66CED111" w:rsidRPr="7C89BE59">
        <w:rPr>
          <w:rFonts w:ascii="Arial" w:eastAsia="Arial" w:hAnsi="Arial" w:cs="Arial"/>
          <w:sz w:val="24"/>
          <w:szCs w:val="24"/>
        </w:rPr>
        <w:t>see that there is sufficient scrutiny on a bail application of someone that has committed such serious dangerous driving crimes that are considered a high risk to the community</w:t>
      </w:r>
      <w:r w:rsidR="462143AA" w:rsidRPr="7C89BE59">
        <w:rPr>
          <w:rFonts w:ascii="Arial" w:eastAsia="Arial" w:hAnsi="Arial" w:cs="Arial"/>
          <w:sz w:val="24"/>
          <w:szCs w:val="24"/>
        </w:rPr>
        <w:t xml:space="preserve"> of causing harm. </w:t>
      </w:r>
    </w:p>
    <w:p w14:paraId="42E27E84" w14:textId="12E1C246" w:rsidR="0026107C" w:rsidRDefault="7F6340DD" w:rsidP="0EE80326">
      <w:pPr>
        <w:spacing w:after="0"/>
        <w:textAlignment w:val="baseline"/>
        <w:rPr>
          <w:rFonts w:ascii="Arial" w:eastAsia="Arial" w:hAnsi="Arial" w:cs="Arial"/>
          <w:sz w:val="24"/>
          <w:szCs w:val="24"/>
        </w:rPr>
      </w:pPr>
      <w:r w:rsidRPr="0EE80326">
        <w:rPr>
          <w:rFonts w:ascii="Arial" w:eastAsia="Arial" w:hAnsi="Arial" w:cs="Arial"/>
          <w:sz w:val="24"/>
          <w:szCs w:val="24"/>
        </w:rPr>
        <w:t xml:space="preserve"> </w:t>
      </w:r>
    </w:p>
    <w:p w14:paraId="4A09C701" w14:textId="27899784" w:rsidR="0026107C" w:rsidRDefault="7F6340DD" w:rsidP="7C89BE59">
      <w:pPr>
        <w:spacing w:after="0"/>
        <w:textAlignment w:val="baseline"/>
        <w:rPr>
          <w:rFonts w:ascii="Arial" w:eastAsia="Arial" w:hAnsi="Arial" w:cs="Arial"/>
          <w:sz w:val="24"/>
          <w:szCs w:val="24"/>
        </w:rPr>
      </w:pPr>
      <w:r w:rsidRPr="7C89BE59">
        <w:rPr>
          <w:rFonts w:ascii="Arial" w:eastAsia="Arial" w:hAnsi="Arial" w:cs="Arial"/>
          <w:sz w:val="24"/>
          <w:szCs w:val="24"/>
        </w:rPr>
        <w:t xml:space="preserve">Section 18 of the </w:t>
      </w:r>
      <w:r w:rsidRPr="7C89BE59">
        <w:rPr>
          <w:rFonts w:ascii="Arial" w:eastAsia="Arial" w:hAnsi="Arial" w:cs="Arial"/>
          <w:i/>
          <w:iCs/>
          <w:sz w:val="24"/>
          <w:szCs w:val="24"/>
        </w:rPr>
        <w:t>Human Rights Act 2004</w:t>
      </w:r>
      <w:r w:rsidRPr="7C89BE59">
        <w:rPr>
          <w:rFonts w:ascii="Arial" w:eastAsia="Arial" w:hAnsi="Arial" w:cs="Arial"/>
          <w:sz w:val="24"/>
          <w:szCs w:val="24"/>
        </w:rPr>
        <w:t>, states that ‘Anyone who is arrested or detained on a criminal charge— (a) must be promptly brought before a judge or magistrate; and (b) has the right to be tried within a reasonable time or released.</w:t>
      </w:r>
      <w:r w:rsidR="0A329416" w:rsidRPr="7C89BE59">
        <w:rPr>
          <w:rFonts w:ascii="Arial" w:eastAsia="Arial" w:hAnsi="Arial" w:cs="Arial"/>
          <w:sz w:val="24"/>
          <w:szCs w:val="24"/>
        </w:rPr>
        <w:t xml:space="preserve"> These amendments are </w:t>
      </w:r>
      <w:r w:rsidR="2444C9EB" w:rsidRPr="7C89BE59">
        <w:rPr>
          <w:rFonts w:ascii="Arial" w:eastAsia="Arial" w:hAnsi="Arial" w:cs="Arial"/>
          <w:sz w:val="24"/>
          <w:szCs w:val="24"/>
        </w:rPr>
        <w:t>consistent</w:t>
      </w:r>
      <w:r w:rsidR="0A329416" w:rsidRPr="7C89BE59">
        <w:rPr>
          <w:rFonts w:ascii="Arial" w:eastAsia="Arial" w:hAnsi="Arial" w:cs="Arial"/>
          <w:sz w:val="24"/>
          <w:szCs w:val="24"/>
        </w:rPr>
        <w:t xml:space="preserve"> with the right to liberty in that it is a neutral </w:t>
      </w:r>
      <w:r w:rsidR="5DB20510" w:rsidRPr="7C89BE59">
        <w:rPr>
          <w:rFonts w:ascii="Arial" w:eastAsia="Arial" w:hAnsi="Arial" w:cs="Arial"/>
          <w:sz w:val="24"/>
          <w:szCs w:val="24"/>
        </w:rPr>
        <w:t>presumption</w:t>
      </w:r>
      <w:r w:rsidR="0A329416" w:rsidRPr="7C89BE59">
        <w:rPr>
          <w:rFonts w:ascii="Arial" w:eastAsia="Arial" w:hAnsi="Arial" w:cs="Arial"/>
          <w:sz w:val="24"/>
          <w:szCs w:val="24"/>
        </w:rPr>
        <w:t xml:space="preserve"> of </w:t>
      </w:r>
      <w:r w:rsidR="27A5B9BE" w:rsidRPr="7C89BE59">
        <w:rPr>
          <w:rFonts w:ascii="Arial" w:eastAsia="Arial" w:hAnsi="Arial" w:cs="Arial"/>
          <w:sz w:val="24"/>
          <w:szCs w:val="24"/>
        </w:rPr>
        <w:t xml:space="preserve">bail – it is not for or against </w:t>
      </w:r>
      <w:r w:rsidR="3ACA7C8A" w:rsidRPr="7C89BE59">
        <w:rPr>
          <w:rFonts w:ascii="Arial" w:eastAsia="Arial" w:hAnsi="Arial" w:cs="Arial"/>
          <w:sz w:val="24"/>
          <w:szCs w:val="24"/>
        </w:rPr>
        <w:t xml:space="preserve">bail. </w:t>
      </w:r>
      <w:r w:rsidR="56E7DF72" w:rsidRPr="7C89BE59">
        <w:rPr>
          <w:rFonts w:ascii="Arial" w:eastAsia="Arial" w:hAnsi="Arial" w:cs="Arial"/>
          <w:sz w:val="24"/>
          <w:szCs w:val="24"/>
        </w:rPr>
        <w:t>The decision to grant bail is not presumed, it is in the</w:t>
      </w:r>
      <w:r w:rsidR="27A5B9BE" w:rsidRPr="7C89BE59">
        <w:rPr>
          <w:rFonts w:ascii="Arial" w:eastAsia="Arial" w:hAnsi="Arial" w:cs="Arial"/>
          <w:sz w:val="24"/>
          <w:szCs w:val="24"/>
        </w:rPr>
        <w:t xml:space="preserve"> hands of courts to determine the merits of the bail application. </w:t>
      </w:r>
      <w:r w:rsidRPr="7C89BE59">
        <w:rPr>
          <w:rFonts w:ascii="Arial" w:eastAsia="Arial" w:hAnsi="Arial" w:cs="Arial"/>
          <w:sz w:val="24"/>
          <w:szCs w:val="24"/>
        </w:rPr>
        <w:t xml:space="preserve"> </w:t>
      </w:r>
    </w:p>
    <w:p w14:paraId="3CE029DA" w14:textId="796F90E7" w:rsidR="0026107C" w:rsidRDefault="7F6340DD" w:rsidP="0EE80326">
      <w:pPr>
        <w:spacing w:after="0"/>
        <w:textAlignment w:val="baseline"/>
        <w:rPr>
          <w:rFonts w:ascii="Arial" w:eastAsia="Arial" w:hAnsi="Arial" w:cs="Arial"/>
          <w:sz w:val="24"/>
          <w:szCs w:val="24"/>
        </w:rPr>
      </w:pPr>
      <w:r w:rsidRPr="0EE80326">
        <w:rPr>
          <w:rFonts w:ascii="Arial" w:eastAsia="Arial" w:hAnsi="Arial" w:cs="Arial"/>
          <w:sz w:val="24"/>
          <w:szCs w:val="24"/>
        </w:rPr>
        <w:t xml:space="preserve">These amendments uphold and protect Human Rights. </w:t>
      </w:r>
    </w:p>
    <w:p w14:paraId="124BB343" w14:textId="347E76FF" w:rsidR="0026107C" w:rsidRDefault="7F6340DD" w:rsidP="10AE89B3">
      <w:pPr>
        <w:spacing w:after="0"/>
        <w:textAlignment w:val="baseline"/>
      </w:pPr>
      <w:r w:rsidRPr="10AE89B3">
        <w:rPr>
          <w:rFonts w:ascii="Arial" w:eastAsia="Arial" w:hAnsi="Arial" w:cs="Arial"/>
          <w:sz w:val="24"/>
          <w:szCs w:val="24"/>
        </w:rPr>
        <w:t xml:space="preserve">These amendments do not limit any rights. </w:t>
      </w:r>
    </w:p>
    <w:p w14:paraId="40C2B1F7" w14:textId="3A1E00BF" w:rsidR="0026107C" w:rsidRDefault="0026107C" w:rsidP="10AE89B3">
      <w:pPr>
        <w:pStyle w:val="paragraph"/>
        <w:spacing w:before="0" w:beforeAutospacing="0" w:after="0" w:afterAutospacing="0"/>
        <w:textAlignment w:val="baseline"/>
        <w:rPr>
          <w:rFonts w:ascii="Arial" w:eastAsia="Arial" w:hAnsi="Arial" w:cs="Arial"/>
          <w:b/>
          <w:bCs/>
        </w:rPr>
      </w:pPr>
    </w:p>
    <w:p w14:paraId="051411AF" w14:textId="77777777" w:rsidR="0026107C" w:rsidRDefault="0026107C" w:rsidP="00FD5900">
      <w:pPr>
        <w:pStyle w:val="paragraph"/>
        <w:spacing w:before="0" w:beforeAutospacing="0" w:after="0" w:afterAutospacing="0"/>
        <w:textAlignment w:val="baseline"/>
        <w:rPr>
          <w:rFonts w:ascii="Segoe UI" w:hAnsi="Segoe UI" w:cs="Segoe UI"/>
          <w:b/>
          <w:bCs/>
          <w:sz w:val="18"/>
          <w:szCs w:val="18"/>
        </w:rPr>
      </w:pPr>
    </w:p>
    <w:p w14:paraId="3A02A081" w14:textId="45FC233A" w:rsidR="00FD5900" w:rsidRDefault="00FD5900" w:rsidP="0EE80326">
      <w:pPr>
        <w:pStyle w:val="paragraph"/>
        <w:spacing w:before="0" w:beforeAutospacing="0" w:after="0" w:afterAutospacing="0"/>
        <w:textAlignment w:val="baseline"/>
        <w:rPr>
          <w:rStyle w:val="eop"/>
          <w:rFonts w:ascii="Arial" w:hAnsi="Arial" w:cs="Arial"/>
          <w:b/>
          <w:bCs/>
        </w:rPr>
      </w:pPr>
      <w:r w:rsidRPr="0EE80326">
        <w:rPr>
          <w:rStyle w:val="normaltextrun"/>
          <w:rFonts w:ascii="Arial" w:hAnsi="Arial" w:cs="Arial"/>
          <w:b/>
          <w:bCs/>
        </w:rPr>
        <w:t>SUMMARY OF AMENDMENTS </w:t>
      </w:r>
    </w:p>
    <w:p w14:paraId="5CBD4AD3" w14:textId="632DFB1F" w:rsidR="00FD5900" w:rsidRDefault="00FD5900" w:rsidP="0EE80326">
      <w:pPr>
        <w:pStyle w:val="paragraph"/>
        <w:spacing w:before="0" w:beforeAutospacing="0" w:after="0" w:afterAutospacing="0"/>
        <w:textAlignment w:val="baseline"/>
        <w:rPr>
          <w:rStyle w:val="eop"/>
          <w:rFonts w:ascii="Arial" w:hAnsi="Arial" w:cs="Arial"/>
          <w:b/>
          <w:bCs/>
        </w:rPr>
      </w:pPr>
      <w:r w:rsidRPr="0EE80326">
        <w:rPr>
          <w:rStyle w:val="eop"/>
          <w:rFonts w:ascii="Arial" w:hAnsi="Arial" w:cs="Arial"/>
          <w:b/>
          <w:bCs/>
        </w:rPr>
        <w:t> </w:t>
      </w:r>
    </w:p>
    <w:p w14:paraId="5038CDB7" w14:textId="2E38BE1F" w:rsidR="0026107C" w:rsidRDefault="0026107C" w:rsidP="7C89BE59">
      <w:pPr>
        <w:pStyle w:val="paragraph"/>
        <w:spacing w:before="0" w:beforeAutospacing="0" w:after="0" w:afterAutospacing="0"/>
        <w:textAlignment w:val="baseline"/>
        <w:rPr>
          <w:rStyle w:val="eop"/>
          <w:rFonts w:ascii="Arial" w:hAnsi="Arial" w:cs="Arial"/>
          <w:b/>
          <w:bCs/>
          <w:i/>
          <w:iCs/>
        </w:rPr>
      </w:pPr>
    </w:p>
    <w:p w14:paraId="79BDE18C" w14:textId="24AD5365" w:rsidR="0EE80326" w:rsidRDefault="5C91E318" w:rsidP="7C89BE59">
      <w:pPr>
        <w:spacing w:after="200" w:line="276" w:lineRule="auto"/>
        <w:rPr>
          <w:rFonts w:ascii="Times New Roman" w:eastAsia="Times New Roman" w:hAnsi="Times New Roman" w:cs="Times New Roman"/>
          <w:b/>
          <w:bCs/>
          <w:i/>
          <w:iCs/>
          <w:color w:val="000000" w:themeColor="text1"/>
          <w:sz w:val="24"/>
          <w:szCs w:val="24"/>
        </w:rPr>
      </w:pPr>
      <w:r w:rsidRPr="7C89BE59">
        <w:rPr>
          <w:rFonts w:ascii="Times New Roman" w:eastAsia="Times New Roman" w:hAnsi="Times New Roman" w:cs="Times New Roman"/>
          <w:b/>
          <w:bCs/>
          <w:i/>
          <w:iCs/>
          <w:color w:val="000000" w:themeColor="text1"/>
          <w:sz w:val="24"/>
          <w:szCs w:val="24"/>
        </w:rPr>
        <w:t xml:space="preserve">SCHEDULE </w:t>
      </w:r>
      <w:r w:rsidR="1BD8613F" w:rsidRPr="7C89BE59">
        <w:rPr>
          <w:rFonts w:ascii="Times New Roman" w:eastAsia="Times New Roman" w:hAnsi="Times New Roman" w:cs="Times New Roman"/>
          <w:b/>
          <w:bCs/>
          <w:i/>
          <w:iCs/>
          <w:color w:val="000000" w:themeColor="text1"/>
          <w:sz w:val="24"/>
          <w:szCs w:val="24"/>
        </w:rPr>
        <w:t>1 Offences</w:t>
      </w:r>
      <w:r w:rsidR="0DF3A27A" w:rsidRPr="7C89BE59">
        <w:rPr>
          <w:rFonts w:ascii="Times New Roman" w:eastAsia="Times New Roman" w:hAnsi="Times New Roman" w:cs="Times New Roman"/>
          <w:b/>
          <w:bCs/>
          <w:i/>
          <w:iCs/>
          <w:color w:val="000000" w:themeColor="text1"/>
          <w:sz w:val="24"/>
          <w:szCs w:val="24"/>
        </w:rPr>
        <w:t xml:space="preserve"> to which presumption of bail does not apply</w:t>
      </w:r>
    </w:p>
    <w:p w14:paraId="2865029A" w14:textId="6C557767" w:rsidR="00A728CC" w:rsidRDefault="00A728CC" w:rsidP="7C89BE59">
      <w:pPr>
        <w:spacing w:after="200" w:line="276" w:lineRule="auto"/>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Part 1.1 Offences against the Crimes Act 1900</w:t>
      </w:r>
    </w:p>
    <w:p w14:paraId="418B4D8E" w14:textId="08C325CA" w:rsidR="0DF3A27A" w:rsidRDefault="0DF3A27A" w:rsidP="0EE80326">
      <w:pPr>
        <w:spacing w:after="200" w:line="276" w:lineRule="auto"/>
        <w:rPr>
          <w:rFonts w:ascii="Times New Roman" w:eastAsia="Times New Roman" w:hAnsi="Times New Roman" w:cs="Times New Roman"/>
          <w:b/>
          <w:bCs/>
          <w:color w:val="000000" w:themeColor="text1"/>
        </w:rPr>
      </w:pPr>
      <w:r w:rsidRPr="0EE80326">
        <w:rPr>
          <w:rFonts w:ascii="Times New Roman" w:eastAsia="Times New Roman" w:hAnsi="Times New Roman" w:cs="Times New Roman"/>
          <w:b/>
          <w:bCs/>
          <w:color w:val="000000" w:themeColor="text1"/>
        </w:rPr>
        <w:t>New Item 2A - Culpable Driving</w:t>
      </w:r>
    </w:p>
    <w:p w14:paraId="30F7BDC1" w14:textId="3DC4BBD4" w:rsidR="7FAEFFD4" w:rsidRDefault="7FAEFFD4" w:rsidP="0EE80326">
      <w:pPr>
        <w:spacing w:after="200" w:line="276" w:lineRule="auto"/>
        <w:rPr>
          <w:rFonts w:ascii="Arial" w:eastAsia="Arial" w:hAnsi="Arial" w:cs="Arial"/>
          <w:color w:val="000000" w:themeColor="text1"/>
          <w:sz w:val="24"/>
          <w:szCs w:val="24"/>
        </w:rPr>
      </w:pPr>
      <w:r w:rsidRPr="0EE80326">
        <w:rPr>
          <w:rFonts w:ascii="Arial" w:eastAsia="Arial" w:hAnsi="Arial" w:cs="Arial"/>
          <w:color w:val="000000" w:themeColor="text1"/>
          <w:sz w:val="24"/>
          <w:szCs w:val="24"/>
        </w:rPr>
        <w:t xml:space="preserve">The Act amends the </w:t>
      </w:r>
      <w:r w:rsidRPr="0EE80326">
        <w:rPr>
          <w:rFonts w:ascii="Arial" w:eastAsia="Arial" w:hAnsi="Arial" w:cs="Arial"/>
          <w:i/>
          <w:iCs/>
          <w:color w:val="000000" w:themeColor="text1"/>
          <w:sz w:val="24"/>
          <w:szCs w:val="24"/>
        </w:rPr>
        <w:t xml:space="preserve">Bail Act 1992 </w:t>
      </w:r>
      <w:r w:rsidRPr="0EE80326">
        <w:rPr>
          <w:rFonts w:ascii="Arial" w:eastAsia="Arial" w:hAnsi="Arial" w:cs="Arial"/>
          <w:color w:val="000000" w:themeColor="text1"/>
          <w:sz w:val="24"/>
          <w:szCs w:val="24"/>
        </w:rPr>
        <w:t xml:space="preserve">to insert a new </w:t>
      </w:r>
      <w:r w:rsidR="79CC9B92" w:rsidRPr="0EE80326">
        <w:rPr>
          <w:rFonts w:ascii="Arial" w:eastAsia="Arial" w:hAnsi="Arial" w:cs="Arial"/>
          <w:color w:val="000000" w:themeColor="text1"/>
          <w:sz w:val="24"/>
          <w:szCs w:val="24"/>
        </w:rPr>
        <w:t>column</w:t>
      </w:r>
      <w:r w:rsidRPr="0EE80326">
        <w:rPr>
          <w:rFonts w:ascii="Arial" w:eastAsia="Arial" w:hAnsi="Arial" w:cs="Arial"/>
          <w:color w:val="000000" w:themeColor="text1"/>
          <w:sz w:val="24"/>
          <w:szCs w:val="24"/>
        </w:rPr>
        <w:t xml:space="preserve"> item </w:t>
      </w:r>
      <w:r w:rsidR="3DA8E091" w:rsidRPr="0EE80326">
        <w:rPr>
          <w:rFonts w:ascii="Arial" w:eastAsia="Arial" w:hAnsi="Arial" w:cs="Arial"/>
          <w:color w:val="000000" w:themeColor="text1"/>
          <w:sz w:val="24"/>
          <w:szCs w:val="24"/>
        </w:rPr>
        <w:t>(2A) to ensure that culpable driving</w:t>
      </w:r>
      <w:r w:rsidR="4F7E1008" w:rsidRPr="0EE80326">
        <w:rPr>
          <w:rFonts w:ascii="Arial" w:eastAsia="Arial" w:hAnsi="Arial" w:cs="Arial"/>
          <w:color w:val="000000" w:themeColor="text1"/>
          <w:sz w:val="24"/>
          <w:szCs w:val="24"/>
        </w:rPr>
        <w:t xml:space="preserve">, will also be an offense that does not have a presumption of bail. </w:t>
      </w:r>
    </w:p>
    <w:p w14:paraId="37155376" w14:textId="77F4ABBB" w:rsidR="0DF3A27A" w:rsidRDefault="0DF3A27A" w:rsidP="0EE80326">
      <w:pPr>
        <w:spacing w:after="200" w:line="276" w:lineRule="auto"/>
        <w:rPr>
          <w:rFonts w:ascii="Times New Roman" w:eastAsia="Times New Roman" w:hAnsi="Times New Roman" w:cs="Times New Roman"/>
          <w:b/>
          <w:bCs/>
          <w:color w:val="000000" w:themeColor="text1"/>
        </w:rPr>
      </w:pPr>
      <w:r w:rsidRPr="0EE80326">
        <w:rPr>
          <w:rFonts w:ascii="Times New Roman" w:eastAsia="Times New Roman" w:hAnsi="Times New Roman" w:cs="Times New Roman"/>
          <w:b/>
          <w:bCs/>
          <w:color w:val="000000" w:themeColor="text1"/>
        </w:rPr>
        <w:t>New Item 2B - Dr</w:t>
      </w:r>
      <w:r w:rsidR="3B6E5CA9" w:rsidRPr="0EE80326">
        <w:rPr>
          <w:rFonts w:ascii="Times New Roman" w:eastAsia="Times New Roman" w:hAnsi="Times New Roman" w:cs="Times New Roman"/>
          <w:b/>
          <w:bCs/>
          <w:color w:val="000000" w:themeColor="text1"/>
        </w:rPr>
        <w:t>iving Motor Vehicle at Police</w:t>
      </w:r>
    </w:p>
    <w:p w14:paraId="0E3BB4B5" w14:textId="4CC09DF6" w:rsidR="0EE80326" w:rsidRDefault="6466D4EB" w:rsidP="7C89BE59">
      <w:pPr>
        <w:spacing w:after="0"/>
        <w:rPr>
          <w:rFonts w:ascii="Arial" w:eastAsia="Arial" w:hAnsi="Arial" w:cs="Arial"/>
          <w:sz w:val="24"/>
          <w:szCs w:val="24"/>
        </w:rPr>
      </w:pPr>
      <w:r w:rsidRPr="7C89BE59">
        <w:rPr>
          <w:rFonts w:ascii="Arial" w:eastAsia="Arial" w:hAnsi="Arial" w:cs="Arial"/>
          <w:color w:val="000000" w:themeColor="text1"/>
          <w:sz w:val="24"/>
          <w:szCs w:val="24"/>
        </w:rPr>
        <w:t xml:space="preserve">The Act amends the </w:t>
      </w:r>
      <w:r w:rsidRPr="7C89BE59">
        <w:rPr>
          <w:rFonts w:ascii="Arial" w:eastAsia="Arial" w:hAnsi="Arial" w:cs="Arial"/>
          <w:i/>
          <w:iCs/>
          <w:color w:val="000000" w:themeColor="text1"/>
          <w:sz w:val="24"/>
          <w:szCs w:val="24"/>
        </w:rPr>
        <w:t xml:space="preserve">Bail Act 1992 </w:t>
      </w:r>
      <w:r w:rsidRPr="7C89BE59">
        <w:rPr>
          <w:rFonts w:ascii="Arial" w:eastAsia="Arial" w:hAnsi="Arial" w:cs="Arial"/>
          <w:color w:val="000000" w:themeColor="text1"/>
          <w:sz w:val="24"/>
          <w:szCs w:val="24"/>
        </w:rPr>
        <w:t>to insert a new column item (2</w:t>
      </w:r>
      <w:r w:rsidR="1E42542F" w:rsidRPr="7C89BE59">
        <w:rPr>
          <w:rFonts w:ascii="Arial" w:eastAsia="Arial" w:hAnsi="Arial" w:cs="Arial"/>
          <w:color w:val="000000" w:themeColor="text1"/>
          <w:sz w:val="24"/>
          <w:szCs w:val="24"/>
        </w:rPr>
        <w:t>B</w:t>
      </w:r>
      <w:r w:rsidR="66081098" w:rsidRPr="7C89BE59">
        <w:rPr>
          <w:rFonts w:ascii="Arial" w:eastAsia="Arial" w:hAnsi="Arial" w:cs="Arial"/>
          <w:color w:val="000000" w:themeColor="text1"/>
          <w:sz w:val="24"/>
          <w:szCs w:val="24"/>
        </w:rPr>
        <w:t>); driving</w:t>
      </w:r>
      <w:r w:rsidR="6B91135B" w:rsidRPr="7C89BE59">
        <w:rPr>
          <w:rFonts w:ascii="Arial" w:eastAsia="Arial" w:hAnsi="Arial" w:cs="Arial"/>
          <w:sz w:val="24"/>
          <w:szCs w:val="24"/>
        </w:rPr>
        <w:t xml:space="preserve"> of a motor vehicle at police, which means deliberately or recklessly driving towards a police officer in a way that creates a substantial risk of serious harm</w:t>
      </w:r>
      <w:r w:rsidR="055A7755" w:rsidRPr="7C89BE59">
        <w:rPr>
          <w:rFonts w:ascii="Arial" w:eastAsia="Arial" w:hAnsi="Arial" w:cs="Arial"/>
          <w:sz w:val="24"/>
          <w:szCs w:val="24"/>
        </w:rPr>
        <w:t>.</w:t>
      </w:r>
    </w:p>
    <w:p w14:paraId="58DAEF6D" w14:textId="362227AB" w:rsidR="0EE80326" w:rsidRDefault="0EE80326" w:rsidP="0EE80326">
      <w:pPr>
        <w:pStyle w:val="paragraph"/>
        <w:spacing w:before="0" w:beforeAutospacing="0" w:after="0" w:afterAutospacing="0"/>
        <w:rPr>
          <w:rStyle w:val="eop"/>
          <w:rFonts w:ascii="Arial" w:hAnsi="Arial" w:cs="Arial"/>
          <w:b/>
          <w:bCs/>
        </w:rPr>
      </w:pPr>
    </w:p>
    <w:p w14:paraId="002127CE" w14:textId="3B00FC11" w:rsidR="185FEFED" w:rsidRDefault="055A7755" w:rsidP="7C89BE59">
      <w:pPr>
        <w:pStyle w:val="paragraph"/>
        <w:spacing w:before="0" w:beforeAutospacing="0" w:after="0" w:afterAutospacing="0"/>
        <w:rPr>
          <w:rStyle w:val="eop"/>
          <w:b/>
          <w:bCs/>
        </w:rPr>
      </w:pPr>
      <w:r w:rsidRPr="7C89BE59">
        <w:rPr>
          <w:rStyle w:val="eop"/>
          <w:b/>
          <w:bCs/>
        </w:rPr>
        <w:t xml:space="preserve">New Item:  </w:t>
      </w:r>
      <w:r w:rsidR="185FEFED" w:rsidRPr="7C89BE59">
        <w:rPr>
          <w:rStyle w:val="eop"/>
          <w:b/>
          <w:bCs/>
        </w:rPr>
        <w:t>Part 1.8 Offence against the Road Transportation (Safety and Traffic Mangement Act 1999)</w:t>
      </w:r>
    </w:p>
    <w:p w14:paraId="55E6AE62" w14:textId="71279FFA" w:rsidR="0EE80326" w:rsidRDefault="0EE80326" w:rsidP="0EE80326">
      <w:pPr>
        <w:pStyle w:val="paragraph"/>
        <w:spacing w:before="0" w:beforeAutospacing="0" w:after="0" w:afterAutospacing="0"/>
        <w:rPr>
          <w:rStyle w:val="eop"/>
          <w:b/>
          <w:bCs/>
          <w:sz w:val="22"/>
          <w:szCs w:val="22"/>
        </w:rPr>
      </w:pPr>
    </w:p>
    <w:p w14:paraId="6BCE5EFE" w14:textId="23A93FB5" w:rsidR="365747B7" w:rsidRDefault="365747B7" w:rsidP="0EE80326">
      <w:pPr>
        <w:spacing w:after="0"/>
        <w:rPr>
          <w:rFonts w:ascii="Arial" w:eastAsia="Arial" w:hAnsi="Arial" w:cs="Arial"/>
          <w:sz w:val="24"/>
          <w:szCs w:val="24"/>
        </w:rPr>
      </w:pPr>
      <w:r w:rsidRPr="7C89BE59">
        <w:rPr>
          <w:rFonts w:ascii="Arial" w:eastAsia="Arial" w:hAnsi="Arial" w:cs="Arial"/>
          <w:color w:val="000000" w:themeColor="text1"/>
          <w:sz w:val="24"/>
          <w:szCs w:val="24"/>
        </w:rPr>
        <w:t xml:space="preserve">The Act amends the </w:t>
      </w:r>
      <w:r w:rsidRPr="7C89BE59">
        <w:rPr>
          <w:rFonts w:ascii="Arial" w:eastAsia="Arial" w:hAnsi="Arial" w:cs="Arial"/>
          <w:i/>
          <w:iCs/>
          <w:color w:val="000000" w:themeColor="text1"/>
          <w:sz w:val="24"/>
          <w:szCs w:val="24"/>
        </w:rPr>
        <w:t>Bail Act 1992</w:t>
      </w:r>
      <w:r w:rsidRPr="7C89BE59">
        <w:rPr>
          <w:rFonts w:ascii="Arial" w:eastAsia="Arial" w:hAnsi="Arial" w:cs="Arial"/>
          <w:color w:val="000000" w:themeColor="text1"/>
          <w:sz w:val="24"/>
          <w:szCs w:val="24"/>
        </w:rPr>
        <w:t xml:space="preserve">, to create a new </w:t>
      </w:r>
      <w:r w:rsidR="43FF5C86" w:rsidRPr="7C89BE59">
        <w:rPr>
          <w:rFonts w:ascii="Arial" w:eastAsia="Arial" w:hAnsi="Arial" w:cs="Arial"/>
          <w:color w:val="000000" w:themeColor="text1"/>
          <w:sz w:val="24"/>
          <w:szCs w:val="24"/>
        </w:rPr>
        <w:t>P</w:t>
      </w:r>
      <w:r w:rsidRPr="7C89BE59">
        <w:rPr>
          <w:rFonts w:ascii="Arial" w:eastAsia="Arial" w:hAnsi="Arial" w:cs="Arial"/>
          <w:color w:val="000000" w:themeColor="text1"/>
          <w:sz w:val="24"/>
          <w:szCs w:val="24"/>
        </w:rPr>
        <w:t>art 1.8. This part creates conditions for</w:t>
      </w:r>
      <w:r w:rsidR="1485D8CB" w:rsidRPr="7C89BE59">
        <w:rPr>
          <w:rFonts w:ascii="Arial" w:eastAsia="Arial" w:hAnsi="Arial" w:cs="Arial"/>
          <w:color w:val="000000" w:themeColor="text1"/>
          <w:sz w:val="24"/>
          <w:szCs w:val="24"/>
        </w:rPr>
        <w:t xml:space="preserve"> offences against </w:t>
      </w:r>
      <w:r w:rsidR="17F108A4" w:rsidRPr="7C89BE59">
        <w:rPr>
          <w:rFonts w:ascii="Arial" w:eastAsia="Arial" w:hAnsi="Arial" w:cs="Arial"/>
          <w:color w:val="000000" w:themeColor="text1"/>
          <w:sz w:val="24"/>
          <w:szCs w:val="24"/>
        </w:rPr>
        <w:t>Road Transport (Safety and Traffic Management) Act 1999. The off</w:t>
      </w:r>
      <w:r w:rsidR="00A728CC">
        <w:rPr>
          <w:rFonts w:ascii="Arial" w:eastAsia="Arial" w:hAnsi="Arial" w:cs="Arial"/>
          <w:color w:val="000000" w:themeColor="text1"/>
          <w:sz w:val="24"/>
          <w:szCs w:val="24"/>
        </w:rPr>
        <w:t>ence</w:t>
      </w:r>
      <w:r w:rsidR="17F108A4" w:rsidRPr="7C89BE59">
        <w:rPr>
          <w:rFonts w:ascii="Arial" w:eastAsia="Arial" w:hAnsi="Arial" w:cs="Arial"/>
          <w:color w:val="000000" w:themeColor="text1"/>
          <w:sz w:val="24"/>
          <w:szCs w:val="24"/>
        </w:rPr>
        <w:t xml:space="preserve"> that is included is the offence </w:t>
      </w:r>
      <w:r w:rsidR="02A441B8" w:rsidRPr="7C89BE59">
        <w:rPr>
          <w:rFonts w:ascii="Arial" w:eastAsia="Arial" w:hAnsi="Arial" w:cs="Arial"/>
          <w:color w:val="000000" w:themeColor="text1"/>
          <w:sz w:val="24"/>
          <w:szCs w:val="24"/>
        </w:rPr>
        <w:t>of fur</w:t>
      </w:r>
      <w:r w:rsidR="57DAA5DB" w:rsidRPr="7C89BE59">
        <w:rPr>
          <w:rFonts w:ascii="Arial" w:eastAsia="Arial" w:hAnsi="Arial" w:cs="Arial"/>
          <w:color w:val="000000" w:themeColor="text1"/>
          <w:sz w:val="24"/>
          <w:szCs w:val="24"/>
        </w:rPr>
        <w:t>ious, reckless or dangerous driving</w:t>
      </w:r>
      <w:r w:rsidR="1CF6CA93" w:rsidRPr="7C89BE59">
        <w:rPr>
          <w:rFonts w:ascii="Arial" w:eastAsia="Arial" w:hAnsi="Arial" w:cs="Arial"/>
          <w:color w:val="000000" w:themeColor="text1"/>
          <w:sz w:val="24"/>
          <w:szCs w:val="24"/>
        </w:rPr>
        <w:t>.</w:t>
      </w:r>
    </w:p>
    <w:p w14:paraId="6B50BA17" w14:textId="4DD25D92" w:rsidR="0EE80326" w:rsidRDefault="0EE80326" w:rsidP="0EE80326">
      <w:pPr>
        <w:spacing w:after="0" w:line="240" w:lineRule="auto"/>
        <w:rPr>
          <w:rFonts w:ascii="Arial" w:eastAsia="Arial" w:hAnsi="Arial" w:cs="Arial"/>
          <w:color w:val="000000" w:themeColor="text1"/>
          <w:sz w:val="24"/>
          <w:szCs w:val="24"/>
        </w:rPr>
      </w:pPr>
    </w:p>
    <w:p w14:paraId="0F64C802" w14:textId="239F384F" w:rsidR="365747B7" w:rsidRDefault="365747B7" w:rsidP="0EE80326">
      <w:pPr>
        <w:spacing w:after="0" w:line="240" w:lineRule="auto"/>
        <w:rPr>
          <w:rFonts w:ascii="Arial" w:eastAsia="Arial" w:hAnsi="Arial" w:cs="Arial"/>
          <w:sz w:val="24"/>
          <w:szCs w:val="24"/>
        </w:rPr>
      </w:pPr>
      <w:r w:rsidRPr="0EE80326">
        <w:rPr>
          <w:rFonts w:ascii="Arial" w:eastAsia="Arial" w:hAnsi="Arial" w:cs="Arial"/>
          <w:color w:val="000000" w:themeColor="text1"/>
          <w:sz w:val="24"/>
          <w:szCs w:val="24"/>
        </w:rPr>
        <w:t>The intention of these amendments is to pro</w:t>
      </w:r>
      <w:r w:rsidR="56DB1EC3" w:rsidRPr="0EE80326">
        <w:rPr>
          <w:rFonts w:ascii="Arial" w:eastAsia="Arial" w:hAnsi="Arial" w:cs="Arial"/>
          <w:color w:val="000000" w:themeColor="text1"/>
          <w:sz w:val="24"/>
          <w:szCs w:val="24"/>
        </w:rPr>
        <w:t>vide suit</w:t>
      </w:r>
      <w:r w:rsidR="00A728CC">
        <w:rPr>
          <w:rFonts w:ascii="Arial" w:eastAsia="Arial" w:hAnsi="Arial" w:cs="Arial"/>
          <w:color w:val="000000" w:themeColor="text1"/>
          <w:sz w:val="24"/>
          <w:szCs w:val="24"/>
        </w:rPr>
        <w:t>able</w:t>
      </w:r>
      <w:r w:rsidR="56DB1EC3" w:rsidRPr="0EE80326">
        <w:rPr>
          <w:rFonts w:ascii="Arial" w:eastAsia="Arial" w:hAnsi="Arial" w:cs="Arial"/>
          <w:color w:val="000000" w:themeColor="text1"/>
          <w:sz w:val="24"/>
          <w:szCs w:val="24"/>
        </w:rPr>
        <w:t xml:space="preserve"> </w:t>
      </w:r>
      <w:r w:rsidR="1BD130E1" w:rsidRPr="0EE80326">
        <w:rPr>
          <w:rFonts w:ascii="Arial" w:eastAsia="Arial" w:hAnsi="Arial" w:cs="Arial"/>
          <w:color w:val="000000" w:themeColor="text1"/>
          <w:sz w:val="24"/>
          <w:szCs w:val="24"/>
        </w:rPr>
        <w:t xml:space="preserve">sentences to the </w:t>
      </w:r>
      <w:r w:rsidR="56DB1EC3" w:rsidRPr="0EE80326">
        <w:rPr>
          <w:rFonts w:ascii="Arial" w:eastAsia="Arial" w:hAnsi="Arial" w:cs="Arial"/>
          <w:sz w:val="24"/>
          <w:szCs w:val="24"/>
        </w:rPr>
        <w:t>recidivist dangerous driving offenders</w:t>
      </w:r>
      <w:r w:rsidR="5A074D68" w:rsidRPr="0EE80326">
        <w:rPr>
          <w:rFonts w:ascii="Arial" w:eastAsia="Arial" w:hAnsi="Arial" w:cs="Arial"/>
          <w:sz w:val="24"/>
          <w:szCs w:val="24"/>
        </w:rPr>
        <w:t xml:space="preserve"> with neutral </w:t>
      </w:r>
      <w:r w:rsidR="1E8E96DC" w:rsidRPr="0EE80326">
        <w:rPr>
          <w:rFonts w:ascii="Arial" w:eastAsia="Arial" w:hAnsi="Arial" w:cs="Arial"/>
          <w:sz w:val="24"/>
          <w:szCs w:val="24"/>
        </w:rPr>
        <w:t>bail being considered more broadly</w:t>
      </w:r>
      <w:r w:rsidR="5AFA4834" w:rsidRPr="0EE80326">
        <w:rPr>
          <w:rFonts w:ascii="Arial" w:eastAsia="Arial" w:hAnsi="Arial" w:cs="Arial"/>
          <w:sz w:val="24"/>
          <w:szCs w:val="24"/>
        </w:rPr>
        <w:t>.</w:t>
      </w:r>
    </w:p>
    <w:p w14:paraId="6D539456" w14:textId="4AD2C2E8" w:rsidR="0EE80326" w:rsidRDefault="0EE80326" w:rsidP="0EE80326">
      <w:pPr>
        <w:pStyle w:val="paragraph"/>
        <w:spacing w:before="0" w:beforeAutospacing="0" w:after="0" w:afterAutospacing="0"/>
        <w:rPr>
          <w:rStyle w:val="eop"/>
          <w:b/>
          <w:bCs/>
          <w:sz w:val="22"/>
          <w:szCs w:val="22"/>
        </w:rPr>
      </w:pPr>
    </w:p>
    <w:p w14:paraId="07BBE020" w14:textId="3C43A3CE" w:rsidR="0EE80326" w:rsidRDefault="0EE80326" w:rsidP="0EE80326">
      <w:pPr>
        <w:pStyle w:val="paragraph"/>
        <w:spacing w:before="0" w:beforeAutospacing="0" w:after="0" w:afterAutospacing="0"/>
        <w:rPr>
          <w:rStyle w:val="eop"/>
          <w:rFonts w:ascii="Arial" w:hAnsi="Arial" w:cs="Arial"/>
          <w:b/>
          <w:bCs/>
        </w:rPr>
      </w:pPr>
    </w:p>
    <w:p w14:paraId="6DFD78F7" w14:textId="4944F154" w:rsidR="0EE80326" w:rsidRDefault="0EE80326" w:rsidP="0EE80326">
      <w:pPr>
        <w:pStyle w:val="paragraph"/>
        <w:spacing w:before="0" w:beforeAutospacing="0" w:after="0" w:afterAutospacing="0"/>
        <w:rPr>
          <w:rStyle w:val="eop"/>
          <w:rFonts w:ascii="Arial" w:hAnsi="Arial" w:cs="Arial"/>
          <w:b/>
          <w:bCs/>
        </w:rPr>
      </w:pPr>
    </w:p>
    <w:p w14:paraId="0B5179E9" w14:textId="77777777" w:rsidR="0026107C" w:rsidRDefault="0026107C" w:rsidP="00FD5900">
      <w:pPr>
        <w:pStyle w:val="paragraph"/>
        <w:spacing w:before="0" w:beforeAutospacing="0" w:after="0" w:afterAutospacing="0"/>
        <w:textAlignment w:val="baseline"/>
        <w:rPr>
          <w:rFonts w:ascii="Segoe UI" w:hAnsi="Segoe UI" w:cs="Segoe UI"/>
          <w:b/>
          <w:bCs/>
          <w:sz w:val="18"/>
          <w:szCs w:val="18"/>
        </w:rPr>
      </w:pPr>
    </w:p>
    <w:p w14:paraId="582F530A" w14:textId="4FBE8BC7" w:rsidR="00FD5900" w:rsidRDefault="00FD5900" w:rsidP="00FD5900">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CLAUSE NOTES</w:t>
      </w:r>
      <w:r>
        <w:rPr>
          <w:rStyle w:val="eop"/>
          <w:rFonts w:ascii="Arial" w:hAnsi="Arial" w:cs="Arial"/>
          <w:b/>
          <w:bCs/>
        </w:rPr>
        <w:t> </w:t>
      </w:r>
    </w:p>
    <w:p w14:paraId="5C052A9B" w14:textId="77777777" w:rsidR="0026107C" w:rsidRDefault="0026107C" w:rsidP="00FD5900">
      <w:pPr>
        <w:pStyle w:val="paragraph"/>
        <w:spacing w:before="0" w:beforeAutospacing="0" w:after="0" w:afterAutospacing="0"/>
        <w:textAlignment w:val="baseline"/>
        <w:rPr>
          <w:rFonts w:ascii="Segoe UI" w:hAnsi="Segoe UI" w:cs="Segoe UI"/>
          <w:b/>
          <w:bCs/>
          <w:sz w:val="18"/>
          <w:szCs w:val="18"/>
        </w:rPr>
      </w:pPr>
    </w:p>
    <w:p w14:paraId="34A70C40" w14:textId="38649241" w:rsidR="1EC65784" w:rsidRDefault="1EC65784" w:rsidP="10AE89B3">
      <w:pPr>
        <w:spacing w:after="200" w:line="276" w:lineRule="auto"/>
        <w:rPr>
          <w:rFonts w:ascii="Times New Roman" w:eastAsia="Times New Roman" w:hAnsi="Times New Roman" w:cs="Times New Roman"/>
          <w:color w:val="000000" w:themeColor="text1"/>
        </w:rPr>
      </w:pPr>
      <w:r w:rsidRPr="10AE89B3">
        <w:rPr>
          <w:rFonts w:ascii="Times New Roman" w:eastAsia="Times New Roman" w:hAnsi="Times New Roman" w:cs="Times New Roman"/>
          <w:b/>
          <w:bCs/>
          <w:color w:val="000000" w:themeColor="text1"/>
        </w:rPr>
        <w:t>Clause 1</w:t>
      </w:r>
      <w:r>
        <w:tab/>
      </w:r>
      <w:r w:rsidRPr="10AE89B3">
        <w:rPr>
          <w:rFonts w:ascii="Times New Roman" w:eastAsia="Times New Roman" w:hAnsi="Times New Roman" w:cs="Times New Roman"/>
          <w:b/>
          <w:bCs/>
          <w:color w:val="000000" w:themeColor="text1"/>
        </w:rPr>
        <w:t>Name of Act</w:t>
      </w:r>
    </w:p>
    <w:p w14:paraId="471FFEED" w14:textId="49E2B6C7" w:rsidR="1EC65784" w:rsidRDefault="1EC65784" w:rsidP="10AE89B3">
      <w:pPr>
        <w:spacing w:after="200" w:line="276" w:lineRule="auto"/>
        <w:rPr>
          <w:rFonts w:ascii="Times New Roman" w:eastAsia="Times New Roman" w:hAnsi="Times New Roman" w:cs="Times New Roman"/>
          <w:color w:val="000000" w:themeColor="text1"/>
        </w:rPr>
      </w:pPr>
      <w:r w:rsidRPr="10AE89B3">
        <w:rPr>
          <w:rFonts w:ascii="Times New Roman" w:eastAsia="Times New Roman" w:hAnsi="Times New Roman" w:cs="Times New Roman"/>
          <w:color w:val="000000" w:themeColor="text1"/>
        </w:rPr>
        <w:t xml:space="preserve">The clause provides that the name of the Act is the </w:t>
      </w:r>
      <w:r w:rsidRPr="10AE89B3">
        <w:rPr>
          <w:rFonts w:ascii="Times New Roman" w:eastAsia="Times New Roman" w:hAnsi="Times New Roman" w:cs="Times New Roman"/>
          <w:i/>
          <w:iCs/>
          <w:color w:val="000000" w:themeColor="text1"/>
        </w:rPr>
        <w:t>Bail Amendment Act 2023</w:t>
      </w:r>
    </w:p>
    <w:p w14:paraId="7332EA1E" w14:textId="439E7A17" w:rsidR="1EC65784" w:rsidRDefault="1EC65784" w:rsidP="10AE89B3">
      <w:pPr>
        <w:spacing w:after="200" w:line="276" w:lineRule="auto"/>
        <w:rPr>
          <w:rFonts w:ascii="Times New Roman" w:eastAsia="Times New Roman" w:hAnsi="Times New Roman" w:cs="Times New Roman"/>
          <w:color w:val="000000" w:themeColor="text1"/>
        </w:rPr>
      </w:pPr>
      <w:r w:rsidRPr="10AE89B3">
        <w:rPr>
          <w:rFonts w:ascii="Times New Roman" w:eastAsia="Times New Roman" w:hAnsi="Times New Roman" w:cs="Times New Roman"/>
          <w:b/>
          <w:bCs/>
          <w:color w:val="000000" w:themeColor="text1"/>
        </w:rPr>
        <w:t>Clause 2</w:t>
      </w:r>
      <w:r>
        <w:tab/>
      </w:r>
      <w:r w:rsidRPr="10AE89B3">
        <w:rPr>
          <w:rFonts w:ascii="Times New Roman" w:eastAsia="Times New Roman" w:hAnsi="Times New Roman" w:cs="Times New Roman"/>
          <w:b/>
          <w:bCs/>
          <w:color w:val="000000" w:themeColor="text1"/>
        </w:rPr>
        <w:t>Commencement</w:t>
      </w:r>
    </w:p>
    <w:p w14:paraId="4DACBEF8" w14:textId="5EE762A1" w:rsidR="1EC65784" w:rsidRDefault="1EC65784" w:rsidP="10AE89B3">
      <w:pPr>
        <w:spacing w:after="200" w:line="276" w:lineRule="auto"/>
        <w:rPr>
          <w:rFonts w:ascii="Times New Roman" w:eastAsia="Times New Roman" w:hAnsi="Times New Roman" w:cs="Times New Roman"/>
          <w:color w:val="000000" w:themeColor="text1"/>
        </w:rPr>
      </w:pPr>
      <w:r w:rsidRPr="10AE89B3">
        <w:rPr>
          <w:rFonts w:ascii="Times New Roman" w:eastAsia="Times New Roman" w:hAnsi="Times New Roman" w:cs="Times New Roman"/>
          <w:color w:val="000000" w:themeColor="text1"/>
        </w:rPr>
        <w:t>This clause provides for the commencement of the Act. The Act identifies that the legislation will commence on the day after its notification day.</w:t>
      </w:r>
    </w:p>
    <w:p w14:paraId="5EE32AA5" w14:textId="6758FF45" w:rsidR="1EC65784" w:rsidRDefault="1EC65784" w:rsidP="10AE89B3">
      <w:pPr>
        <w:spacing w:after="200" w:line="276" w:lineRule="auto"/>
        <w:rPr>
          <w:rFonts w:ascii="Times New Roman" w:eastAsia="Times New Roman" w:hAnsi="Times New Roman" w:cs="Times New Roman"/>
          <w:color w:val="000000" w:themeColor="text1"/>
        </w:rPr>
      </w:pPr>
      <w:r w:rsidRPr="10AE89B3">
        <w:rPr>
          <w:rFonts w:ascii="Times New Roman" w:eastAsia="Times New Roman" w:hAnsi="Times New Roman" w:cs="Times New Roman"/>
          <w:b/>
          <w:bCs/>
          <w:color w:val="000000" w:themeColor="text1"/>
        </w:rPr>
        <w:t>Clause 3</w:t>
      </w:r>
      <w:r>
        <w:tab/>
      </w:r>
      <w:r w:rsidRPr="10AE89B3">
        <w:rPr>
          <w:rFonts w:ascii="Times New Roman" w:eastAsia="Times New Roman" w:hAnsi="Times New Roman" w:cs="Times New Roman"/>
          <w:b/>
          <w:bCs/>
          <w:color w:val="000000" w:themeColor="text1"/>
        </w:rPr>
        <w:t xml:space="preserve">Legislation Amended </w:t>
      </w:r>
    </w:p>
    <w:p w14:paraId="0C6EB5AB" w14:textId="135368F7" w:rsidR="1EC65784" w:rsidRDefault="1EC65784" w:rsidP="10AE89B3">
      <w:pPr>
        <w:spacing w:after="200" w:line="276" w:lineRule="auto"/>
        <w:rPr>
          <w:rFonts w:ascii="Times New Roman" w:eastAsia="Times New Roman" w:hAnsi="Times New Roman" w:cs="Times New Roman"/>
          <w:i/>
          <w:iCs/>
          <w:color w:val="000000" w:themeColor="text1"/>
        </w:rPr>
      </w:pPr>
      <w:r w:rsidRPr="10AE89B3">
        <w:rPr>
          <w:rFonts w:ascii="Times New Roman" w:eastAsia="Times New Roman" w:hAnsi="Times New Roman" w:cs="Times New Roman"/>
          <w:color w:val="000000" w:themeColor="text1"/>
        </w:rPr>
        <w:t xml:space="preserve">This Clause identifies that the legislation that will be amended </w:t>
      </w:r>
      <w:r w:rsidR="047F6081" w:rsidRPr="10AE89B3">
        <w:rPr>
          <w:rFonts w:ascii="Times New Roman" w:eastAsia="Times New Roman" w:hAnsi="Times New Roman" w:cs="Times New Roman"/>
          <w:color w:val="000000" w:themeColor="text1"/>
        </w:rPr>
        <w:t>i</w:t>
      </w:r>
      <w:r w:rsidR="2AB04FC0" w:rsidRPr="10AE89B3">
        <w:rPr>
          <w:rFonts w:ascii="Times New Roman" w:eastAsia="Times New Roman" w:hAnsi="Times New Roman" w:cs="Times New Roman"/>
          <w:color w:val="000000" w:themeColor="text1"/>
        </w:rPr>
        <w:t>s</w:t>
      </w:r>
      <w:r w:rsidR="047F6081" w:rsidRPr="10AE89B3">
        <w:rPr>
          <w:rFonts w:ascii="Times New Roman" w:eastAsia="Times New Roman" w:hAnsi="Times New Roman" w:cs="Times New Roman"/>
          <w:color w:val="000000" w:themeColor="text1"/>
        </w:rPr>
        <w:t xml:space="preserve"> the</w:t>
      </w:r>
      <w:r w:rsidRPr="10AE89B3">
        <w:rPr>
          <w:rFonts w:ascii="Times New Roman" w:eastAsia="Times New Roman" w:hAnsi="Times New Roman" w:cs="Times New Roman"/>
          <w:color w:val="000000" w:themeColor="text1"/>
        </w:rPr>
        <w:t xml:space="preserve"> </w:t>
      </w:r>
      <w:r w:rsidR="2F3CBB93" w:rsidRPr="10AE89B3">
        <w:rPr>
          <w:rFonts w:ascii="Times New Roman" w:eastAsia="Times New Roman" w:hAnsi="Times New Roman" w:cs="Times New Roman"/>
          <w:i/>
          <w:iCs/>
          <w:color w:val="000000" w:themeColor="text1"/>
        </w:rPr>
        <w:t>Bail Act 1992</w:t>
      </w:r>
    </w:p>
    <w:p w14:paraId="01B2E7CF" w14:textId="77CC416C" w:rsidR="2D1EF74A" w:rsidRDefault="18D37AD7" w:rsidP="0EE80326">
      <w:pPr>
        <w:spacing w:after="200" w:line="276" w:lineRule="auto"/>
        <w:rPr>
          <w:rFonts w:ascii="Times New Roman" w:eastAsia="Times New Roman" w:hAnsi="Times New Roman" w:cs="Times New Roman"/>
          <w:b/>
          <w:bCs/>
          <w:color w:val="000000" w:themeColor="text1"/>
        </w:rPr>
      </w:pPr>
      <w:r w:rsidRPr="0EE80326">
        <w:rPr>
          <w:rFonts w:ascii="Times New Roman" w:eastAsia="Times New Roman" w:hAnsi="Times New Roman" w:cs="Times New Roman"/>
          <w:b/>
          <w:bCs/>
          <w:color w:val="000000" w:themeColor="text1"/>
        </w:rPr>
        <w:t>SCHEDULE 1</w:t>
      </w:r>
      <w:r w:rsidR="2D1EF74A">
        <w:tab/>
      </w:r>
      <w:r w:rsidR="6649CC55" w:rsidRPr="0EE80326">
        <w:rPr>
          <w:rFonts w:ascii="Times New Roman" w:eastAsia="Times New Roman" w:hAnsi="Times New Roman" w:cs="Times New Roman"/>
          <w:b/>
          <w:bCs/>
          <w:color w:val="000000" w:themeColor="text1"/>
        </w:rPr>
        <w:t xml:space="preserve">  </w:t>
      </w:r>
      <w:r w:rsidR="6F379933" w:rsidRPr="0EE80326">
        <w:rPr>
          <w:rFonts w:ascii="Times New Roman" w:eastAsia="Times New Roman" w:hAnsi="Times New Roman" w:cs="Times New Roman"/>
          <w:b/>
          <w:bCs/>
          <w:color w:val="000000" w:themeColor="text1"/>
        </w:rPr>
        <w:t>Offences to which presumption of bail does not apply</w:t>
      </w:r>
    </w:p>
    <w:p w14:paraId="121C6AB7" w14:textId="11924B16" w:rsidR="5A99B179" w:rsidRDefault="5A99B179" w:rsidP="0EE80326">
      <w:pPr>
        <w:spacing w:after="200" w:line="276" w:lineRule="auto"/>
        <w:rPr>
          <w:rFonts w:ascii="Times New Roman" w:eastAsia="Times New Roman" w:hAnsi="Times New Roman" w:cs="Times New Roman"/>
          <w:b/>
          <w:bCs/>
          <w:color w:val="000000" w:themeColor="text1"/>
        </w:rPr>
      </w:pPr>
      <w:r w:rsidRPr="0EE80326">
        <w:rPr>
          <w:rFonts w:ascii="Times New Roman" w:eastAsia="Times New Roman" w:hAnsi="Times New Roman" w:cs="Times New Roman"/>
          <w:b/>
          <w:bCs/>
          <w:color w:val="000000" w:themeColor="text1"/>
        </w:rPr>
        <w:t>Clause</w:t>
      </w:r>
      <w:r w:rsidR="4966E36D" w:rsidRPr="0EE80326">
        <w:rPr>
          <w:rFonts w:ascii="Times New Roman" w:eastAsia="Times New Roman" w:hAnsi="Times New Roman" w:cs="Times New Roman"/>
          <w:b/>
          <w:bCs/>
          <w:color w:val="000000" w:themeColor="text1"/>
        </w:rPr>
        <w:t xml:space="preserve"> </w:t>
      </w:r>
      <w:r w:rsidRPr="0EE80326">
        <w:rPr>
          <w:rFonts w:ascii="Times New Roman" w:eastAsia="Times New Roman" w:hAnsi="Times New Roman" w:cs="Times New Roman"/>
          <w:b/>
          <w:bCs/>
          <w:color w:val="000000" w:themeColor="text1"/>
        </w:rPr>
        <w:t>4</w:t>
      </w:r>
      <w:r w:rsidR="4966E36D" w:rsidRPr="0EE80326">
        <w:rPr>
          <w:rFonts w:ascii="Times New Roman" w:eastAsia="Times New Roman" w:hAnsi="Times New Roman" w:cs="Times New Roman"/>
          <w:b/>
          <w:bCs/>
          <w:color w:val="000000" w:themeColor="text1"/>
        </w:rPr>
        <w:t xml:space="preserve">             </w:t>
      </w:r>
      <w:r w:rsidR="00A728CC">
        <w:rPr>
          <w:rFonts w:ascii="Times New Roman" w:eastAsia="Times New Roman" w:hAnsi="Times New Roman" w:cs="Times New Roman"/>
          <w:b/>
          <w:bCs/>
          <w:color w:val="000000" w:themeColor="text1"/>
        </w:rPr>
        <w:t xml:space="preserve">Part 1.1 </w:t>
      </w:r>
      <w:r w:rsidR="1EC65784" w:rsidRPr="0EE80326">
        <w:rPr>
          <w:rFonts w:ascii="Times New Roman" w:eastAsia="Times New Roman" w:hAnsi="Times New Roman" w:cs="Times New Roman"/>
          <w:b/>
          <w:bCs/>
          <w:color w:val="000000" w:themeColor="text1"/>
        </w:rPr>
        <w:t xml:space="preserve">New </w:t>
      </w:r>
      <w:r w:rsidR="2CE6B891" w:rsidRPr="0EE80326">
        <w:rPr>
          <w:rFonts w:ascii="Times New Roman" w:eastAsia="Times New Roman" w:hAnsi="Times New Roman" w:cs="Times New Roman"/>
          <w:b/>
          <w:bCs/>
          <w:color w:val="000000" w:themeColor="text1"/>
        </w:rPr>
        <w:t>Item</w:t>
      </w:r>
      <w:r w:rsidR="37E0ECDD" w:rsidRPr="0EE80326">
        <w:rPr>
          <w:rFonts w:ascii="Times New Roman" w:eastAsia="Times New Roman" w:hAnsi="Times New Roman" w:cs="Times New Roman"/>
          <w:b/>
          <w:bCs/>
          <w:color w:val="000000" w:themeColor="text1"/>
        </w:rPr>
        <w:t xml:space="preserve"> 2A</w:t>
      </w:r>
      <w:r w:rsidR="00A728CC">
        <w:rPr>
          <w:rFonts w:ascii="Times New Roman" w:eastAsia="Times New Roman" w:hAnsi="Times New Roman" w:cs="Times New Roman"/>
          <w:b/>
          <w:bCs/>
          <w:color w:val="000000" w:themeColor="text1"/>
        </w:rPr>
        <w:t xml:space="preserve"> and 2B</w:t>
      </w:r>
    </w:p>
    <w:p w14:paraId="75CA35F9" w14:textId="293118CC" w:rsidR="4F1560A6" w:rsidRDefault="4F1560A6" w:rsidP="0EE80326">
      <w:pPr>
        <w:spacing w:after="200" w:line="276" w:lineRule="auto"/>
        <w:rPr>
          <w:rFonts w:ascii="Times New Roman" w:eastAsia="Times New Roman" w:hAnsi="Times New Roman" w:cs="Times New Roman"/>
          <w:color w:val="000000" w:themeColor="text1"/>
        </w:rPr>
      </w:pPr>
      <w:r w:rsidRPr="0EE80326">
        <w:rPr>
          <w:rFonts w:ascii="Times New Roman" w:eastAsia="Times New Roman" w:hAnsi="Times New Roman" w:cs="Times New Roman"/>
          <w:color w:val="000000" w:themeColor="text1"/>
        </w:rPr>
        <w:t xml:space="preserve">This clause provides the legislation that </w:t>
      </w:r>
      <w:r w:rsidR="74A9778F" w:rsidRPr="0EE80326">
        <w:rPr>
          <w:rFonts w:ascii="Times New Roman" w:eastAsia="Times New Roman" w:hAnsi="Times New Roman" w:cs="Times New Roman"/>
          <w:color w:val="000000" w:themeColor="text1"/>
        </w:rPr>
        <w:t xml:space="preserve">the culpable driving of a motor vehicle is an offence which does not have a presumption of bail. </w:t>
      </w:r>
    </w:p>
    <w:p w14:paraId="172075D9" w14:textId="64F2835D" w:rsidR="5D368A03" w:rsidRDefault="5D368A03" w:rsidP="0EE80326">
      <w:pPr>
        <w:spacing w:after="200" w:line="276" w:lineRule="auto"/>
        <w:rPr>
          <w:rFonts w:ascii="Times New Roman" w:eastAsia="Times New Roman" w:hAnsi="Times New Roman" w:cs="Times New Roman"/>
          <w:color w:val="000000" w:themeColor="text1"/>
        </w:rPr>
      </w:pPr>
      <w:r w:rsidRPr="0EE80326">
        <w:rPr>
          <w:rFonts w:ascii="Times New Roman" w:eastAsia="Times New Roman" w:hAnsi="Times New Roman" w:cs="Times New Roman"/>
          <w:color w:val="000000" w:themeColor="text1"/>
        </w:rPr>
        <w:t>This clause provides the legislation that driving of a motor vehicle at police is an offence which does not have a presumption of bail.</w:t>
      </w:r>
    </w:p>
    <w:p w14:paraId="17445647" w14:textId="12B96B1F" w:rsidR="2C949853" w:rsidRDefault="2C949853" w:rsidP="0EE80326">
      <w:pPr>
        <w:rPr>
          <w:rFonts w:ascii="Times New Roman" w:eastAsia="Times New Roman" w:hAnsi="Times New Roman" w:cs="Times New Roman"/>
          <w:b/>
          <w:bCs/>
          <w:color w:val="000000" w:themeColor="text1"/>
        </w:rPr>
      </w:pPr>
      <w:r w:rsidRPr="0EE80326">
        <w:rPr>
          <w:rFonts w:ascii="Times New Roman" w:eastAsia="Times New Roman" w:hAnsi="Times New Roman" w:cs="Times New Roman"/>
          <w:b/>
          <w:bCs/>
          <w:color w:val="000000" w:themeColor="text1"/>
        </w:rPr>
        <w:t xml:space="preserve">Clause </w:t>
      </w:r>
      <w:r w:rsidR="00A728CC">
        <w:rPr>
          <w:rFonts w:ascii="Times New Roman" w:eastAsia="Times New Roman" w:hAnsi="Times New Roman" w:cs="Times New Roman"/>
          <w:b/>
          <w:bCs/>
          <w:color w:val="000000" w:themeColor="text1"/>
        </w:rPr>
        <w:t>5</w:t>
      </w:r>
      <w:r>
        <w:tab/>
      </w:r>
      <w:r w:rsidRPr="0EE80326">
        <w:rPr>
          <w:rFonts w:ascii="Times New Roman" w:eastAsia="Times New Roman" w:hAnsi="Times New Roman" w:cs="Times New Roman"/>
          <w:b/>
          <w:bCs/>
          <w:color w:val="000000" w:themeColor="text1"/>
        </w:rPr>
        <w:t>Proposed New Part</w:t>
      </w:r>
      <w:r w:rsidR="070E7C56" w:rsidRPr="0EE80326">
        <w:rPr>
          <w:rFonts w:ascii="Times New Roman" w:eastAsia="Times New Roman" w:hAnsi="Times New Roman" w:cs="Times New Roman"/>
          <w:b/>
          <w:bCs/>
          <w:color w:val="000000" w:themeColor="text1"/>
        </w:rPr>
        <w:t xml:space="preserve"> 1.8</w:t>
      </w:r>
    </w:p>
    <w:p w14:paraId="66B71A5F" w14:textId="65A165B3" w:rsidR="070E7C56" w:rsidRDefault="070E7C56" w:rsidP="0EE80326">
      <w:pPr>
        <w:rPr>
          <w:rFonts w:ascii="Times New Roman" w:eastAsia="Times New Roman" w:hAnsi="Times New Roman" w:cs="Times New Roman"/>
          <w:color w:val="000000" w:themeColor="text1"/>
        </w:rPr>
      </w:pPr>
      <w:r w:rsidRPr="0EE80326">
        <w:rPr>
          <w:rFonts w:ascii="Times New Roman" w:eastAsia="Times New Roman" w:hAnsi="Times New Roman" w:cs="Times New Roman"/>
          <w:color w:val="000000" w:themeColor="text1"/>
        </w:rPr>
        <w:t xml:space="preserve">This clause </w:t>
      </w:r>
      <w:r w:rsidR="6C2EB18A" w:rsidRPr="0EE80326">
        <w:rPr>
          <w:rFonts w:ascii="Times New Roman" w:eastAsia="Times New Roman" w:hAnsi="Times New Roman" w:cs="Times New Roman"/>
          <w:color w:val="000000" w:themeColor="text1"/>
        </w:rPr>
        <w:t>provides</w:t>
      </w:r>
      <w:r w:rsidR="5F72756E" w:rsidRPr="0EE80326">
        <w:rPr>
          <w:rFonts w:ascii="Times New Roman" w:eastAsia="Times New Roman" w:hAnsi="Times New Roman" w:cs="Times New Roman"/>
          <w:color w:val="000000" w:themeColor="text1"/>
        </w:rPr>
        <w:t xml:space="preserve"> the legislation that </w:t>
      </w:r>
      <w:r w:rsidR="24FE5C27" w:rsidRPr="0EE80326">
        <w:rPr>
          <w:rFonts w:ascii="Times New Roman" w:eastAsia="Times New Roman" w:hAnsi="Times New Roman" w:cs="Times New Roman"/>
          <w:color w:val="000000" w:themeColor="text1"/>
        </w:rPr>
        <w:t>new offences of</w:t>
      </w:r>
      <w:r w:rsidR="5F72756E" w:rsidRPr="0EE80326">
        <w:rPr>
          <w:rFonts w:ascii="Times New Roman" w:eastAsia="Times New Roman" w:hAnsi="Times New Roman" w:cs="Times New Roman"/>
          <w:color w:val="000000" w:themeColor="text1"/>
        </w:rPr>
        <w:t xml:space="preserve"> </w:t>
      </w:r>
      <w:r w:rsidR="7363226F" w:rsidRPr="0EE80326">
        <w:rPr>
          <w:rFonts w:ascii="Times New Roman" w:eastAsia="Times New Roman" w:hAnsi="Times New Roman" w:cs="Times New Roman"/>
          <w:color w:val="000000" w:themeColor="text1"/>
        </w:rPr>
        <w:t xml:space="preserve">furious, reckless or dangerous driving will be added as offences against the Road Transport (Safety and Traffic Management) Act 1999. </w:t>
      </w:r>
    </w:p>
    <w:sectPr w:rsidR="070E7C5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3842" w14:textId="77777777" w:rsidR="00B67D8C" w:rsidRDefault="00B67D8C" w:rsidP="00B67D8C">
      <w:pPr>
        <w:spacing w:after="0" w:line="240" w:lineRule="auto"/>
      </w:pPr>
      <w:r>
        <w:separator/>
      </w:r>
    </w:p>
  </w:endnote>
  <w:endnote w:type="continuationSeparator" w:id="0">
    <w:p w14:paraId="2D5F9AAC" w14:textId="77777777" w:rsidR="00B67D8C" w:rsidRDefault="00B67D8C" w:rsidP="00B6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70B" w14:textId="77777777" w:rsidR="00B67D8C" w:rsidRDefault="00B6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0EE8" w14:textId="0C1A8249" w:rsidR="00B67D8C" w:rsidRPr="00B67D8C" w:rsidRDefault="00B67D8C" w:rsidP="00B67D8C">
    <w:pPr>
      <w:pStyle w:val="Footer"/>
      <w:jc w:val="center"/>
      <w:rPr>
        <w:rFonts w:ascii="Arial" w:hAnsi="Arial" w:cs="Arial"/>
        <w:sz w:val="14"/>
      </w:rPr>
    </w:pPr>
    <w:r w:rsidRPr="00B67D8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844" w14:textId="77777777" w:rsidR="00B67D8C" w:rsidRDefault="00B6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0F27" w14:textId="77777777" w:rsidR="00B67D8C" w:rsidRDefault="00B67D8C" w:rsidP="00B67D8C">
      <w:pPr>
        <w:spacing w:after="0" w:line="240" w:lineRule="auto"/>
      </w:pPr>
      <w:r>
        <w:separator/>
      </w:r>
    </w:p>
  </w:footnote>
  <w:footnote w:type="continuationSeparator" w:id="0">
    <w:p w14:paraId="194CE0EB" w14:textId="77777777" w:rsidR="00B67D8C" w:rsidRDefault="00B67D8C" w:rsidP="00B6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87F2" w14:textId="77777777" w:rsidR="00B67D8C" w:rsidRDefault="00B6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554E" w14:textId="77777777" w:rsidR="00B67D8C" w:rsidRDefault="00B6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7DC2" w14:textId="77777777" w:rsidR="00B67D8C" w:rsidRDefault="00B6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2345"/>
    <w:multiLevelType w:val="multilevel"/>
    <w:tmpl w:val="9A9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373045"/>
    <w:multiLevelType w:val="multilevel"/>
    <w:tmpl w:val="EFB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446338">
    <w:abstractNumId w:val="1"/>
  </w:num>
  <w:num w:numId="2" w16cid:durableId="40233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61"/>
    <w:rsid w:val="000F3384"/>
    <w:rsid w:val="00130276"/>
    <w:rsid w:val="001367DE"/>
    <w:rsid w:val="0026107C"/>
    <w:rsid w:val="003B29D5"/>
    <w:rsid w:val="003D1E61"/>
    <w:rsid w:val="006B3559"/>
    <w:rsid w:val="00857F75"/>
    <w:rsid w:val="0092C0B4"/>
    <w:rsid w:val="00A728CC"/>
    <w:rsid w:val="00B67D8C"/>
    <w:rsid w:val="00E77AE0"/>
    <w:rsid w:val="00FD5900"/>
    <w:rsid w:val="02A441B8"/>
    <w:rsid w:val="02FFAB89"/>
    <w:rsid w:val="0385F42A"/>
    <w:rsid w:val="038C2822"/>
    <w:rsid w:val="047F6081"/>
    <w:rsid w:val="049125EC"/>
    <w:rsid w:val="055A7755"/>
    <w:rsid w:val="056631D7"/>
    <w:rsid w:val="056E28FA"/>
    <w:rsid w:val="05BC097B"/>
    <w:rsid w:val="070E7C56"/>
    <w:rsid w:val="0798904F"/>
    <w:rsid w:val="07DC44C7"/>
    <w:rsid w:val="0878C1A2"/>
    <w:rsid w:val="090576E6"/>
    <w:rsid w:val="096EED0D"/>
    <w:rsid w:val="09F535AE"/>
    <w:rsid w:val="0A329416"/>
    <w:rsid w:val="0A8F5373"/>
    <w:rsid w:val="0B17E7E3"/>
    <w:rsid w:val="0B64EA48"/>
    <w:rsid w:val="0BDD6A7E"/>
    <w:rsid w:val="0C153834"/>
    <w:rsid w:val="0C802375"/>
    <w:rsid w:val="0D4279AA"/>
    <w:rsid w:val="0DDBC579"/>
    <w:rsid w:val="0DF3A27A"/>
    <w:rsid w:val="0E9F79C3"/>
    <w:rsid w:val="0ED79D30"/>
    <w:rsid w:val="0EE398B5"/>
    <w:rsid w:val="0EE7DB28"/>
    <w:rsid w:val="0EE80326"/>
    <w:rsid w:val="0F5F7968"/>
    <w:rsid w:val="10AE89B3"/>
    <w:rsid w:val="11F61595"/>
    <w:rsid w:val="120F3DF2"/>
    <w:rsid w:val="121B3977"/>
    <w:rsid w:val="12752B13"/>
    <w:rsid w:val="13D820F2"/>
    <w:rsid w:val="1485D8CB"/>
    <w:rsid w:val="1546DEB4"/>
    <w:rsid w:val="16E1DA34"/>
    <w:rsid w:val="17C84BB5"/>
    <w:rsid w:val="17F108A4"/>
    <w:rsid w:val="185FEFED"/>
    <w:rsid w:val="18C3DB0C"/>
    <w:rsid w:val="18D37AD7"/>
    <w:rsid w:val="1BB62038"/>
    <w:rsid w:val="1BD130E1"/>
    <w:rsid w:val="1BD8613F"/>
    <w:rsid w:val="1C9ABC58"/>
    <w:rsid w:val="1CA120C4"/>
    <w:rsid w:val="1CF6CA93"/>
    <w:rsid w:val="1D637B0D"/>
    <w:rsid w:val="1E3D7EC6"/>
    <w:rsid w:val="1E42542F"/>
    <w:rsid w:val="1E8E96DC"/>
    <w:rsid w:val="1EC20553"/>
    <w:rsid w:val="1EC65784"/>
    <w:rsid w:val="1EDCD91B"/>
    <w:rsid w:val="1EECEC19"/>
    <w:rsid w:val="1F4EF226"/>
    <w:rsid w:val="1F6AEA46"/>
    <w:rsid w:val="204AFEF3"/>
    <w:rsid w:val="2088BC7A"/>
    <w:rsid w:val="2131778B"/>
    <w:rsid w:val="21EF5357"/>
    <w:rsid w:val="2252E483"/>
    <w:rsid w:val="22C8DD8B"/>
    <w:rsid w:val="22F5273C"/>
    <w:rsid w:val="23957676"/>
    <w:rsid w:val="2444C9EB"/>
    <w:rsid w:val="24808FD1"/>
    <w:rsid w:val="249BCCB3"/>
    <w:rsid w:val="24C0F095"/>
    <w:rsid w:val="24FE5C27"/>
    <w:rsid w:val="2529DDDE"/>
    <w:rsid w:val="253146D7"/>
    <w:rsid w:val="257F1328"/>
    <w:rsid w:val="2686D5A8"/>
    <w:rsid w:val="27A5B9BE"/>
    <w:rsid w:val="27EFBC05"/>
    <w:rsid w:val="2809405B"/>
    <w:rsid w:val="28594B5A"/>
    <w:rsid w:val="28A88C4B"/>
    <w:rsid w:val="28C0D679"/>
    <w:rsid w:val="295BBDA0"/>
    <w:rsid w:val="2A2AEE93"/>
    <w:rsid w:val="2AB04FC0"/>
    <w:rsid w:val="2C6939EA"/>
    <w:rsid w:val="2C949853"/>
    <w:rsid w:val="2CC2DC67"/>
    <w:rsid w:val="2CE6B891"/>
    <w:rsid w:val="2D05628B"/>
    <w:rsid w:val="2D1EF74A"/>
    <w:rsid w:val="2D33D725"/>
    <w:rsid w:val="2D628F55"/>
    <w:rsid w:val="2F3CBB93"/>
    <w:rsid w:val="2F60DFB8"/>
    <w:rsid w:val="303CF400"/>
    <w:rsid w:val="30B271E4"/>
    <w:rsid w:val="30BEF8AC"/>
    <w:rsid w:val="31605378"/>
    <w:rsid w:val="3245F3F2"/>
    <w:rsid w:val="33154B3B"/>
    <w:rsid w:val="3318F58E"/>
    <w:rsid w:val="336AE0A1"/>
    <w:rsid w:val="33CED0E9"/>
    <w:rsid w:val="33E1C453"/>
    <w:rsid w:val="354F6F40"/>
    <w:rsid w:val="359C5E33"/>
    <w:rsid w:val="36509650"/>
    <w:rsid w:val="365747B7"/>
    <w:rsid w:val="369188DD"/>
    <w:rsid w:val="37196515"/>
    <w:rsid w:val="37AA7EFC"/>
    <w:rsid w:val="37C96009"/>
    <w:rsid w:val="37E0ECDD"/>
    <w:rsid w:val="382D593E"/>
    <w:rsid w:val="39883712"/>
    <w:rsid w:val="3A5105D7"/>
    <w:rsid w:val="3ACA7C8A"/>
    <w:rsid w:val="3B6E5CA9"/>
    <w:rsid w:val="3BD75A79"/>
    <w:rsid w:val="3BDE6335"/>
    <w:rsid w:val="3BFBCC97"/>
    <w:rsid w:val="3D025DF8"/>
    <w:rsid w:val="3D230F1C"/>
    <w:rsid w:val="3DA8E091"/>
    <w:rsid w:val="3E8D9016"/>
    <w:rsid w:val="3FF3CE43"/>
    <w:rsid w:val="410A59DC"/>
    <w:rsid w:val="4151E11D"/>
    <w:rsid w:val="41774B28"/>
    <w:rsid w:val="42170AB3"/>
    <w:rsid w:val="43131B89"/>
    <w:rsid w:val="43FF5C86"/>
    <w:rsid w:val="45A2AEDD"/>
    <w:rsid w:val="45AC3129"/>
    <w:rsid w:val="45E01350"/>
    <w:rsid w:val="462143AA"/>
    <w:rsid w:val="47AA5C17"/>
    <w:rsid w:val="4966E36D"/>
    <w:rsid w:val="4A201F11"/>
    <w:rsid w:val="4CA6016C"/>
    <w:rsid w:val="4CEA7672"/>
    <w:rsid w:val="4ECDEEB5"/>
    <w:rsid w:val="4F0AFEBB"/>
    <w:rsid w:val="4F1560A6"/>
    <w:rsid w:val="4F517EA9"/>
    <w:rsid w:val="4F7E1008"/>
    <w:rsid w:val="50B23CE4"/>
    <w:rsid w:val="51ABE9CA"/>
    <w:rsid w:val="5346C70A"/>
    <w:rsid w:val="53DE6FDE"/>
    <w:rsid w:val="54CB7278"/>
    <w:rsid w:val="54F80C0A"/>
    <w:rsid w:val="56739CD4"/>
    <w:rsid w:val="56DB1EC3"/>
    <w:rsid w:val="56E7DF72"/>
    <w:rsid w:val="57436831"/>
    <w:rsid w:val="5792650B"/>
    <w:rsid w:val="57DAA5DB"/>
    <w:rsid w:val="59292B4C"/>
    <w:rsid w:val="59915460"/>
    <w:rsid w:val="5A074D68"/>
    <w:rsid w:val="5A99B179"/>
    <w:rsid w:val="5AFA4834"/>
    <w:rsid w:val="5B203793"/>
    <w:rsid w:val="5B3FC266"/>
    <w:rsid w:val="5BB7A82B"/>
    <w:rsid w:val="5C273F4A"/>
    <w:rsid w:val="5C34A9EF"/>
    <w:rsid w:val="5C91E318"/>
    <w:rsid w:val="5C997CB7"/>
    <w:rsid w:val="5CEBB26E"/>
    <w:rsid w:val="5D368A03"/>
    <w:rsid w:val="5DB20510"/>
    <w:rsid w:val="5E87C88B"/>
    <w:rsid w:val="5EBE95DB"/>
    <w:rsid w:val="5F4E7A16"/>
    <w:rsid w:val="5F72756E"/>
    <w:rsid w:val="5F73B8A2"/>
    <w:rsid w:val="5F834BB6"/>
    <w:rsid w:val="604D3F13"/>
    <w:rsid w:val="60683AAD"/>
    <w:rsid w:val="608EB07A"/>
    <w:rsid w:val="60CD646F"/>
    <w:rsid w:val="60D7B72D"/>
    <w:rsid w:val="61F0DBD8"/>
    <w:rsid w:val="62138457"/>
    <w:rsid w:val="62861AD8"/>
    <w:rsid w:val="62A218A7"/>
    <w:rsid w:val="635B39AE"/>
    <w:rsid w:val="637A401B"/>
    <w:rsid w:val="63F08D01"/>
    <w:rsid w:val="6450420A"/>
    <w:rsid w:val="6456BCD9"/>
    <w:rsid w:val="6466D4EB"/>
    <w:rsid w:val="657D091A"/>
    <w:rsid w:val="66081098"/>
    <w:rsid w:val="6649CC55"/>
    <w:rsid w:val="66CED111"/>
    <w:rsid w:val="678657A7"/>
    <w:rsid w:val="67D3E584"/>
    <w:rsid w:val="695214A8"/>
    <w:rsid w:val="6A657116"/>
    <w:rsid w:val="6B777E17"/>
    <w:rsid w:val="6B91135B"/>
    <w:rsid w:val="6C2CFD1E"/>
    <w:rsid w:val="6C2EB18A"/>
    <w:rsid w:val="6C4DC98E"/>
    <w:rsid w:val="6D00EFA8"/>
    <w:rsid w:val="6D95FBD7"/>
    <w:rsid w:val="6D9D11D8"/>
    <w:rsid w:val="6DC7F89E"/>
    <w:rsid w:val="6E4748F8"/>
    <w:rsid w:val="6E8EF1F3"/>
    <w:rsid w:val="6F379933"/>
    <w:rsid w:val="6F38E239"/>
    <w:rsid w:val="6F63C8FF"/>
    <w:rsid w:val="70C1DBD9"/>
    <w:rsid w:val="712215C6"/>
    <w:rsid w:val="715FEDCB"/>
    <w:rsid w:val="72107FC4"/>
    <w:rsid w:val="722A72DF"/>
    <w:rsid w:val="727082FB"/>
    <w:rsid w:val="72F85A1D"/>
    <w:rsid w:val="7319D14A"/>
    <w:rsid w:val="7363226F"/>
    <w:rsid w:val="736D6C01"/>
    <w:rsid w:val="73AC5025"/>
    <w:rsid w:val="73D83FD9"/>
    <w:rsid w:val="740C535C"/>
    <w:rsid w:val="74373A22"/>
    <w:rsid w:val="744BF80E"/>
    <w:rsid w:val="7450627F"/>
    <w:rsid w:val="74A9778F"/>
    <w:rsid w:val="75B7D839"/>
    <w:rsid w:val="765B4172"/>
    <w:rsid w:val="77B50B5B"/>
    <w:rsid w:val="77CD12C9"/>
    <w:rsid w:val="78CCEDBE"/>
    <w:rsid w:val="78DFC47F"/>
    <w:rsid w:val="7950DBBC"/>
    <w:rsid w:val="79BEE1B9"/>
    <w:rsid w:val="79CADDDA"/>
    <w:rsid w:val="79CC9B92"/>
    <w:rsid w:val="7B2DE1CD"/>
    <w:rsid w:val="7BC7F44D"/>
    <w:rsid w:val="7C89BE59"/>
    <w:rsid w:val="7CD2AED5"/>
    <w:rsid w:val="7DB40D27"/>
    <w:rsid w:val="7E5F9277"/>
    <w:rsid w:val="7F6340DD"/>
    <w:rsid w:val="7F6C2342"/>
    <w:rsid w:val="7FAEFFD4"/>
    <w:rsid w:val="7FB47CA7"/>
    <w:rsid w:val="7FE8A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00F8"/>
  <w15:chartTrackingRefBased/>
  <w15:docId w15:val="{50939A36-CA5D-4C0D-8F00-801CBE8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59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D5900"/>
  </w:style>
  <w:style w:type="character" w:customStyle="1" w:styleId="eop">
    <w:name w:val="eop"/>
    <w:basedOn w:val="DefaultParagraphFont"/>
    <w:rsid w:val="00FD5900"/>
  </w:style>
  <w:style w:type="character" w:customStyle="1" w:styleId="tabchar">
    <w:name w:val="tabchar"/>
    <w:basedOn w:val="DefaultParagraphFont"/>
    <w:rsid w:val="00FD5900"/>
  </w:style>
  <w:style w:type="paragraph" w:styleId="Header">
    <w:name w:val="header"/>
    <w:basedOn w:val="Normal"/>
    <w:link w:val="HeaderChar"/>
    <w:uiPriority w:val="99"/>
    <w:unhideWhenUsed/>
    <w:rsid w:val="00B6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D8C"/>
  </w:style>
  <w:style w:type="paragraph" w:styleId="Footer">
    <w:name w:val="footer"/>
    <w:basedOn w:val="Normal"/>
    <w:link w:val="FooterChar"/>
    <w:uiPriority w:val="99"/>
    <w:unhideWhenUsed/>
    <w:rsid w:val="00B6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49887">
      <w:bodyDiv w:val="1"/>
      <w:marLeft w:val="0"/>
      <w:marRight w:val="0"/>
      <w:marTop w:val="0"/>
      <w:marBottom w:val="0"/>
      <w:divBdr>
        <w:top w:val="none" w:sz="0" w:space="0" w:color="auto"/>
        <w:left w:val="none" w:sz="0" w:space="0" w:color="auto"/>
        <w:bottom w:val="none" w:sz="0" w:space="0" w:color="auto"/>
        <w:right w:val="none" w:sz="0" w:space="0" w:color="auto"/>
      </w:divBdr>
    </w:div>
    <w:div w:id="1846750775">
      <w:bodyDiv w:val="1"/>
      <w:marLeft w:val="0"/>
      <w:marRight w:val="0"/>
      <w:marTop w:val="0"/>
      <w:marBottom w:val="0"/>
      <w:divBdr>
        <w:top w:val="none" w:sz="0" w:space="0" w:color="auto"/>
        <w:left w:val="none" w:sz="0" w:space="0" w:color="auto"/>
        <w:bottom w:val="none" w:sz="0" w:space="0" w:color="auto"/>
        <w:right w:val="none" w:sz="0" w:space="0" w:color="auto"/>
      </w:divBdr>
      <w:divsChild>
        <w:div w:id="898591671">
          <w:marLeft w:val="0"/>
          <w:marRight w:val="0"/>
          <w:marTop w:val="0"/>
          <w:marBottom w:val="0"/>
          <w:divBdr>
            <w:top w:val="none" w:sz="0" w:space="0" w:color="auto"/>
            <w:left w:val="none" w:sz="0" w:space="0" w:color="auto"/>
            <w:bottom w:val="none" w:sz="0" w:space="0" w:color="auto"/>
            <w:right w:val="none" w:sz="0" w:space="0" w:color="auto"/>
          </w:divBdr>
        </w:div>
        <w:div w:id="1662276256">
          <w:marLeft w:val="0"/>
          <w:marRight w:val="0"/>
          <w:marTop w:val="0"/>
          <w:marBottom w:val="0"/>
          <w:divBdr>
            <w:top w:val="none" w:sz="0" w:space="0" w:color="auto"/>
            <w:left w:val="none" w:sz="0" w:space="0" w:color="auto"/>
            <w:bottom w:val="none" w:sz="0" w:space="0" w:color="auto"/>
            <w:right w:val="none" w:sz="0" w:space="0" w:color="auto"/>
          </w:divBdr>
        </w:div>
        <w:div w:id="1648240692">
          <w:marLeft w:val="0"/>
          <w:marRight w:val="0"/>
          <w:marTop w:val="0"/>
          <w:marBottom w:val="0"/>
          <w:divBdr>
            <w:top w:val="none" w:sz="0" w:space="0" w:color="auto"/>
            <w:left w:val="none" w:sz="0" w:space="0" w:color="auto"/>
            <w:bottom w:val="none" w:sz="0" w:space="0" w:color="auto"/>
            <w:right w:val="none" w:sz="0" w:space="0" w:color="auto"/>
          </w:divBdr>
        </w:div>
      </w:divsChild>
    </w:div>
    <w:div w:id="1965767035">
      <w:bodyDiv w:val="1"/>
      <w:marLeft w:val="0"/>
      <w:marRight w:val="0"/>
      <w:marTop w:val="0"/>
      <w:marBottom w:val="0"/>
      <w:divBdr>
        <w:top w:val="none" w:sz="0" w:space="0" w:color="auto"/>
        <w:left w:val="none" w:sz="0" w:space="0" w:color="auto"/>
        <w:bottom w:val="none" w:sz="0" w:space="0" w:color="auto"/>
        <w:right w:val="none" w:sz="0" w:space="0" w:color="auto"/>
      </w:divBdr>
      <w:divsChild>
        <w:div w:id="620648742">
          <w:marLeft w:val="0"/>
          <w:marRight w:val="0"/>
          <w:marTop w:val="0"/>
          <w:marBottom w:val="0"/>
          <w:divBdr>
            <w:top w:val="none" w:sz="0" w:space="0" w:color="auto"/>
            <w:left w:val="none" w:sz="0" w:space="0" w:color="auto"/>
            <w:bottom w:val="none" w:sz="0" w:space="0" w:color="auto"/>
            <w:right w:val="none" w:sz="0" w:space="0" w:color="auto"/>
          </w:divBdr>
        </w:div>
        <w:div w:id="632716717">
          <w:marLeft w:val="0"/>
          <w:marRight w:val="0"/>
          <w:marTop w:val="0"/>
          <w:marBottom w:val="0"/>
          <w:divBdr>
            <w:top w:val="none" w:sz="0" w:space="0" w:color="auto"/>
            <w:left w:val="none" w:sz="0" w:space="0" w:color="auto"/>
            <w:bottom w:val="none" w:sz="0" w:space="0" w:color="auto"/>
            <w:right w:val="none" w:sz="0" w:space="0" w:color="auto"/>
          </w:divBdr>
        </w:div>
        <w:div w:id="372775937">
          <w:marLeft w:val="0"/>
          <w:marRight w:val="0"/>
          <w:marTop w:val="0"/>
          <w:marBottom w:val="0"/>
          <w:divBdr>
            <w:top w:val="none" w:sz="0" w:space="0" w:color="auto"/>
            <w:left w:val="none" w:sz="0" w:space="0" w:color="auto"/>
            <w:bottom w:val="none" w:sz="0" w:space="0" w:color="auto"/>
            <w:right w:val="none" w:sz="0" w:space="0" w:color="auto"/>
          </w:divBdr>
        </w:div>
        <w:div w:id="1643853700">
          <w:marLeft w:val="0"/>
          <w:marRight w:val="0"/>
          <w:marTop w:val="0"/>
          <w:marBottom w:val="0"/>
          <w:divBdr>
            <w:top w:val="none" w:sz="0" w:space="0" w:color="auto"/>
            <w:left w:val="none" w:sz="0" w:space="0" w:color="auto"/>
            <w:bottom w:val="none" w:sz="0" w:space="0" w:color="auto"/>
            <w:right w:val="none" w:sz="0" w:space="0" w:color="auto"/>
          </w:divBdr>
        </w:div>
        <w:div w:id="1412392990">
          <w:marLeft w:val="0"/>
          <w:marRight w:val="0"/>
          <w:marTop w:val="0"/>
          <w:marBottom w:val="0"/>
          <w:divBdr>
            <w:top w:val="none" w:sz="0" w:space="0" w:color="auto"/>
            <w:left w:val="none" w:sz="0" w:space="0" w:color="auto"/>
            <w:bottom w:val="none" w:sz="0" w:space="0" w:color="auto"/>
            <w:right w:val="none" w:sz="0" w:space="0" w:color="auto"/>
          </w:divBdr>
        </w:div>
        <w:div w:id="1547374922">
          <w:marLeft w:val="0"/>
          <w:marRight w:val="0"/>
          <w:marTop w:val="0"/>
          <w:marBottom w:val="0"/>
          <w:divBdr>
            <w:top w:val="none" w:sz="0" w:space="0" w:color="auto"/>
            <w:left w:val="none" w:sz="0" w:space="0" w:color="auto"/>
            <w:bottom w:val="none" w:sz="0" w:space="0" w:color="auto"/>
            <w:right w:val="none" w:sz="0" w:space="0" w:color="auto"/>
          </w:divBdr>
        </w:div>
        <w:div w:id="1469936301">
          <w:marLeft w:val="0"/>
          <w:marRight w:val="0"/>
          <w:marTop w:val="0"/>
          <w:marBottom w:val="0"/>
          <w:divBdr>
            <w:top w:val="none" w:sz="0" w:space="0" w:color="auto"/>
            <w:left w:val="none" w:sz="0" w:space="0" w:color="auto"/>
            <w:bottom w:val="none" w:sz="0" w:space="0" w:color="auto"/>
            <w:right w:val="none" w:sz="0" w:space="0" w:color="auto"/>
          </w:divBdr>
        </w:div>
        <w:div w:id="1970084082">
          <w:marLeft w:val="0"/>
          <w:marRight w:val="0"/>
          <w:marTop w:val="0"/>
          <w:marBottom w:val="0"/>
          <w:divBdr>
            <w:top w:val="none" w:sz="0" w:space="0" w:color="auto"/>
            <w:left w:val="none" w:sz="0" w:space="0" w:color="auto"/>
            <w:bottom w:val="none" w:sz="0" w:space="0" w:color="auto"/>
            <w:right w:val="none" w:sz="0" w:space="0" w:color="auto"/>
          </w:divBdr>
        </w:div>
        <w:div w:id="2144494112">
          <w:marLeft w:val="0"/>
          <w:marRight w:val="0"/>
          <w:marTop w:val="0"/>
          <w:marBottom w:val="0"/>
          <w:divBdr>
            <w:top w:val="none" w:sz="0" w:space="0" w:color="auto"/>
            <w:left w:val="none" w:sz="0" w:space="0" w:color="auto"/>
            <w:bottom w:val="none" w:sz="0" w:space="0" w:color="auto"/>
            <w:right w:val="none" w:sz="0" w:space="0" w:color="auto"/>
          </w:divBdr>
        </w:div>
        <w:div w:id="439378268">
          <w:marLeft w:val="0"/>
          <w:marRight w:val="0"/>
          <w:marTop w:val="0"/>
          <w:marBottom w:val="0"/>
          <w:divBdr>
            <w:top w:val="none" w:sz="0" w:space="0" w:color="auto"/>
            <w:left w:val="none" w:sz="0" w:space="0" w:color="auto"/>
            <w:bottom w:val="none" w:sz="0" w:space="0" w:color="auto"/>
            <w:right w:val="none" w:sz="0" w:space="0" w:color="auto"/>
          </w:divBdr>
        </w:div>
        <w:div w:id="927427476">
          <w:marLeft w:val="0"/>
          <w:marRight w:val="0"/>
          <w:marTop w:val="0"/>
          <w:marBottom w:val="0"/>
          <w:divBdr>
            <w:top w:val="none" w:sz="0" w:space="0" w:color="auto"/>
            <w:left w:val="none" w:sz="0" w:space="0" w:color="auto"/>
            <w:bottom w:val="none" w:sz="0" w:space="0" w:color="auto"/>
            <w:right w:val="none" w:sz="0" w:space="0" w:color="auto"/>
          </w:divBdr>
        </w:div>
        <w:div w:id="1066605164">
          <w:marLeft w:val="0"/>
          <w:marRight w:val="0"/>
          <w:marTop w:val="0"/>
          <w:marBottom w:val="0"/>
          <w:divBdr>
            <w:top w:val="none" w:sz="0" w:space="0" w:color="auto"/>
            <w:left w:val="none" w:sz="0" w:space="0" w:color="auto"/>
            <w:bottom w:val="none" w:sz="0" w:space="0" w:color="auto"/>
            <w:right w:val="none" w:sz="0" w:space="0" w:color="auto"/>
          </w:divBdr>
        </w:div>
        <w:div w:id="796607708">
          <w:marLeft w:val="0"/>
          <w:marRight w:val="0"/>
          <w:marTop w:val="0"/>
          <w:marBottom w:val="0"/>
          <w:divBdr>
            <w:top w:val="none" w:sz="0" w:space="0" w:color="auto"/>
            <w:left w:val="none" w:sz="0" w:space="0" w:color="auto"/>
            <w:bottom w:val="none" w:sz="0" w:space="0" w:color="auto"/>
            <w:right w:val="none" w:sz="0" w:space="0" w:color="auto"/>
          </w:divBdr>
        </w:div>
        <w:div w:id="1348487187">
          <w:marLeft w:val="0"/>
          <w:marRight w:val="0"/>
          <w:marTop w:val="0"/>
          <w:marBottom w:val="0"/>
          <w:divBdr>
            <w:top w:val="none" w:sz="0" w:space="0" w:color="auto"/>
            <w:left w:val="none" w:sz="0" w:space="0" w:color="auto"/>
            <w:bottom w:val="none" w:sz="0" w:space="0" w:color="auto"/>
            <w:right w:val="none" w:sz="0" w:space="0" w:color="auto"/>
          </w:divBdr>
        </w:div>
        <w:div w:id="405231126">
          <w:marLeft w:val="0"/>
          <w:marRight w:val="0"/>
          <w:marTop w:val="0"/>
          <w:marBottom w:val="0"/>
          <w:divBdr>
            <w:top w:val="none" w:sz="0" w:space="0" w:color="auto"/>
            <w:left w:val="none" w:sz="0" w:space="0" w:color="auto"/>
            <w:bottom w:val="none" w:sz="0" w:space="0" w:color="auto"/>
            <w:right w:val="none" w:sz="0" w:space="0" w:color="auto"/>
          </w:divBdr>
        </w:div>
        <w:div w:id="751925728">
          <w:marLeft w:val="0"/>
          <w:marRight w:val="0"/>
          <w:marTop w:val="0"/>
          <w:marBottom w:val="0"/>
          <w:divBdr>
            <w:top w:val="none" w:sz="0" w:space="0" w:color="auto"/>
            <w:left w:val="none" w:sz="0" w:space="0" w:color="auto"/>
            <w:bottom w:val="none" w:sz="0" w:space="0" w:color="auto"/>
            <w:right w:val="none" w:sz="0" w:space="0" w:color="auto"/>
          </w:divBdr>
        </w:div>
        <w:div w:id="558787919">
          <w:marLeft w:val="0"/>
          <w:marRight w:val="0"/>
          <w:marTop w:val="0"/>
          <w:marBottom w:val="0"/>
          <w:divBdr>
            <w:top w:val="none" w:sz="0" w:space="0" w:color="auto"/>
            <w:left w:val="none" w:sz="0" w:space="0" w:color="auto"/>
            <w:bottom w:val="none" w:sz="0" w:space="0" w:color="auto"/>
            <w:right w:val="none" w:sz="0" w:space="0" w:color="auto"/>
          </w:divBdr>
        </w:div>
        <w:div w:id="233860170">
          <w:marLeft w:val="0"/>
          <w:marRight w:val="0"/>
          <w:marTop w:val="0"/>
          <w:marBottom w:val="0"/>
          <w:divBdr>
            <w:top w:val="none" w:sz="0" w:space="0" w:color="auto"/>
            <w:left w:val="none" w:sz="0" w:space="0" w:color="auto"/>
            <w:bottom w:val="none" w:sz="0" w:space="0" w:color="auto"/>
            <w:right w:val="none" w:sz="0" w:space="0" w:color="auto"/>
          </w:divBdr>
        </w:div>
        <w:div w:id="236982414">
          <w:marLeft w:val="0"/>
          <w:marRight w:val="0"/>
          <w:marTop w:val="0"/>
          <w:marBottom w:val="0"/>
          <w:divBdr>
            <w:top w:val="none" w:sz="0" w:space="0" w:color="auto"/>
            <w:left w:val="none" w:sz="0" w:space="0" w:color="auto"/>
            <w:bottom w:val="none" w:sz="0" w:space="0" w:color="auto"/>
            <w:right w:val="none" w:sz="0" w:space="0" w:color="auto"/>
          </w:divBdr>
        </w:div>
        <w:div w:id="474178994">
          <w:marLeft w:val="0"/>
          <w:marRight w:val="0"/>
          <w:marTop w:val="0"/>
          <w:marBottom w:val="0"/>
          <w:divBdr>
            <w:top w:val="none" w:sz="0" w:space="0" w:color="auto"/>
            <w:left w:val="none" w:sz="0" w:space="0" w:color="auto"/>
            <w:bottom w:val="none" w:sz="0" w:space="0" w:color="auto"/>
            <w:right w:val="none" w:sz="0" w:space="0" w:color="auto"/>
          </w:divBdr>
        </w:div>
        <w:div w:id="87238331">
          <w:marLeft w:val="0"/>
          <w:marRight w:val="0"/>
          <w:marTop w:val="0"/>
          <w:marBottom w:val="0"/>
          <w:divBdr>
            <w:top w:val="none" w:sz="0" w:space="0" w:color="auto"/>
            <w:left w:val="none" w:sz="0" w:space="0" w:color="auto"/>
            <w:bottom w:val="none" w:sz="0" w:space="0" w:color="auto"/>
            <w:right w:val="none" w:sz="0" w:space="0" w:color="auto"/>
          </w:divBdr>
        </w:div>
        <w:div w:id="1997219693">
          <w:marLeft w:val="0"/>
          <w:marRight w:val="0"/>
          <w:marTop w:val="0"/>
          <w:marBottom w:val="0"/>
          <w:divBdr>
            <w:top w:val="none" w:sz="0" w:space="0" w:color="auto"/>
            <w:left w:val="none" w:sz="0" w:space="0" w:color="auto"/>
            <w:bottom w:val="none" w:sz="0" w:space="0" w:color="auto"/>
            <w:right w:val="none" w:sz="0" w:space="0" w:color="auto"/>
          </w:divBdr>
        </w:div>
        <w:div w:id="179323228">
          <w:marLeft w:val="0"/>
          <w:marRight w:val="0"/>
          <w:marTop w:val="0"/>
          <w:marBottom w:val="0"/>
          <w:divBdr>
            <w:top w:val="none" w:sz="0" w:space="0" w:color="auto"/>
            <w:left w:val="none" w:sz="0" w:space="0" w:color="auto"/>
            <w:bottom w:val="none" w:sz="0" w:space="0" w:color="auto"/>
            <w:right w:val="none" w:sz="0" w:space="0" w:color="auto"/>
          </w:divBdr>
        </w:div>
        <w:div w:id="345255628">
          <w:marLeft w:val="0"/>
          <w:marRight w:val="0"/>
          <w:marTop w:val="0"/>
          <w:marBottom w:val="0"/>
          <w:divBdr>
            <w:top w:val="none" w:sz="0" w:space="0" w:color="auto"/>
            <w:left w:val="none" w:sz="0" w:space="0" w:color="auto"/>
            <w:bottom w:val="none" w:sz="0" w:space="0" w:color="auto"/>
            <w:right w:val="none" w:sz="0" w:space="0" w:color="auto"/>
          </w:divBdr>
        </w:div>
        <w:div w:id="1818645858">
          <w:marLeft w:val="0"/>
          <w:marRight w:val="0"/>
          <w:marTop w:val="0"/>
          <w:marBottom w:val="0"/>
          <w:divBdr>
            <w:top w:val="none" w:sz="0" w:space="0" w:color="auto"/>
            <w:left w:val="none" w:sz="0" w:space="0" w:color="auto"/>
            <w:bottom w:val="none" w:sz="0" w:space="0" w:color="auto"/>
            <w:right w:val="none" w:sz="0" w:space="0" w:color="auto"/>
          </w:divBdr>
        </w:div>
        <w:div w:id="723916894">
          <w:marLeft w:val="0"/>
          <w:marRight w:val="0"/>
          <w:marTop w:val="0"/>
          <w:marBottom w:val="0"/>
          <w:divBdr>
            <w:top w:val="none" w:sz="0" w:space="0" w:color="auto"/>
            <w:left w:val="none" w:sz="0" w:space="0" w:color="auto"/>
            <w:bottom w:val="none" w:sz="0" w:space="0" w:color="auto"/>
            <w:right w:val="none" w:sz="0" w:space="0" w:color="auto"/>
          </w:divBdr>
        </w:div>
        <w:div w:id="1612784605">
          <w:marLeft w:val="0"/>
          <w:marRight w:val="0"/>
          <w:marTop w:val="0"/>
          <w:marBottom w:val="0"/>
          <w:divBdr>
            <w:top w:val="none" w:sz="0" w:space="0" w:color="auto"/>
            <w:left w:val="none" w:sz="0" w:space="0" w:color="auto"/>
            <w:bottom w:val="none" w:sz="0" w:space="0" w:color="auto"/>
            <w:right w:val="none" w:sz="0" w:space="0" w:color="auto"/>
          </w:divBdr>
        </w:div>
        <w:div w:id="1985894147">
          <w:marLeft w:val="0"/>
          <w:marRight w:val="0"/>
          <w:marTop w:val="0"/>
          <w:marBottom w:val="0"/>
          <w:divBdr>
            <w:top w:val="none" w:sz="0" w:space="0" w:color="auto"/>
            <w:left w:val="none" w:sz="0" w:space="0" w:color="auto"/>
            <w:bottom w:val="none" w:sz="0" w:space="0" w:color="auto"/>
            <w:right w:val="none" w:sz="0" w:space="0" w:color="auto"/>
          </w:divBdr>
        </w:div>
        <w:div w:id="976685225">
          <w:marLeft w:val="0"/>
          <w:marRight w:val="0"/>
          <w:marTop w:val="0"/>
          <w:marBottom w:val="0"/>
          <w:divBdr>
            <w:top w:val="none" w:sz="0" w:space="0" w:color="auto"/>
            <w:left w:val="none" w:sz="0" w:space="0" w:color="auto"/>
            <w:bottom w:val="none" w:sz="0" w:space="0" w:color="auto"/>
            <w:right w:val="none" w:sz="0" w:space="0" w:color="auto"/>
          </w:divBdr>
        </w:div>
        <w:div w:id="1099104307">
          <w:marLeft w:val="0"/>
          <w:marRight w:val="0"/>
          <w:marTop w:val="0"/>
          <w:marBottom w:val="0"/>
          <w:divBdr>
            <w:top w:val="none" w:sz="0" w:space="0" w:color="auto"/>
            <w:left w:val="none" w:sz="0" w:space="0" w:color="auto"/>
            <w:bottom w:val="none" w:sz="0" w:space="0" w:color="auto"/>
            <w:right w:val="none" w:sz="0" w:space="0" w:color="auto"/>
          </w:divBdr>
        </w:div>
        <w:div w:id="897396759">
          <w:marLeft w:val="0"/>
          <w:marRight w:val="0"/>
          <w:marTop w:val="0"/>
          <w:marBottom w:val="0"/>
          <w:divBdr>
            <w:top w:val="none" w:sz="0" w:space="0" w:color="auto"/>
            <w:left w:val="none" w:sz="0" w:space="0" w:color="auto"/>
            <w:bottom w:val="none" w:sz="0" w:space="0" w:color="auto"/>
            <w:right w:val="none" w:sz="0" w:space="0" w:color="auto"/>
          </w:divBdr>
        </w:div>
        <w:div w:id="1943489777">
          <w:marLeft w:val="0"/>
          <w:marRight w:val="0"/>
          <w:marTop w:val="0"/>
          <w:marBottom w:val="0"/>
          <w:divBdr>
            <w:top w:val="none" w:sz="0" w:space="0" w:color="auto"/>
            <w:left w:val="none" w:sz="0" w:space="0" w:color="auto"/>
            <w:bottom w:val="none" w:sz="0" w:space="0" w:color="auto"/>
            <w:right w:val="none" w:sz="0" w:space="0" w:color="auto"/>
          </w:divBdr>
        </w:div>
        <w:div w:id="1445421383">
          <w:marLeft w:val="0"/>
          <w:marRight w:val="0"/>
          <w:marTop w:val="0"/>
          <w:marBottom w:val="0"/>
          <w:divBdr>
            <w:top w:val="none" w:sz="0" w:space="0" w:color="auto"/>
            <w:left w:val="none" w:sz="0" w:space="0" w:color="auto"/>
            <w:bottom w:val="none" w:sz="0" w:space="0" w:color="auto"/>
            <w:right w:val="none" w:sz="0" w:space="0" w:color="auto"/>
          </w:divBdr>
        </w:div>
        <w:div w:id="400370099">
          <w:marLeft w:val="0"/>
          <w:marRight w:val="0"/>
          <w:marTop w:val="0"/>
          <w:marBottom w:val="0"/>
          <w:divBdr>
            <w:top w:val="none" w:sz="0" w:space="0" w:color="auto"/>
            <w:left w:val="none" w:sz="0" w:space="0" w:color="auto"/>
            <w:bottom w:val="none" w:sz="0" w:space="0" w:color="auto"/>
            <w:right w:val="none" w:sz="0" w:space="0" w:color="auto"/>
          </w:divBdr>
        </w:div>
        <w:div w:id="967322036">
          <w:marLeft w:val="0"/>
          <w:marRight w:val="0"/>
          <w:marTop w:val="0"/>
          <w:marBottom w:val="0"/>
          <w:divBdr>
            <w:top w:val="none" w:sz="0" w:space="0" w:color="auto"/>
            <w:left w:val="none" w:sz="0" w:space="0" w:color="auto"/>
            <w:bottom w:val="none" w:sz="0" w:space="0" w:color="auto"/>
            <w:right w:val="none" w:sz="0" w:space="0" w:color="auto"/>
          </w:divBdr>
        </w:div>
        <w:div w:id="1640261511">
          <w:marLeft w:val="0"/>
          <w:marRight w:val="0"/>
          <w:marTop w:val="0"/>
          <w:marBottom w:val="0"/>
          <w:divBdr>
            <w:top w:val="none" w:sz="0" w:space="0" w:color="auto"/>
            <w:left w:val="none" w:sz="0" w:space="0" w:color="auto"/>
            <w:bottom w:val="none" w:sz="0" w:space="0" w:color="auto"/>
            <w:right w:val="none" w:sz="0" w:space="0" w:color="auto"/>
          </w:divBdr>
        </w:div>
        <w:div w:id="1380744440">
          <w:marLeft w:val="0"/>
          <w:marRight w:val="0"/>
          <w:marTop w:val="0"/>
          <w:marBottom w:val="0"/>
          <w:divBdr>
            <w:top w:val="none" w:sz="0" w:space="0" w:color="auto"/>
            <w:left w:val="none" w:sz="0" w:space="0" w:color="auto"/>
            <w:bottom w:val="none" w:sz="0" w:space="0" w:color="auto"/>
            <w:right w:val="none" w:sz="0" w:space="0" w:color="auto"/>
          </w:divBdr>
        </w:div>
        <w:div w:id="1667705899">
          <w:marLeft w:val="0"/>
          <w:marRight w:val="0"/>
          <w:marTop w:val="0"/>
          <w:marBottom w:val="0"/>
          <w:divBdr>
            <w:top w:val="none" w:sz="0" w:space="0" w:color="auto"/>
            <w:left w:val="none" w:sz="0" w:space="0" w:color="auto"/>
            <w:bottom w:val="none" w:sz="0" w:space="0" w:color="auto"/>
            <w:right w:val="none" w:sz="0" w:space="0" w:color="auto"/>
          </w:divBdr>
        </w:div>
        <w:div w:id="2061242445">
          <w:marLeft w:val="0"/>
          <w:marRight w:val="0"/>
          <w:marTop w:val="0"/>
          <w:marBottom w:val="0"/>
          <w:divBdr>
            <w:top w:val="none" w:sz="0" w:space="0" w:color="auto"/>
            <w:left w:val="none" w:sz="0" w:space="0" w:color="auto"/>
            <w:bottom w:val="none" w:sz="0" w:space="0" w:color="auto"/>
            <w:right w:val="none" w:sz="0" w:space="0" w:color="auto"/>
          </w:divBdr>
        </w:div>
        <w:div w:id="1421441012">
          <w:marLeft w:val="0"/>
          <w:marRight w:val="0"/>
          <w:marTop w:val="0"/>
          <w:marBottom w:val="0"/>
          <w:divBdr>
            <w:top w:val="none" w:sz="0" w:space="0" w:color="auto"/>
            <w:left w:val="none" w:sz="0" w:space="0" w:color="auto"/>
            <w:bottom w:val="none" w:sz="0" w:space="0" w:color="auto"/>
            <w:right w:val="none" w:sz="0" w:space="0" w:color="auto"/>
          </w:divBdr>
        </w:div>
        <w:div w:id="2007323413">
          <w:marLeft w:val="0"/>
          <w:marRight w:val="0"/>
          <w:marTop w:val="0"/>
          <w:marBottom w:val="0"/>
          <w:divBdr>
            <w:top w:val="none" w:sz="0" w:space="0" w:color="auto"/>
            <w:left w:val="none" w:sz="0" w:space="0" w:color="auto"/>
            <w:bottom w:val="none" w:sz="0" w:space="0" w:color="auto"/>
            <w:right w:val="none" w:sz="0" w:space="0" w:color="auto"/>
          </w:divBdr>
        </w:div>
        <w:div w:id="2077311452">
          <w:marLeft w:val="0"/>
          <w:marRight w:val="0"/>
          <w:marTop w:val="0"/>
          <w:marBottom w:val="0"/>
          <w:divBdr>
            <w:top w:val="none" w:sz="0" w:space="0" w:color="auto"/>
            <w:left w:val="none" w:sz="0" w:space="0" w:color="auto"/>
            <w:bottom w:val="none" w:sz="0" w:space="0" w:color="auto"/>
            <w:right w:val="none" w:sz="0" w:space="0" w:color="auto"/>
          </w:divBdr>
        </w:div>
        <w:div w:id="903029224">
          <w:marLeft w:val="0"/>
          <w:marRight w:val="0"/>
          <w:marTop w:val="0"/>
          <w:marBottom w:val="0"/>
          <w:divBdr>
            <w:top w:val="none" w:sz="0" w:space="0" w:color="auto"/>
            <w:left w:val="none" w:sz="0" w:space="0" w:color="auto"/>
            <w:bottom w:val="none" w:sz="0" w:space="0" w:color="auto"/>
            <w:right w:val="none" w:sz="0" w:space="0" w:color="auto"/>
          </w:divBdr>
        </w:div>
        <w:div w:id="1425567421">
          <w:marLeft w:val="0"/>
          <w:marRight w:val="0"/>
          <w:marTop w:val="0"/>
          <w:marBottom w:val="0"/>
          <w:divBdr>
            <w:top w:val="none" w:sz="0" w:space="0" w:color="auto"/>
            <w:left w:val="none" w:sz="0" w:space="0" w:color="auto"/>
            <w:bottom w:val="none" w:sz="0" w:space="0" w:color="auto"/>
            <w:right w:val="none" w:sz="0" w:space="0" w:color="auto"/>
          </w:divBdr>
        </w:div>
        <w:div w:id="2105684735">
          <w:marLeft w:val="0"/>
          <w:marRight w:val="0"/>
          <w:marTop w:val="0"/>
          <w:marBottom w:val="0"/>
          <w:divBdr>
            <w:top w:val="none" w:sz="0" w:space="0" w:color="auto"/>
            <w:left w:val="none" w:sz="0" w:space="0" w:color="auto"/>
            <w:bottom w:val="none" w:sz="0" w:space="0" w:color="auto"/>
            <w:right w:val="none" w:sz="0" w:space="0" w:color="auto"/>
          </w:divBdr>
        </w:div>
        <w:div w:id="1954897307">
          <w:marLeft w:val="0"/>
          <w:marRight w:val="0"/>
          <w:marTop w:val="0"/>
          <w:marBottom w:val="0"/>
          <w:divBdr>
            <w:top w:val="none" w:sz="0" w:space="0" w:color="auto"/>
            <w:left w:val="none" w:sz="0" w:space="0" w:color="auto"/>
            <w:bottom w:val="none" w:sz="0" w:space="0" w:color="auto"/>
            <w:right w:val="none" w:sz="0" w:space="0" w:color="auto"/>
          </w:divBdr>
        </w:div>
        <w:div w:id="923759772">
          <w:marLeft w:val="0"/>
          <w:marRight w:val="0"/>
          <w:marTop w:val="0"/>
          <w:marBottom w:val="0"/>
          <w:divBdr>
            <w:top w:val="none" w:sz="0" w:space="0" w:color="auto"/>
            <w:left w:val="none" w:sz="0" w:space="0" w:color="auto"/>
            <w:bottom w:val="none" w:sz="0" w:space="0" w:color="auto"/>
            <w:right w:val="none" w:sz="0" w:space="0" w:color="auto"/>
          </w:divBdr>
        </w:div>
        <w:div w:id="689793876">
          <w:marLeft w:val="0"/>
          <w:marRight w:val="0"/>
          <w:marTop w:val="0"/>
          <w:marBottom w:val="0"/>
          <w:divBdr>
            <w:top w:val="none" w:sz="0" w:space="0" w:color="auto"/>
            <w:left w:val="none" w:sz="0" w:space="0" w:color="auto"/>
            <w:bottom w:val="none" w:sz="0" w:space="0" w:color="auto"/>
            <w:right w:val="none" w:sz="0" w:space="0" w:color="auto"/>
          </w:divBdr>
        </w:div>
        <w:div w:id="745880978">
          <w:marLeft w:val="0"/>
          <w:marRight w:val="0"/>
          <w:marTop w:val="0"/>
          <w:marBottom w:val="0"/>
          <w:divBdr>
            <w:top w:val="none" w:sz="0" w:space="0" w:color="auto"/>
            <w:left w:val="none" w:sz="0" w:space="0" w:color="auto"/>
            <w:bottom w:val="none" w:sz="0" w:space="0" w:color="auto"/>
            <w:right w:val="none" w:sz="0" w:space="0" w:color="auto"/>
          </w:divBdr>
        </w:div>
        <w:div w:id="642152986">
          <w:marLeft w:val="0"/>
          <w:marRight w:val="0"/>
          <w:marTop w:val="0"/>
          <w:marBottom w:val="0"/>
          <w:divBdr>
            <w:top w:val="none" w:sz="0" w:space="0" w:color="auto"/>
            <w:left w:val="none" w:sz="0" w:space="0" w:color="auto"/>
            <w:bottom w:val="none" w:sz="0" w:space="0" w:color="auto"/>
            <w:right w:val="none" w:sz="0" w:space="0" w:color="auto"/>
          </w:divBdr>
        </w:div>
        <w:div w:id="1949315237">
          <w:marLeft w:val="0"/>
          <w:marRight w:val="0"/>
          <w:marTop w:val="0"/>
          <w:marBottom w:val="0"/>
          <w:divBdr>
            <w:top w:val="none" w:sz="0" w:space="0" w:color="auto"/>
            <w:left w:val="none" w:sz="0" w:space="0" w:color="auto"/>
            <w:bottom w:val="none" w:sz="0" w:space="0" w:color="auto"/>
            <w:right w:val="none" w:sz="0" w:space="0" w:color="auto"/>
          </w:divBdr>
        </w:div>
        <w:div w:id="1087847307">
          <w:marLeft w:val="0"/>
          <w:marRight w:val="0"/>
          <w:marTop w:val="0"/>
          <w:marBottom w:val="0"/>
          <w:divBdr>
            <w:top w:val="none" w:sz="0" w:space="0" w:color="auto"/>
            <w:left w:val="none" w:sz="0" w:space="0" w:color="auto"/>
            <w:bottom w:val="none" w:sz="0" w:space="0" w:color="auto"/>
            <w:right w:val="none" w:sz="0" w:space="0" w:color="auto"/>
          </w:divBdr>
        </w:div>
        <w:div w:id="1604730009">
          <w:marLeft w:val="0"/>
          <w:marRight w:val="0"/>
          <w:marTop w:val="0"/>
          <w:marBottom w:val="0"/>
          <w:divBdr>
            <w:top w:val="none" w:sz="0" w:space="0" w:color="auto"/>
            <w:left w:val="none" w:sz="0" w:space="0" w:color="auto"/>
            <w:bottom w:val="none" w:sz="0" w:space="0" w:color="auto"/>
            <w:right w:val="none" w:sz="0" w:space="0" w:color="auto"/>
          </w:divBdr>
        </w:div>
        <w:div w:id="1633436729">
          <w:marLeft w:val="0"/>
          <w:marRight w:val="0"/>
          <w:marTop w:val="0"/>
          <w:marBottom w:val="0"/>
          <w:divBdr>
            <w:top w:val="none" w:sz="0" w:space="0" w:color="auto"/>
            <w:left w:val="none" w:sz="0" w:space="0" w:color="auto"/>
            <w:bottom w:val="none" w:sz="0" w:space="0" w:color="auto"/>
            <w:right w:val="none" w:sz="0" w:space="0" w:color="auto"/>
          </w:divBdr>
        </w:div>
        <w:div w:id="1349257332">
          <w:marLeft w:val="0"/>
          <w:marRight w:val="0"/>
          <w:marTop w:val="0"/>
          <w:marBottom w:val="0"/>
          <w:divBdr>
            <w:top w:val="none" w:sz="0" w:space="0" w:color="auto"/>
            <w:left w:val="none" w:sz="0" w:space="0" w:color="auto"/>
            <w:bottom w:val="none" w:sz="0" w:space="0" w:color="auto"/>
            <w:right w:val="none" w:sz="0" w:space="0" w:color="auto"/>
          </w:divBdr>
        </w:div>
        <w:div w:id="1320890106">
          <w:marLeft w:val="0"/>
          <w:marRight w:val="0"/>
          <w:marTop w:val="0"/>
          <w:marBottom w:val="0"/>
          <w:divBdr>
            <w:top w:val="none" w:sz="0" w:space="0" w:color="auto"/>
            <w:left w:val="none" w:sz="0" w:space="0" w:color="auto"/>
            <w:bottom w:val="none" w:sz="0" w:space="0" w:color="auto"/>
            <w:right w:val="none" w:sz="0" w:space="0" w:color="auto"/>
          </w:divBdr>
        </w:div>
        <w:div w:id="1248732996">
          <w:marLeft w:val="0"/>
          <w:marRight w:val="0"/>
          <w:marTop w:val="0"/>
          <w:marBottom w:val="0"/>
          <w:divBdr>
            <w:top w:val="none" w:sz="0" w:space="0" w:color="auto"/>
            <w:left w:val="none" w:sz="0" w:space="0" w:color="auto"/>
            <w:bottom w:val="none" w:sz="0" w:space="0" w:color="auto"/>
            <w:right w:val="none" w:sz="0" w:space="0" w:color="auto"/>
          </w:divBdr>
        </w:div>
        <w:div w:id="8917267">
          <w:marLeft w:val="0"/>
          <w:marRight w:val="0"/>
          <w:marTop w:val="0"/>
          <w:marBottom w:val="0"/>
          <w:divBdr>
            <w:top w:val="none" w:sz="0" w:space="0" w:color="auto"/>
            <w:left w:val="none" w:sz="0" w:space="0" w:color="auto"/>
            <w:bottom w:val="none" w:sz="0" w:space="0" w:color="auto"/>
            <w:right w:val="none" w:sz="0" w:space="0" w:color="auto"/>
          </w:divBdr>
        </w:div>
        <w:div w:id="243339281">
          <w:marLeft w:val="0"/>
          <w:marRight w:val="0"/>
          <w:marTop w:val="0"/>
          <w:marBottom w:val="0"/>
          <w:divBdr>
            <w:top w:val="none" w:sz="0" w:space="0" w:color="auto"/>
            <w:left w:val="none" w:sz="0" w:space="0" w:color="auto"/>
            <w:bottom w:val="none" w:sz="0" w:space="0" w:color="auto"/>
            <w:right w:val="none" w:sz="0" w:space="0" w:color="auto"/>
          </w:divBdr>
        </w:div>
        <w:div w:id="1888838099">
          <w:marLeft w:val="0"/>
          <w:marRight w:val="0"/>
          <w:marTop w:val="0"/>
          <w:marBottom w:val="0"/>
          <w:divBdr>
            <w:top w:val="none" w:sz="0" w:space="0" w:color="auto"/>
            <w:left w:val="none" w:sz="0" w:space="0" w:color="auto"/>
            <w:bottom w:val="none" w:sz="0" w:space="0" w:color="auto"/>
            <w:right w:val="none" w:sz="0" w:space="0" w:color="auto"/>
          </w:divBdr>
        </w:div>
        <w:div w:id="2052606542">
          <w:marLeft w:val="0"/>
          <w:marRight w:val="0"/>
          <w:marTop w:val="0"/>
          <w:marBottom w:val="0"/>
          <w:divBdr>
            <w:top w:val="none" w:sz="0" w:space="0" w:color="auto"/>
            <w:left w:val="none" w:sz="0" w:space="0" w:color="auto"/>
            <w:bottom w:val="none" w:sz="0" w:space="0" w:color="auto"/>
            <w:right w:val="none" w:sz="0" w:space="0" w:color="auto"/>
          </w:divBdr>
        </w:div>
        <w:div w:id="888760755">
          <w:marLeft w:val="0"/>
          <w:marRight w:val="0"/>
          <w:marTop w:val="0"/>
          <w:marBottom w:val="0"/>
          <w:divBdr>
            <w:top w:val="none" w:sz="0" w:space="0" w:color="auto"/>
            <w:left w:val="none" w:sz="0" w:space="0" w:color="auto"/>
            <w:bottom w:val="none" w:sz="0" w:space="0" w:color="auto"/>
            <w:right w:val="none" w:sz="0" w:space="0" w:color="auto"/>
          </w:divBdr>
        </w:div>
        <w:div w:id="675033996">
          <w:marLeft w:val="0"/>
          <w:marRight w:val="0"/>
          <w:marTop w:val="0"/>
          <w:marBottom w:val="0"/>
          <w:divBdr>
            <w:top w:val="none" w:sz="0" w:space="0" w:color="auto"/>
            <w:left w:val="none" w:sz="0" w:space="0" w:color="auto"/>
            <w:bottom w:val="none" w:sz="0" w:space="0" w:color="auto"/>
            <w:right w:val="none" w:sz="0" w:space="0" w:color="auto"/>
          </w:divBdr>
        </w:div>
        <w:div w:id="183174652">
          <w:marLeft w:val="0"/>
          <w:marRight w:val="0"/>
          <w:marTop w:val="0"/>
          <w:marBottom w:val="0"/>
          <w:divBdr>
            <w:top w:val="none" w:sz="0" w:space="0" w:color="auto"/>
            <w:left w:val="none" w:sz="0" w:space="0" w:color="auto"/>
            <w:bottom w:val="none" w:sz="0" w:space="0" w:color="auto"/>
            <w:right w:val="none" w:sz="0" w:space="0" w:color="auto"/>
          </w:divBdr>
        </w:div>
        <w:div w:id="320474047">
          <w:marLeft w:val="0"/>
          <w:marRight w:val="0"/>
          <w:marTop w:val="0"/>
          <w:marBottom w:val="0"/>
          <w:divBdr>
            <w:top w:val="none" w:sz="0" w:space="0" w:color="auto"/>
            <w:left w:val="none" w:sz="0" w:space="0" w:color="auto"/>
            <w:bottom w:val="none" w:sz="0" w:space="0" w:color="auto"/>
            <w:right w:val="none" w:sz="0" w:space="0" w:color="auto"/>
          </w:divBdr>
        </w:div>
        <w:div w:id="556816031">
          <w:marLeft w:val="0"/>
          <w:marRight w:val="0"/>
          <w:marTop w:val="0"/>
          <w:marBottom w:val="0"/>
          <w:divBdr>
            <w:top w:val="none" w:sz="0" w:space="0" w:color="auto"/>
            <w:left w:val="none" w:sz="0" w:space="0" w:color="auto"/>
            <w:bottom w:val="none" w:sz="0" w:space="0" w:color="auto"/>
            <w:right w:val="none" w:sz="0" w:space="0" w:color="auto"/>
          </w:divBdr>
        </w:div>
        <w:div w:id="752430275">
          <w:marLeft w:val="0"/>
          <w:marRight w:val="0"/>
          <w:marTop w:val="0"/>
          <w:marBottom w:val="0"/>
          <w:divBdr>
            <w:top w:val="none" w:sz="0" w:space="0" w:color="auto"/>
            <w:left w:val="none" w:sz="0" w:space="0" w:color="auto"/>
            <w:bottom w:val="none" w:sz="0" w:space="0" w:color="auto"/>
            <w:right w:val="none" w:sz="0" w:space="0" w:color="auto"/>
          </w:divBdr>
        </w:div>
        <w:div w:id="1385057521">
          <w:marLeft w:val="0"/>
          <w:marRight w:val="0"/>
          <w:marTop w:val="0"/>
          <w:marBottom w:val="0"/>
          <w:divBdr>
            <w:top w:val="none" w:sz="0" w:space="0" w:color="auto"/>
            <w:left w:val="none" w:sz="0" w:space="0" w:color="auto"/>
            <w:bottom w:val="none" w:sz="0" w:space="0" w:color="auto"/>
            <w:right w:val="none" w:sz="0" w:space="0" w:color="auto"/>
          </w:divBdr>
        </w:div>
        <w:div w:id="1760826355">
          <w:marLeft w:val="0"/>
          <w:marRight w:val="0"/>
          <w:marTop w:val="0"/>
          <w:marBottom w:val="0"/>
          <w:divBdr>
            <w:top w:val="none" w:sz="0" w:space="0" w:color="auto"/>
            <w:left w:val="none" w:sz="0" w:space="0" w:color="auto"/>
            <w:bottom w:val="none" w:sz="0" w:space="0" w:color="auto"/>
            <w:right w:val="none" w:sz="0" w:space="0" w:color="auto"/>
          </w:divBdr>
        </w:div>
        <w:div w:id="1801918927">
          <w:marLeft w:val="0"/>
          <w:marRight w:val="0"/>
          <w:marTop w:val="0"/>
          <w:marBottom w:val="0"/>
          <w:divBdr>
            <w:top w:val="none" w:sz="0" w:space="0" w:color="auto"/>
            <w:left w:val="none" w:sz="0" w:space="0" w:color="auto"/>
            <w:bottom w:val="none" w:sz="0" w:space="0" w:color="auto"/>
            <w:right w:val="none" w:sz="0" w:space="0" w:color="auto"/>
          </w:divBdr>
        </w:div>
        <w:div w:id="570893452">
          <w:marLeft w:val="0"/>
          <w:marRight w:val="0"/>
          <w:marTop w:val="0"/>
          <w:marBottom w:val="0"/>
          <w:divBdr>
            <w:top w:val="none" w:sz="0" w:space="0" w:color="auto"/>
            <w:left w:val="none" w:sz="0" w:space="0" w:color="auto"/>
            <w:bottom w:val="none" w:sz="0" w:space="0" w:color="auto"/>
            <w:right w:val="none" w:sz="0" w:space="0" w:color="auto"/>
          </w:divBdr>
        </w:div>
        <w:div w:id="808135841">
          <w:marLeft w:val="0"/>
          <w:marRight w:val="0"/>
          <w:marTop w:val="0"/>
          <w:marBottom w:val="0"/>
          <w:divBdr>
            <w:top w:val="none" w:sz="0" w:space="0" w:color="auto"/>
            <w:left w:val="none" w:sz="0" w:space="0" w:color="auto"/>
            <w:bottom w:val="none" w:sz="0" w:space="0" w:color="auto"/>
            <w:right w:val="none" w:sz="0" w:space="0" w:color="auto"/>
          </w:divBdr>
        </w:div>
        <w:div w:id="713431347">
          <w:marLeft w:val="0"/>
          <w:marRight w:val="0"/>
          <w:marTop w:val="0"/>
          <w:marBottom w:val="0"/>
          <w:divBdr>
            <w:top w:val="none" w:sz="0" w:space="0" w:color="auto"/>
            <w:left w:val="none" w:sz="0" w:space="0" w:color="auto"/>
            <w:bottom w:val="none" w:sz="0" w:space="0" w:color="auto"/>
            <w:right w:val="none" w:sz="0" w:space="0" w:color="auto"/>
          </w:divBdr>
        </w:div>
        <w:div w:id="1324699576">
          <w:marLeft w:val="0"/>
          <w:marRight w:val="0"/>
          <w:marTop w:val="0"/>
          <w:marBottom w:val="0"/>
          <w:divBdr>
            <w:top w:val="none" w:sz="0" w:space="0" w:color="auto"/>
            <w:left w:val="none" w:sz="0" w:space="0" w:color="auto"/>
            <w:bottom w:val="none" w:sz="0" w:space="0" w:color="auto"/>
            <w:right w:val="none" w:sz="0" w:space="0" w:color="auto"/>
          </w:divBdr>
        </w:div>
        <w:div w:id="1809324855">
          <w:marLeft w:val="0"/>
          <w:marRight w:val="0"/>
          <w:marTop w:val="0"/>
          <w:marBottom w:val="0"/>
          <w:divBdr>
            <w:top w:val="none" w:sz="0" w:space="0" w:color="auto"/>
            <w:left w:val="none" w:sz="0" w:space="0" w:color="auto"/>
            <w:bottom w:val="none" w:sz="0" w:space="0" w:color="auto"/>
            <w:right w:val="none" w:sz="0" w:space="0" w:color="auto"/>
          </w:divBdr>
        </w:div>
        <w:div w:id="766388095">
          <w:marLeft w:val="0"/>
          <w:marRight w:val="0"/>
          <w:marTop w:val="0"/>
          <w:marBottom w:val="0"/>
          <w:divBdr>
            <w:top w:val="none" w:sz="0" w:space="0" w:color="auto"/>
            <w:left w:val="none" w:sz="0" w:space="0" w:color="auto"/>
            <w:bottom w:val="none" w:sz="0" w:space="0" w:color="auto"/>
            <w:right w:val="none" w:sz="0" w:space="0" w:color="auto"/>
          </w:divBdr>
        </w:div>
        <w:div w:id="908468426">
          <w:marLeft w:val="0"/>
          <w:marRight w:val="0"/>
          <w:marTop w:val="0"/>
          <w:marBottom w:val="0"/>
          <w:divBdr>
            <w:top w:val="none" w:sz="0" w:space="0" w:color="auto"/>
            <w:left w:val="none" w:sz="0" w:space="0" w:color="auto"/>
            <w:bottom w:val="none" w:sz="0" w:space="0" w:color="auto"/>
            <w:right w:val="none" w:sz="0" w:space="0" w:color="auto"/>
          </w:divBdr>
        </w:div>
        <w:div w:id="1969048535">
          <w:marLeft w:val="0"/>
          <w:marRight w:val="0"/>
          <w:marTop w:val="0"/>
          <w:marBottom w:val="0"/>
          <w:divBdr>
            <w:top w:val="none" w:sz="0" w:space="0" w:color="auto"/>
            <w:left w:val="none" w:sz="0" w:space="0" w:color="auto"/>
            <w:bottom w:val="none" w:sz="0" w:space="0" w:color="auto"/>
            <w:right w:val="none" w:sz="0" w:space="0" w:color="auto"/>
          </w:divBdr>
        </w:div>
        <w:div w:id="114106580">
          <w:marLeft w:val="0"/>
          <w:marRight w:val="0"/>
          <w:marTop w:val="0"/>
          <w:marBottom w:val="0"/>
          <w:divBdr>
            <w:top w:val="none" w:sz="0" w:space="0" w:color="auto"/>
            <w:left w:val="none" w:sz="0" w:space="0" w:color="auto"/>
            <w:bottom w:val="none" w:sz="0" w:space="0" w:color="auto"/>
            <w:right w:val="none" w:sz="0" w:space="0" w:color="auto"/>
          </w:divBdr>
        </w:div>
        <w:div w:id="1937982448">
          <w:marLeft w:val="0"/>
          <w:marRight w:val="0"/>
          <w:marTop w:val="0"/>
          <w:marBottom w:val="0"/>
          <w:divBdr>
            <w:top w:val="none" w:sz="0" w:space="0" w:color="auto"/>
            <w:left w:val="none" w:sz="0" w:space="0" w:color="auto"/>
            <w:bottom w:val="none" w:sz="0" w:space="0" w:color="auto"/>
            <w:right w:val="none" w:sz="0" w:space="0" w:color="auto"/>
          </w:divBdr>
        </w:div>
        <w:div w:id="1649092779">
          <w:marLeft w:val="0"/>
          <w:marRight w:val="0"/>
          <w:marTop w:val="0"/>
          <w:marBottom w:val="0"/>
          <w:divBdr>
            <w:top w:val="none" w:sz="0" w:space="0" w:color="auto"/>
            <w:left w:val="none" w:sz="0" w:space="0" w:color="auto"/>
            <w:bottom w:val="none" w:sz="0" w:space="0" w:color="auto"/>
            <w:right w:val="none" w:sz="0" w:space="0" w:color="auto"/>
          </w:divBdr>
        </w:div>
        <w:div w:id="796408999">
          <w:marLeft w:val="0"/>
          <w:marRight w:val="0"/>
          <w:marTop w:val="0"/>
          <w:marBottom w:val="0"/>
          <w:divBdr>
            <w:top w:val="none" w:sz="0" w:space="0" w:color="auto"/>
            <w:left w:val="none" w:sz="0" w:space="0" w:color="auto"/>
            <w:bottom w:val="none" w:sz="0" w:space="0" w:color="auto"/>
            <w:right w:val="none" w:sz="0" w:space="0" w:color="auto"/>
          </w:divBdr>
        </w:div>
        <w:div w:id="1794471757">
          <w:marLeft w:val="0"/>
          <w:marRight w:val="0"/>
          <w:marTop w:val="0"/>
          <w:marBottom w:val="0"/>
          <w:divBdr>
            <w:top w:val="none" w:sz="0" w:space="0" w:color="auto"/>
            <w:left w:val="none" w:sz="0" w:space="0" w:color="auto"/>
            <w:bottom w:val="none" w:sz="0" w:space="0" w:color="auto"/>
            <w:right w:val="none" w:sz="0" w:space="0" w:color="auto"/>
          </w:divBdr>
        </w:div>
        <w:div w:id="1807771718">
          <w:marLeft w:val="0"/>
          <w:marRight w:val="0"/>
          <w:marTop w:val="0"/>
          <w:marBottom w:val="0"/>
          <w:divBdr>
            <w:top w:val="none" w:sz="0" w:space="0" w:color="auto"/>
            <w:left w:val="none" w:sz="0" w:space="0" w:color="auto"/>
            <w:bottom w:val="none" w:sz="0" w:space="0" w:color="auto"/>
            <w:right w:val="none" w:sz="0" w:space="0" w:color="auto"/>
          </w:divBdr>
        </w:div>
        <w:div w:id="1524897692">
          <w:marLeft w:val="0"/>
          <w:marRight w:val="0"/>
          <w:marTop w:val="0"/>
          <w:marBottom w:val="0"/>
          <w:divBdr>
            <w:top w:val="none" w:sz="0" w:space="0" w:color="auto"/>
            <w:left w:val="none" w:sz="0" w:space="0" w:color="auto"/>
            <w:bottom w:val="none" w:sz="0" w:space="0" w:color="auto"/>
            <w:right w:val="none" w:sz="0" w:space="0" w:color="auto"/>
          </w:divBdr>
        </w:div>
        <w:div w:id="1187599848">
          <w:marLeft w:val="0"/>
          <w:marRight w:val="0"/>
          <w:marTop w:val="0"/>
          <w:marBottom w:val="0"/>
          <w:divBdr>
            <w:top w:val="none" w:sz="0" w:space="0" w:color="auto"/>
            <w:left w:val="none" w:sz="0" w:space="0" w:color="auto"/>
            <w:bottom w:val="none" w:sz="0" w:space="0" w:color="auto"/>
            <w:right w:val="none" w:sz="0" w:space="0" w:color="auto"/>
          </w:divBdr>
        </w:div>
        <w:div w:id="990211150">
          <w:marLeft w:val="0"/>
          <w:marRight w:val="0"/>
          <w:marTop w:val="0"/>
          <w:marBottom w:val="0"/>
          <w:divBdr>
            <w:top w:val="none" w:sz="0" w:space="0" w:color="auto"/>
            <w:left w:val="none" w:sz="0" w:space="0" w:color="auto"/>
            <w:bottom w:val="none" w:sz="0" w:space="0" w:color="auto"/>
            <w:right w:val="none" w:sz="0" w:space="0" w:color="auto"/>
          </w:divBdr>
        </w:div>
        <w:div w:id="392319363">
          <w:marLeft w:val="0"/>
          <w:marRight w:val="0"/>
          <w:marTop w:val="0"/>
          <w:marBottom w:val="0"/>
          <w:divBdr>
            <w:top w:val="none" w:sz="0" w:space="0" w:color="auto"/>
            <w:left w:val="none" w:sz="0" w:space="0" w:color="auto"/>
            <w:bottom w:val="none" w:sz="0" w:space="0" w:color="auto"/>
            <w:right w:val="none" w:sz="0" w:space="0" w:color="auto"/>
          </w:divBdr>
        </w:div>
        <w:div w:id="981152741">
          <w:marLeft w:val="0"/>
          <w:marRight w:val="0"/>
          <w:marTop w:val="0"/>
          <w:marBottom w:val="0"/>
          <w:divBdr>
            <w:top w:val="none" w:sz="0" w:space="0" w:color="auto"/>
            <w:left w:val="none" w:sz="0" w:space="0" w:color="auto"/>
            <w:bottom w:val="none" w:sz="0" w:space="0" w:color="auto"/>
            <w:right w:val="none" w:sz="0" w:space="0" w:color="auto"/>
          </w:divBdr>
        </w:div>
        <w:div w:id="1698577271">
          <w:marLeft w:val="0"/>
          <w:marRight w:val="0"/>
          <w:marTop w:val="0"/>
          <w:marBottom w:val="0"/>
          <w:divBdr>
            <w:top w:val="none" w:sz="0" w:space="0" w:color="auto"/>
            <w:left w:val="none" w:sz="0" w:space="0" w:color="auto"/>
            <w:bottom w:val="none" w:sz="0" w:space="0" w:color="auto"/>
            <w:right w:val="none" w:sz="0" w:space="0" w:color="auto"/>
          </w:divBdr>
        </w:div>
        <w:div w:id="1305963693">
          <w:marLeft w:val="0"/>
          <w:marRight w:val="0"/>
          <w:marTop w:val="0"/>
          <w:marBottom w:val="0"/>
          <w:divBdr>
            <w:top w:val="none" w:sz="0" w:space="0" w:color="auto"/>
            <w:left w:val="none" w:sz="0" w:space="0" w:color="auto"/>
            <w:bottom w:val="none" w:sz="0" w:space="0" w:color="auto"/>
            <w:right w:val="none" w:sz="0" w:space="0" w:color="auto"/>
          </w:divBdr>
        </w:div>
        <w:div w:id="1199511061">
          <w:marLeft w:val="0"/>
          <w:marRight w:val="0"/>
          <w:marTop w:val="0"/>
          <w:marBottom w:val="0"/>
          <w:divBdr>
            <w:top w:val="none" w:sz="0" w:space="0" w:color="auto"/>
            <w:left w:val="none" w:sz="0" w:space="0" w:color="auto"/>
            <w:bottom w:val="none" w:sz="0" w:space="0" w:color="auto"/>
            <w:right w:val="none" w:sz="0" w:space="0" w:color="auto"/>
          </w:divBdr>
        </w:div>
        <w:div w:id="602306737">
          <w:marLeft w:val="0"/>
          <w:marRight w:val="0"/>
          <w:marTop w:val="0"/>
          <w:marBottom w:val="0"/>
          <w:divBdr>
            <w:top w:val="none" w:sz="0" w:space="0" w:color="auto"/>
            <w:left w:val="none" w:sz="0" w:space="0" w:color="auto"/>
            <w:bottom w:val="none" w:sz="0" w:space="0" w:color="auto"/>
            <w:right w:val="none" w:sz="0" w:space="0" w:color="auto"/>
          </w:divBdr>
        </w:div>
        <w:div w:id="1311789953">
          <w:marLeft w:val="0"/>
          <w:marRight w:val="0"/>
          <w:marTop w:val="0"/>
          <w:marBottom w:val="0"/>
          <w:divBdr>
            <w:top w:val="none" w:sz="0" w:space="0" w:color="auto"/>
            <w:left w:val="none" w:sz="0" w:space="0" w:color="auto"/>
            <w:bottom w:val="none" w:sz="0" w:space="0" w:color="auto"/>
            <w:right w:val="none" w:sz="0" w:space="0" w:color="auto"/>
          </w:divBdr>
        </w:div>
        <w:div w:id="592666511">
          <w:marLeft w:val="0"/>
          <w:marRight w:val="0"/>
          <w:marTop w:val="0"/>
          <w:marBottom w:val="0"/>
          <w:divBdr>
            <w:top w:val="none" w:sz="0" w:space="0" w:color="auto"/>
            <w:left w:val="none" w:sz="0" w:space="0" w:color="auto"/>
            <w:bottom w:val="none" w:sz="0" w:space="0" w:color="auto"/>
            <w:right w:val="none" w:sz="0" w:space="0" w:color="auto"/>
          </w:divBdr>
        </w:div>
        <w:div w:id="156305515">
          <w:marLeft w:val="0"/>
          <w:marRight w:val="0"/>
          <w:marTop w:val="0"/>
          <w:marBottom w:val="0"/>
          <w:divBdr>
            <w:top w:val="none" w:sz="0" w:space="0" w:color="auto"/>
            <w:left w:val="none" w:sz="0" w:space="0" w:color="auto"/>
            <w:bottom w:val="none" w:sz="0" w:space="0" w:color="auto"/>
            <w:right w:val="none" w:sz="0" w:space="0" w:color="auto"/>
          </w:divBdr>
        </w:div>
        <w:div w:id="215699398">
          <w:marLeft w:val="0"/>
          <w:marRight w:val="0"/>
          <w:marTop w:val="0"/>
          <w:marBottom w:val="0"/>
          <w:divBdr>
            <w:top w:val="none" w:sz="0" w:space="0" w:color="auto"/>
            <w:left w:val="none" w:sz="0" w:space="0" w:color="auto"/>
            <w:bottom w:val="none" w:sz="0" w:space="0" w:color="auto"/>
            <w:right w:val="none" w:sz="0" w:space="0" w:color="auto"/>
          </w:divBdr>
        </w:div>
        <w:div w:id="158153993">
          <w:marLeft w:val="0"/>
          <w:marRight w:val="0"/>
          <w:marTop w:val="0"/>
          <w:marBottom w:val="0"/>
          <w:divBdr>
            <w:top w:val="none" w:sz="0" w:space="0" w:color="auto"/>
            <w:left w:val="none" w:sz="0" w:space="0" w:color="auto"/>
            <w:bottom w:val="none" w:sz="0" w:space="0" w:color="auto"/>
            <w:right w:val="none" w:sz="0" w:space="0" w:color="auto"/>
          </w:divBdr>
        </w:div>
        <w:div w:id="536939763">
          <w:marLeft w:val="0"/>
          <w:marRight w:val="0"/>
          <w:marTop w:val="0"/>
          <w:marBottom w:val="0"/>
          <w:divBdr>
            <w:top w:val="none" w:sz="0" w:space="0" w:color="auto"/>
            <w:left w:val="none" w:sz="0" w:space="0" w:color="auto"/>
            <w:bottom w:val="none" w:sz="0" w:space="0" w:color="auto"/>
            <w:right w:val="none" w:sz="0" w:space="0" w:color="auto"/>
          </w:divBdr>
        </w:div>
        <w:div w:id="1645969054">
          <w:marLeft w:val="0"/>
          <w:marRight w:val="0"/>
          <w:marTop w:val="0"/>
          <w:marBottom w:val="0"/>
          <w:divBdr>
            <w:top w:val="none" w:sz="0" w:space="0" w:color="auto"/>
            <w:left w:val="none" w:sz="0" w:space="0" w:color="auto"/>
            <w:bottom w:val="none" w:sz="0" w:space="0" w:color="auto"/>
            <w:right w:val="none" w:sz="0" w:space="0" w:color="auto"/>
          </w:divBdr>
        </w:div>
        <w:div w:id="880477580">
          <w:marLeft w:val="0"/>
          <w:marRight w:val="0"/>
          <w:marTop w:val="0"/>
          <w:marBottom w:val="0"/>
          <w:divBdr>
            <w:top w:val="none" w:sz="0" w:space="0" w:color="auto"/>
            <w:left w:val="none" w:sz="0" w:space="0" w:color="auto"/>
            <w:bottom w:val="none" w:sz="0" w:space="0" w:color="auto"/>
            <w:right w:val="none" w:sz="0" w:space="0" w:color="auto"/>
          </w:divBdr>
          <w:divsChild>
            <w:div w:id="394469389">
              <w:marLeft w:val="0"/>
              <w:marRight w:val="0"/>
              <w:marTop w:val="0"/>
              <w:marBottom w:val="0"/>
              <w:divBdr>
                <w:top w:val="none" w:sz="0" w:space="0" w:color="auto"/>
                <w:left w:val="none" w:sz="0" w:space="0" w:color="auto"/>
                <w:bottom w:val="none" w:sz="0" w:space="0" w:color="auto"/>
                <w:right w:val="none" w:sz="0" w:space="0" w:color="auto"/>
              </w:divBdr>
            </w:div>
            <w:div w:id="478962013">
              <w:marLeft w:val="0"/>
              <w:marRight w:val="0"/>
              <w:marTop w:val="0"/>
              <w:marBottom w:val="0"/>
              <w:divBdr>
                <w:top w:val="none" w:sz="0" w:space="0" w:color="auto"/>
                <w:left w:val="none" w:sz="0" w:space="0" w:color="auto"/>
                <w:bottom w:val="none" w:sz="0" w:space="0" w:color="auto"/>
                <w:right w:val="none" w:sz="0" w:space="0" w:color="auto"/>
              </w:divBdr>
            </w:div>
            <w:div w:id="1180778716">
              <w:marLeft w:val="0"/>
              <w:marRight w:val="0"/>
              <w:marTop w:val="0"/>
              <w:marBottom w:val="0"/>
              <w:divBdr>
                <w:top w:val="none" w:sz="0" w:space="0" w:color="auto"/>
                <w:left w:val="none" w:sz="0" w:space="0" w:color="auto"/>
                <w:bottom w:val="none" w:sz="0" w:space="0" w:color="auto"/>
                <w:right w:val="none" w:sz="0" w:space="0" w:color="auto"/>
              </w:divBdr>
            </w:div>
            <w:div w:id="991445361">
              <w:marLeft w:val="0"/>
              <w:marRight w:val="0"/>
              <w:marTop w:val="0"/>
              <w:marBottom w:val="0"/>
              <w:divBdr>
                <w:top w:val="none" w:sz="0" w:space="0" w:color="auto"/>
                <w:left w:val="none" w:sz="0" w:space="0" w:color="auto"/>
                <w:bottom w:val="none" w:sz="0" w:space="0" w:color="auto"/>
                <w:right w:val="none" w:sz="0" w:space="0" w:color="auto"/>
              </w:divBdr>
            </w:div>
          </w:divsChild>
        </w:div>
        <w:div w:id="1325159810">
          <w:marLeft w:val="0"/>
          <w:marRight w:val="0"/>
          <w:marTop w:val="0"/>
          <w:marBottom w:val="0"/>
          <w:divBdr>
            <w:top w:val="none" w:sz="0" w:space="0" w:color="auto"/>
            <w:left w:val="none" w:sz="0" w:space="0" w:color="auto"/>
            <w:bottom w:val="none" w:sz="0" w:space="0" w:color="auto"/>
            <w:right w:val="none" w:sz="0" w:space="0" w:color="auto"/>
          </w:divBdr>
          <w:divsChild>
            <w:div w:id="1451895329">
              <w:marLeft w:val="0"/>
              <w:marRight w:val="0"/>
              <w:marTop w:val="0"/>
              <w:marBottom w:val="0"/>
              <w:divBdr>
                <w:top w:val="none" w:sz="0" w:space="0" w:color="auto"/>
                <w:left w:val="none" w:sz="0" w:space="0" w:color="auto"/>
                <w:bottom w:val="none" w:sz="0" w:space="0" w:color="auto"/>
                <w:right w:val="none" w:sz="0" w:space="0" w:color="auto"/>
              </w:divBdr>
            </w:div>
            <w:div w:id="1139303856">
              <w:marLeft w:val="0"/>
              <w:marRight w:val="0"/>
              <w:marTop w:val="0"/>
              <w:marBottom w:val="0"/>
              <w:divBdr>
                <w:top w:val="none" w:sz="0" w:space="0" w:color="auto"/>
                <w:left w:val="none" w:sz="0" w:space="0" w:color="auto"/>
                <w:bottom w:val="none" w:sz="0" w:space="0" w:color="auto"/>
                <w:right w:val="none" w:sz="0" w:space="0" w:color="auto"/>
              </w:divBdr>
            </w:div>
            <w:div w:id="1104110638">
              <w:marLeft w:val="0"/>
              <w:marRight w:val="0"/>
              <w:marTop w:val="0"/>
              <w:marBottom w:val="0"/>
              <w:divBdr>
                <w:top w:val="none" w:sz="0" w:space="0" w:color="auto"/>
                <w:left w:val="none" w:sz="0" w:space="0" w:color="auto"/>
                <w:bottom w:val="none" w:sz="0" w:space="0" w:color="auto"/>
                <w:right w:val="none" w:sz="0" w:space="0" w:color="auto"/>
              </w:divBdr>
            </w:div>
            <w:div w:id="1534925324">
              <w:marLeft w:val="0"/>
              <w:marRight w:val="0"/>
              <w:marTop w:val="0"/>
              <w:marBottom w:val="0"/>
              <w:divBdr>
                <w:top w:val="none" w:sz="0" w:space="0" w:color="auto"/>
                <w:left w:val="none" w:sz="0" w:space="0" w:color="auto"/>
                <w:bottom w:val="none" w:sz="0" w:space="0" w:color="auto"/>
                <w:right w:val="none" w:sz="0" w:space="0" w:color="auto"/>
              </w:divBdr>
            </w:div>
          </w:divsChild>
        </w:div>
        <w:div w:id="2042053675">
          <w:marLeft w:val="0"/>
          <w:marRight w:val="0"/>
          <w:marTop w:val="0"/>
          <w:marBottom w:val="0"/>
          <w:divBdr>
            <w:top w:val="none" w:sz="0" w:space="0" w:color="auto"/>
            <w:left w:val="none" w:sz="0" w:space="0" w:color="auto"/>
            <w:bottom w:val="none" w:sz="0" w:space="0" w:color="auto"/>
            <w:right w:val="none" w:sz="0" w:space="0" w:color="auto"/>
          </w:divBdr>
        </w:div>
        <w:div w:id="1322277118">
          <w:marLeft w:val="0"/>
          <w:marRight w:val="0"/>
          <w:marTop w:val="0"/>
          <w:marBottom w:val="0"/>
          <w:divBdr>
            <w:top w:val="none" w:sz="0" w:space="0" w:color="auto"/>
            <w:left w:val="none" w:sz="0" w:space="0" w:color="auto"/>
            <w:bottom w:val="none" w:sz="0" w:space="0" w:color="auto"/>
            <w:right w:val="none" w:sz="0" w:space="0" w:color="auto"/>
          </w:divBdr>
        </w:div>
        <w:div w:id="781413499">
          <w:marLeft w:val="0"/>
          <w:marRight w:val="0"/>
          <w:marTop w:val="0"/>
          <w:marBottom w:val="0"/>
          <w:divBdr>
            <w:top w:val="none" w:sz="0" w:space="0" w:color="auto"/>
            <w:left w:val="none" w:sz="0" w:space="0" w:color="auto"/>
            <w:bottom w:val="none" w:sz="0" w:space="0" w:color="auto"/>
            <w:right w:val="none" w:sz="0" w:space="0" w:color="auto"/>
          </w:divBdr>
        </w:div>
        <w:div w:id="1231233525">
          <w:marLeft w:val="0"/>
          <w:marRight w:val="0"/>
          <w:marTop w:val="0"/>
          <w:marBottom w:val="0"/>
          <w:divBdr>
            <w:top w:val="none" w:sz="0" w:space="0" w:color="auto"/>
            <w:left w:val="none" w:sz="0" w:space="0" w:color="auto"/>
            <w:bottom w:val="none" w:sz="0" w:space="0" w:color="auto"/>
            <w:right w:val="none" w:sz="0" w:space="0" w:color="auto"/>
          </w:divBdr>
        </w:div>
        <w:div w:id="1217275104">
          <w:marLeft w:val="0"/>
          <w:marRight w:val="0"/>
          <w:marTop w:val="0"/>
          <w:marBottom w:val="0"/>
          <w:divBdr>
            <w:top w:val="none" w:sz="0" w:space="0" w:color="auto"/>
            <w:left w:val="none" w:sz="0" w:space="0" w:color="auto"/>
            <w:bottom w:val="none" w:sz="0" w:space="0" w:color="auto"/>
            <w:right w:val="none" w:sz="0" w:space="0" w:color="auto"/>
          </w:divBdr>
        </w:div>
        <w:div w:id="832185112">
          <w:marLeft w:val="0"/>
          <w:marRight w:val="0"/>
          <w:marTop w:val="0"/>
          <w:marBottom w:val="0"/>
          <w:divBdr>
            <w:top w:val="none" w:sz="0" w:space="0" w:color="auto"/>
            <w:left w:val="none" w:sz="0" w:space="0" w:color="auto"/>
            <w:bottom w:val="none" w:sz="0" w:space="0" w:color="auto"/>
            <w:right w:val="none" w:sz="0" w:space="0" w:color="auto"/>
          </w:divBdr>
        </w:div>
        <w:div w:id="1714693889">
          <w:marLeft w:val="0"/>
          <w:marRight w:val="0"/>
          <w:marTop w:val="0"/>
          <w:marBottom w:val="0"/>
          <w:divBdr>
            <w:top w:val="none" w:sz="0" w:space="0" w:color="auto"/>
            <w:left w:val="none" w:sz="0" w:space="0" w:color="auto"/>
            <w:bottom w:val="none" w:sz="0" w:space="0" w:color="auto"/>
            <w:right w:val="none" w:sz="0" w:space="0" w:color="auto"/>
          </w:divBdr>
        </w:div>
        <w:div w:id="158016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6" ma:contentTypeDescription="Create a new document." ma:contentTypeScope="" ma:versionID="3f293c5a233dfa9b30269e719a0b1983">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a2aa8989c00696b16df28eb4232f9fc6"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34DAA-705D-4C4C-ABB5-9F97A01DF7F3}">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2.xml><?xml version="1.0" encoding="utf-8"?>
<ds:datastoreItem xmlns:ds="http://schemas.openxmlformats.org/officeDocument/2006/customXml" ds:itemID="{957C20A5-8511-4B8D-AC38-7A485DF5BD4B}">
  <ds:schemaRefs>
    <ds:schemaRef ds:uri="http://schemas.microsoft.com/sharepoint/v3/contenttype/forms"/>
  </ds:schemaRefs>
</ds:datastoreItem>
</file>

<file path=customXml/itemProps3.xml><?xml version="1.0" encoding="utf-8"?>
<ds:datastoreItem xmlns:ds="http://schemas.openxmlformats.org/officeDocument/2006/customXml" ds:itemID="{6E528BC1-8492-43D9-B0D3-BA80C3580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4511</Characters>
  <Application>Microsoft Office Word</Application>
  <DocSecurity>0</DocSecurity>
  <Lines>162</Lines>
  <Paragraphs>49</Paragraphs>
  <ScaleCrop>false</ScaleCrop>
  <Company>ACT Government</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2023-06-27T23:21:00Z</dcterms:created>
  <dcterms:modified xsi:type="dcterms:W3CDTF">2023-06-27T23:21:00Z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