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8E3958">
      <w:pPr>
        <w:pStyle w:val="Billname"/>
        <w:spacing w:before="700"/>
      </w:pPr>
      <w:r>
        <w:t xml:space="preserve">Director of Public Prosecutions </w:t>
      </w:r>
      <w:r w:rsidR="0098545E">
        <w:t>Appointment 2018 (No 1)</w:t>
      </w:r>
    </w:p>
    <w:p w:rsidR="001440B3" w:rsidRDefault="001440B3" w:rsidP="00630F64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B1689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630F64">
        <w:rPr>
          <w:rFonts w:ascii="Arial" w:hAnsi="Arial" w:cs="Arial"/>
          <w:b/>
          <w:bCs/>
        </w:rPr>
        <w:t>474</w:t>
      </w:r>
      <w:r w:rsidR="00630F64">
        <w:rPr>
          <w:rFonts w:ascii="Arial" w:hAnsi="Arial" w:cs="Arial"/>
          <w:b/>
          <w:bCs/>
        </w:rPr>
        <w:tab/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EB168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Director of Public Prosecutions Act 1990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22(1) </w:t>
      </w:r>
      <w:r w:rsidR="00B17DED">
        <w:rPr>
          <w:rFonts w:cs="Arial"/>
          <w:sz w:val="20"/>
        </w:rPr>
        <w:t>(Appointment)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>This instrument is the</w:t>
      </w:r>
      <w:r w:rsidR="0098545E">
        <w:t xml:space="preserve"> </w:t>
      </w:r>
      <w:r w:rsidR="0098545E" w:rsidRPr="00C13E06">
        <w:rPr>
          <w:i/>
        </w:rPr>
        <w:t>Director of Public Prosecutions Appointment 2018 (No 1)</w:t>
      </w:r>
      <w:r w:rsidR="0098545E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>This instrument commences on</w:t>
      </w:r>
      <w:r w:rsidR="00C13E06">
        <w:t xml:space="preserve"> 15 September </w:t>
      </w:r>
      <w:r w:rsidR="00EB1689">
        <w:t>2018</w:t>
      </w:r>
      <w:r>
        <w:t xml:space="preserve">. </w:t>
      </w:r>
    </w:p>
    <w:p w:rsidR="00C13E06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B05C3">
        <w:rPr>
          <w:rFonts w:ascii="Arial" w:hAnsi="Arial" w:cs="Arial"/>
          <w:b/>
          <w:bCs/>
        </w:rPr>
        <w:t>Appointment</w:t>
      </w:r>
    </w:p>
    <w:p w:rsidR="00C13E06" w:rsidRPr="00C13E06" w:rsidRDefault="00C13E06" w:rsidP="0042011A">
      <w:pPr>
        <w:spacing w:before="30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="00B17DED">
        <w:t>The Executive</w:t>
      </w:r>
      <w:r w:rsidRPr="00C13E06">
        <w:t xml:space="preserve"> appoint</w:t>
      </w:r>
      <w:r w:rsidR="00B17DED">
        <w:t>s</w:t>
      </w:r>
      <w:r w:rsidRPr="00C13E06">
        <w:t xml:space="preserve"> </w:t>
      </w:r>
      <w:r w:rsidR="00BB05C3">
        <w:t>Jonathan Robin White</w:t>
      </w:r>
      <w:r w:rsidRPr="00C13E06">
        <w:t xml:space="preserve"> SC to be the </w:t>
      </w:r>
      <w:r w:rsidR="00BB05C3">
        <w:t>Director of Public Prosecutions for the Australian Capital Territory.</w:t>
      </w:r>
    </w:p>
    <w:p w:rsidR="001440B3" w:rsidRDefault="00C13E0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:rsidR="00C13E06" w:rsidRDefault="00C13E0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t>The Director of Public Prosecutions is appointed for the period 15 September 2018 to 31 December 2018.</w:t>
      </w:r>
    </w:p>
    <w:p w:rsidR="00C13E06" w:rsidRDefault="00C13E0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Conditions</w:t>
      </w:r>
    </w:p>
    <w:p w:rsidR="001440B3" w:rsidRDefault="00EB1689" w:rsidP="00EB1689">
      <w:pPr>
        <w:spacing w:before="140"/>
        <w:ind w:left="720"/>
      </w:pPr>
      <w:r>
        <w:t>The appointment is in line with the terms and conditions as specified in Remuneration Tribunal Determination No. 18 of 2017 or any determination that amends or replaces it.</w:t>
      </w:r>
    </w:p>
    <w:p w:rsidR="00C13E06" w:rsidRDefault="00C13E06" w:rsidP="00EB1689">
      <w:pPr>
        <w:spacing w:before="140"/>
        <w:ind w:left="720"/>
      </w:pPr>
    </w:p>
    <w:p w:rsidR="00EB1689" w:rsidRDefault="00EB1689" w:rsidP="0042011A">
      <w:pPr>
        <w:tabs>
          <w:tab w:val="left" w:pos="4320"/>
        </w:tabs>
        <w:spacing w:before="720"/>
      </w:pPr>
    </w:p>
    <w:p w:rsidR="0042011A" w:rsidRDefault="00EB1689" w:rsidP="0042011A">
      <w:pPr>
        <w:tabs>
          <w:tab w:val="left" w:pos="4320"/>
        </w:tabs>
        <w:spacing w:before="720"/>
      </w:pPr>
      <w:r>
        <w:t>Gordon Ramsay MLA</w:t>
      </w:r>
      <w:r>
        <w:tab/>
      </w:r>
      <w:r>
        <w:tab/>
      </w:r>
      <w:r>
        <w:tab/>
        <w:t>Shane Rattenbury MLA</w:t>
      </w:r>
    </w:p>
    <w:p w:rsidR="001440B3" w:rsidRDefault="00EB1689" w:rsidP="0042011A">
      <w:pPr>
        <w:tabs>
          <w:tab w:val="left" w:pos="4320"/>
        </w:tabs>
      </w:pPr>
      <w:r>
        <w:t>Attorney-General</w:t>
      </w:r>
      <w:r>
        <w:tab/>
      </w:r>
      <w:r>
        <w:tab/>
      </w:r>
      <w:r>
        <w:tab/>
        <w:t>Minister</w:t>
      </w:r>
    </w:p>
    <w:p w:rsidR="001440B3" w:rsidRDefault="00EB1689">
      <w:pPr>
        <w:tabs>
          <w:tab w:val="left" w:pos="4320"/>
        </w:tabs>
      </w:pPr>
      <w:r>
        <w:t>10 July 2018</w:t>
      </w:r>
      <w:bookmarkEnd w:id="0"/>
      <w:r>
        <w:tab/>
      </w:r>
      <w:r>
        <w:tab/>
      </w:r>
      <w:r>
        <w:tab/>
        <w:t>10 July 2018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0B3" w:rsidRDefault="001440B3" w:rsidP="001440B3">
      <w:r>
        <w:separator/>
      </w:r>
    </w:p>
  </w:endnote>
  <w:endnote w:type="continuationSeparator" w:id="0">
    <w:p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Pr="00A47EBE" w:rsidRDefault="00A47EBE" w:rsidP="00A47EBE">
    <w:pPr>
      <w:pStyle w:val="Footer"/>
      <w:jc w:val="center"/>
      <w:rPr>
        <w:rFonts w:cs="Arial"/>
        <w:sz w:val="14"/>
      </w:rPr>
    </w:pPr>
    <w:r w:rsidRPr="00A47EB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0B3" w:rsidRDefault="001440B3" w:rsidP="001440B3">
      <w:r>
        <w:separator/>
      </w:r>
    </w:p>
  </w:footnote>
  <w:footnote w:type="continuationSeparator" w:id="0">
    <w:p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1440B3"/>
    <w:rsid w:val="00222933"/>
    <w:rsid w:val="00283719"/>
    <w:rsid w:val="0042011A"/>
    <w:rsid w:val="00525963"/>
    <w:rsid w:val="00630F64"/>
    <w:rsid w:val="00721737"/>
    <w:rsid w:val="008C7B02"/>
    <w:rsid w:val="008E3958"/>
    <w:rsid w:val="0098545E"/>
    <w:rsid w:val="00A47EBE"/>
    <w:rsid w:val="00AA35F7"/>
    <w:rsid w:val="00AF7EFF"/>
    <w:rsid w:val="00B17DED"/>
    <w:rsid w:val="00BB05C3"/>
    <w:rsid w:val="00C13E06"/>
    <w:rsid w:val="00EB1689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773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2018-08-22T06:51:00Z</cp:lastPrinted>
  <dcterms:created xsi:type="dcterms:W3CDTF">2018-08-22T06:59:00Z</dcterms:created>
  <dcterms:modified xsi:type="dcterms:W3CDTF">2018-08-22T06:59:00Z</dcterms:modified>
</cp:coreProperties>
</file>