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C50E04">
      <w:pPr>
        <w:pStyle w:val="Billname"/>
        <w:spacing w:before="700"/>
      </w:pPr>
      <w:r>
        <w:t>Crimes (Restorative Justice)</w:t>
      </w:r>
      <w:r w:rsidR="00E45201">
        <w:t xml:space="preserve"> </w:t>
      </w:r>
      <w:r>
        <w:t>Phase 3</w:t>
      </w:r>
      <w:r w:rsidR="001440B3">
        <w:t xml:space="preserve"> </w:t>
      </w:r>
      <w:r>
        <w:t>Declaration 2018</w:t>
      </w:r>
    </w:p>
    <w:p w:rsidR="001440B3" w:rsidRDefault="00C50E04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66BB5">
        <w:rPr>
          <w:rFonts w:ascii="Arial" w:hAnsi="Arial" w:cs="Arial"/>
          <w:b/>
          <w:bCs/>
        </w:rPr>
        <w:t>NI</w:t>
      </w:r>
      <w:r>
        <w:rPr>
          <w:rFonts w:ascii="Arial" w:hAnsi="Arial" w:cs="Arial"/>
          <w:b/>
          <w:bCs/>
        </w:rPr>
        <w:t>2018</w:t>
      </w:r>
      <w:r w:rsidR="001440B3">
        <w:rPr>
          <w:rFonts w:ascii="Arial" w:hAnsi="Arial" w:cs="Arial"/>
          <w:b/>
          <w:bCs/>
        </w:rPr>
        <w:t>–</w:t>
      </w:r>
      <w:r w:rsidR="005E3240">
        <w:rPr>
          <w:rFonts w:ascii="Arial" w:hAnsi="Arial" w:cs="Arial"/>
          <w:b/>
          <w:bCs/>
        </w:rPr>
        <w:t>60</w:t>
      </w:r>
      <w:r w:rsidR="00BC5F9A">
        <w:rPr>
          <w:rFonts w:ascii="Arial" w:hAnsi="Arial" w:cs="Arial"/>
          <w:b/>
          <w:bCs/>
        </w:rPr>
        <w:t>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C50E0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Crimes (Restorative Justice)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16 (5) </w:t>
      </w:r>
      <w:r w:rsidR="001440B3">
        <w:rPr>
          <w:rFonts w:cs="Arial"/>
          <w:sz w:val="20"/>
        </w:rPr>
        <w:t>(</w:t>
      </w:r>
      <w:r w:rsidRPr="00C50E04">
        <w:rPr>
          <w:rFonts w:cs="Arial"/>
          <w:sz w:val="20"/>
        </w:rPr>
        <w:t>Application of Act—family violence offences and sexual offences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E45201">
        <w:rPr>
          <w:i/>
        </w:rPr>
        <w:t>Crimes (Restorative Justice) Phase 3</w:t>
      </w:r>
      <w:r w:rsidR="00353325" w:rsidRPr="00353325">
        <w:rPr>
          <w:i/>
        </w:rPr>
        <w:t xml:space="preserve"> Declaration 2018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D06215">
        <w:t>the day after it is signed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53325">
        <w:rPr>
          <w:rFonts w:ascii="Arial" w:hAnsi="Arial" w:cs="Arial"/>
          <w:b/>
          <w:bCs/>
        </w:rPr>
        <w:t>Phase 3 Application Day</w:t>
      </w:r>
    </w:p>
    <w:p w:rsidR="001440B3" w:rsidRDefault="00353325" w:rsidP="0042011A">
      <w:pPr>
        <w:spacing w:before="140"/>
        <w:ind w:left="720"/>
      </w:pPr>
      <w:r>
        <w:t>I declare that the Act, section</w:t>
      </w:r>
      <w:r w:rsidR="00512CDB">
        <w:t>s</w:t>
      </w:r>
      <w:r>
        <w:t xml:space="preserve"> 16 (1) </w:t>
      </w:r>
      <w:r w:rsidR="00512CDB">
        <w:t>to</w:t>
      </w:r>
      <w:r>
        <w:t xml:space="preserve"> (4) appl</w:t>
      </w:r>
      <w:r w:rsidR="00D06215">
        <w:t>y on and from 1 </w:t>
      </w:r>
      <w:r>
        <w:t>November 2018.</w:t>
      </w:r>
    </w:p>
    <w:p w:rsidR="001440B3" w:rsidRDefault="001440B3" w:rsidP="0042011A">
      <w:pPr>
        <w:spacing w:before="140"/>
        <w:ind w:left="720"/>
      </w:pPr>
    </w:p>
    <w:p w:rsidR="0042011A" w:rsidRDefault="00D06215" w:rsidP="0042011A">
      <w:pPr>
        <w:tabs>
          <w:tab w:val="left" w:pos="4320"/>
        </w:tabs>
        <w:spacing w:before="720"/>
      </w:pPr>
      <w:r>
        <w:t>Shane Rattenbury</w:t>
      </w:r>
    </w:p>
    <w:p w:rsidR="001440B3" w:rsidRDefault="00512CDB" w:rsidP="0042011A">
      <w:pPr>
        <w:tabs>
          <w:tab w:val="left" w:pos="4320"/>
        </w:tabs>
      </w:pPr>
      <w:r w:rsidRPr="00E465C3">
        <w:t xml:space="preserve">Minister for </w:t>
      </w:r>
      <w:r>
        <w:t>Justice, Consumer Affairs and Road Safety</w:t>
      </w:r>
    </w:p>
    <w:p w:rsidR="00166BB5" w:rsidRDefault="00166BB5" w:rsidP="0042011A">
      <w:pPr>
        <w:tabs>
          <w:tab w:val="left" w:pos="4320"/>
        </w:tabs>
      </w:pPr>
      <w:r>
        <w:t>29 October 2018</w:t>
      </w:r>
    </w:p>
    <w:bookmarkEnd w:id="0"/>
    <w:sectPr w:rsidR="00166BB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337" w:rsidRDefault="00845337" w:rsidP="001440B3">
      <w:r>
        <w:separator/>
      </w:r>
    </w:p>
  </w:endnote>
  <w:endnote w:type="continuationSeparator" w:id="0">
    <w:p w:rsidR="00845337" w:rsidRDefault="0084533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68" w:rsidRDefault="00D833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68" w:rsidRPr="006C5EA6" w:rsidRDefault="006C5EA6" w:rsidP="006C5EA6">
    <w:pPr>
      <w:pStyle w:val="Footer"/>
      <w:jc w:val="center"/>
      <w:rPr>
        <w:rFonts w:cs="Arial"/>
        <w:sz w:val="14"/>
      </w:rPr>
    </w:pPr>
    <w:r w:rsidRPr="006C5E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68" w:rsidRDefault="00D8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337" w:rsidRDefault="00845337" w:rsidP="001440B3">
      <w:r>
        <w:separator/>
      </w:r>
    </w:p>
  </w:footnote>
  <w:footnote w:type="continuationSeparator" w:id="0">
    <w:p w:rsidR="00845337" w:rsidRDefault="0084533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68" w:rsidRDefault="00D833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68" w:rsidRDefault="00D833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68" w:rsidRDefault="00D833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97B90"/>
    <w:rsid w:val="001440B3"/>
    <w:rsid w:val="00166BB5"/>
    <w:rsid w:val="002129C3"/>
    <w:rsid w:val="00222933"/>
    <w:rsid w:val="00283719"/>
    <w:rsid w:val="002A7729"/>
    <w:rsid w:val="00353325"/>
    <w:rsid w:val="0042011A"/>
    <w:rsid w:val="00512CDB"/>
    <w:rsid w:val="00525963"/>
    <w:rsid w:val="005E3240"/>
    <w:rsid w:val="0067656F"/>
    <w:rsid w:val="006C4590"/>
    <w:rsid w:val="006C5EA6"/>
    <w:rsid w:val="00845337"/>
    <w:rsid w:val="00AA35F7"/>
    <w:rsid w:val="00BC5F9A"/>
    <w:rsid w:val="00C50E04"/>
    <w:rsid w:val="00CF50F1"/>
    <w:rsid w:val="00D06215"/>
    <w:rsid w:val="00D83368"/>
    <w:rsid w:val="00DF73D6"/>
    <w:rsid w:val="00E42086"/>
    <w:rsid w:val="00E45201"/>
    <w:rsid w:val="00F340F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25A071-8611-41E5-81A4-A7D2C12B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512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5</cp:revision>
  <cp:lastPrinted>2018-10-02T05:20:00Z</cp:lastPrinted>
  <dcterms:created xsi:type="dcterms:W3CDTF">2018-10-29T23:32:00Z</dcterms:created>
  <dcterms:modified xsi:type="dcterms:W3CDTF">2018-10-29T23:32:00Z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966266</vt:lpwstr>
  </property>
  <property fmtid="{D5CDD505-2E9C-101B-9397-08002B2CF9AE}" pid="4" name="JMSREQUIREDCHECKIN">
    <vt:lpwstr/>
  </property>
</Properties>
</file>