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62B04B7A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350EC0">
        <w:t>8</w:t>
      </w:r>
      <w:r w:rsidRPr="00C5088F">
        <w:t xml:space="preserve"> (No</w:t>
      </w:r>
      <w:r w:rsidR="005D0ACD">
        <w:t xml:space="preserve"> </w:t>
      </w:r>
      <w:r w:rsidR="00E05BA1">
        <w:t>8</w:t>
      </w:r>
      <w:r w:rsidRPr="00C5088F">
        <w:t>)</w:t>
      </w:r>
    </w:p>
    <w:p w14:paraId="093EA2BE" w14:textId="162098CF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CA03B6">
        <w:rPr>
          <w:rFonts w:ascii="Arial" w:hAnsi="Arial" w:cs="Arial"/>
          <w:b/>
          <w:bCs/>
        </w:rPr>
        <w:t>8</w:t>
      </w:r>
      <w:r w:rsidR="00DD31BD" w:rsidRPr="00C5088F">
        <w:rPr>
          <w:rFonts w:ascii="Arial" w:hAnsi="Arial" w:cs="Arial"/>
          <w:b/>
          <w:bCs/>
        </w:rPr>
        <w:t>—</w:t>
      </w:r>
      <w:r w:rsidR="00D22C2D">
        <w:rPr>
          <w:rFonts w:ascii="Arial" w:hAnsi="Arial" w:cs="Arial"/>
          <w:b/>
          <w:bCs/>
        </w:rPr>
        <w:t xml:space="preserve"> 703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32067C3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350EC0">
        <w:rPr>
          <w:i/>
          <w:szCs w:val="20"/>
        </w:rPr>
        <w:t>8</w:t>
      </w:r>
      <w:r w:rsidR="003B685A" w:rsidRPr="004E0BF9">
        <w:rPr>
          <w:i/>
          <w:szCs w:val="20"/>
        </w:rPr>
        <w:t xml:space="preserve"> (No </w:t>
      </w:r>
      <w:r w:rsidR="00E05BA1">
        <w:rPr>
          <w:i/>
          <w:szCs w:val="20"/>
        </w:rPr>
        <w:t>8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34F6981D" w14:textId="77777777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entries have</w:t>
      </w:r>
      <w:r w:rsidRPr="004E0BF9">
        <w:rPr>
          <w:szCs w:val="20"/>
        </w:rPr>
        <w:t xml:space="preserve"> been </w:t>
      </w:r>
      <w:r>
        <w:rPr>
          <w:szCs w:val="20"/>
        </w:rPr>
        <w:t xml:space="preserve">added to the Register of contaminated </w:t>
      </w:r>
      <w:r w:rsidRPr="004E0BF9">
        <w:rPr>
          <w:szCs w:val="20"/>
        </w:rPr>
        <w:t>sites:</w:t>
      </w:r>
    </w:p>
    <w:p w14:paraId="73366653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76"/>
        <w:gridCol w:w="851"/>
        <w:gridCol w:w="1135"/>
        <w:gridCol w:w="3827"/>
      </w:tblGrid>
      <w:tr w:rsidR="00E05BA1" w14:paraId="5F0B1AA7" w14:textId="77777777" w:rsidTr="00E05BA1">
        <w:trPr>
          <w:trHeight w:val="30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054A" w14:textId="77777777" w:rsidR="00E05BA1" w:rsidRDefault="00E05BA1" w:rsidP="00135D71">
            <w:pPr>
              <w:rPr>
                <w:rStyle w:val="apple-converted-space"/>
                <w:rFonts w:ascii="Calibri" w:hAnsi="Calibri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C218" w14:textId="77777777" w:rsidR="00E05BA1" w:rsidRDefault="00E05BA1" w:rsidP="00135D71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073C" w14:textId="77777777" w:rsidR="00E05BA1" w:rsidRDefault="00E05BA1" w:rsidP="00135D71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44D94" w14:textId="77777777" w:rsidR="00E05BA1" w:rsidRDefault="00E05BA1" w:rsidP="00135D71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1D3A" w14:textId="77777777" w:rsidR="00E05BA1" w:rsidRDefault="00E05BA1" w:rsidP="00135D71">
            <w:r>
              <w:rPr>
                <w:b/>
                <w:bCs/>
              </w:rPr>
              <w:t>Description</w:t>
            </w:r>
          </w:p>
        </w:tc>
      </w:tr>
      <w:tr w:rsidR="00E05BA1" w14:paraId="3D6DD7E7" w14:textId="77777777" w:rsidTr="00E05BA1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57AD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6DF9" w14:textId="77777777" w:rsidR="00E05BA1" w:rsidRDefault="00E05BA1" w:rsidP="00135D71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Dickson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D966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0621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054B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Motor Registry site</w:t>
            </w:r>
          </w:p>
        </w:tc>
      </w:tr>
      <w:tr w:rsidR="00E05BA1" w14:paraId="3A0F50E7" w14:textId="77777777" w:rsidTr="00E05BA1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8199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BC4" w14:textId="77777777" w:rsidR="00E05BA1" w:rsidRDefault="00E05BA1" w:rsidP="00135D71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Dickson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483B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AF6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785A8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Motor Registry site</w:t>
            </w:r>
          </w:p>
        </w:tc>
      </w:tr>
      <w:tr w:rsidR="00E05BA1" w14:paraId="7308FEA8" w14:textId="77777777" w:rsidTr="00E05BA1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83B5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B622" w14:textId="77777777" w:rsidR="00E05BA1" w:rsidRDefault="00E05BA1" w:rsidP="00135D71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Kingston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081A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8771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C427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Site 10 Kingston Foreshore Development Area</w:t>
            </w:r>
          </w:p>
        </w:tc>
      </w:tr>
      <w:tr w:rsidR="00E05BA1" w14:paraId="6DEBC87F" w14:textId="77777777" w:rsidTr="00E05BA1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61DA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B48D" w14:textId="77777777" w:rsidR="00E05BA1" w:rsidRDefault="00E05BA1" w:rsidP="00135D71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Kingston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3C38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16A0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A95A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Site 10 Kingston Foreshore Development Area</w:t>
            </w:r>
          </w:p>
        </w:tc>
      </w:tr>
      <w:tr w:rsidR="00E05BA1" w14:paraId="3E0B5AB7" w14:textId="77777777" w:rsidTr="00E05BA1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9212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7F99" w14:textId="77777777" w:rsidR="00E05BA1" w:rsidRDefault="00E05BA1" w:rsidP="00135D71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Watson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0039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7D46" w14:textId="77777777" w:rsidR="00E05BA1" w:rsidRDefault="00E05BA1" w:rsidP="00135D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B5DA" w14:textId="77777777" w:rsidR="00E05BA1" w:rsidRDefault="00E05BA1" w:rsidP="00135D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Capital Ten Television Studios</w:t>
            </w:r>
          </w:p>
        </w:tc>
      </w:tr>
    </w:tbl>
    <w:p w14:paraId="08667E81" w14:textId="77777777" w:rsidR="00E05BA1" w:rsidRDefault="00E05BA1" w:rsidP="00E05BA1">
      <w:pPr>
        <w:rPr>
          <w:szCs w:val="20"/>
        </w:rPr>
      </w:pPr>
    </w:p>
    <w:p w14:paraId="5F0FDCF3" w14:textId="2EB8C7A0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>
        <w:rPr>
          <w:szCs w:val="20"/>
        </w:rPr>
        <w:t>remov</w:t>
      </w:r>
      <w:r w:rsidRPr="004E0BF9">
        <w:rPr>
          <w:szCs w:val="20"/>
        </w:rPr>
        <w:t>ed</w:t>
      </w:r>
      <w:r>
        <w:rPr>
          <w:szCs w:val="20"/>
        </w:rPr>
        <w:t xml:space="preserve"> from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275"/>
        <w:gridCol w:w="851"/>
        <w:gridCol w:w="1134"/>
        <w:gridCol w:w="3827"/>
      </w:tblGrid>
      <w:tr w:rsidR="00E05BA1" w:rsidRPr="005E5875" w14:paraId="5EECD228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D2D9" w14:textId="77777777" w:rsidR="00E05BA1" w:rsidRPr="005E5875" w:rsidRDefault="00E05BA1" w:rsidP="00674623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District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B4A9" w14:textId="77777777" w:rsidR="00E05BA1" w:rsidRPr="005E5875" w:rsidRDefault="00E05BA1" w:rsidP="00674623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Division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8B78" w14:textId="77777777" w:rsidR="00E05BA1" w:rsidRPr="005E5875" w:rsidRDefault="00E05BA1" w:rsidP="00674623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Block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266E" w14:textId="77777777" w:rsidR="00E05BA1" w:rsidRPr="005E5875" w:rsidRDefault="00E05BA1" w:rsidP="00674623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Section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0768" w14:textId="77777777" w:rsidR="00E05BA1" w:rsidRPr="005E5875" w:rsidRDefault="00E05BA1" w:rsidP="00674623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Description</w:t>
            </w:r>
          </w:p>
        </w:tc>
      </w:tr>
      <w:tr w:rsidR="00E05BA1" w14:paraId="1EF735FB" w14:textId="77777777" w:rsidTr="00135D7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3233" w14:textId="77777777" w:rsidR="00E05BA1" w:rsidRPr="005E5875" w:rsidRDefault="00E05BA1" w:rsidP="00135D71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FC896" w14:textId="77777777" w:rsidR="00E05BA1" w:rsidRPr="005E5875" w:rsidRDefault="00E05BA1" w:rsidP="00135D71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F835" w14:textId="54D3EC0B" w:rsidR="00E05BA1" w:rsidRPr="005E5875" w:rsidRDefault="00E05BA1" w:rsidP="00135D71">
            <w:pPr>
              <w:jc w:val="center"/>
              <w:rPr>
                <w:rStyle w:val="apple-converted-space"/>
                <w:rFonts w:cs="Calibri"/>
              </w:rPr>
            </w:pPr>
            <w:r>
              <w:rPr>
                <w:rStyle w:val="apple-converted-space"/>
                <w:rFonts w:cs="Calibri"/>
              </w:rPr>
              <w:t>2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01AA" w14:textId="77777777" w:rsidR="00E05BA1" w:rsidRPr="005E5875" w:rsidRDefault="00E05BA1" w:rsidP="00135D71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ACB3" w14:textId="77777777" w:rsidR="00E05BA1" w:rsidRPr="005E5875" w:rsidRDefault="00E05BA1" w:rsidP="00135D71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456E5E5E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3D45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59C1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E2B36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9841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9CBA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4FEEB0FB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70AF9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CCF99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CB97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43BD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6202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0D128649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6740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lastRenderedPageBreak/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C277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1C42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ADF54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5AB5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484DB972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4F4D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F9F6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4D07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C648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8F9A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7FD28110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3496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5E19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A560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7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0181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A374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55B1FE88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408B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E68B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385D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27C5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7E31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37128579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945B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1E95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0476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9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DD89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B339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4DCBDE3B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73EC8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77F7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1B7D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10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85AB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C351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4A4DD76E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552D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6DB9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2BE5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11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DA4B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A2A84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7E9A5D95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69C2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064E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951C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12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248B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CC61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4FAD49B8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0DC0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3286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2C3A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8D0E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1FCA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7DF1E731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00AB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7E61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3C69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54A6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293D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69ADEAA2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416E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F1E7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F5B3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9224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5F2C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47544BD8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25E9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4C69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4025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16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A9C7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0511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45C2957B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E8240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907D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F0F1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17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05BF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5311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55A2DF17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7583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F6A9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8398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1BA9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FA23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5BAE787B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4F0B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4318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D15A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19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4372D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65C7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310C22D6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E3D2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C0A9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F746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20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1736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6A33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2F176546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2C68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6240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349A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21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BB74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443B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30354461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001A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BED7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E5F8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22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26D9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35D0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44D3BE06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1296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B3B2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9E23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82E6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97C1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39E17EFC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DD036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96DE7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F8EF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9D45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65F7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7FAE745F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1639D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3E3F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EA46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7525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CDA1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AA420F" w14:paraId="1951BB38" w14:textId="77777777" w:rsidTr="00135D7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81B7" w14:textId="77777777" w:rsidR="00AA420F" w:rsidRPr="005E5875" w:rsidRDefault="00AA420F" w:rsidP="00135D71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001A" w14:textId="77777777" w:rsidR="00AA420F" w:rsidRPr="005E5875" w:rsidRDefault="00AA420F" w:rsidP="00135D71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CF3F" w14:textId="77777777" w:rsidR="00AA420F" w:rsidRPr="005E5875" w:rsidRDefault="00AA420F" w:rsidP="00135D71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26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69A5" w14:textId="77777777" w:rsidR="00AA420F" w:rsidRPr="005E5875" w:rsidRDefault="00AA420F" w:rsidP="00135D71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BCE7" w14:textId="77777777" w:rsidR="00AA420F" w:rsidRPr="005E5875" w:rsidRDefault="00AA420F" w:rsidP="00135D71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E05BA1" w14:paraId="77570D9C" w14:textId="77777777" w:rsidTr="00E05BA1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6D60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E84D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7F14" w14:textId="50F052A8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</w:t>
            </w:r>
            <w:r w:rsidR="00AA420F">
              <w:rPr>
                <w:rStyle w:val="apple-converted-space"/>
                <w:rFonts w:cs="Calibri"/>
              </w:rPr>
              <w:t>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0971" w14:textId="77777777" w:rsidR="00E05BA1" w:rsidRPr="005E5875" w:rsidRDefault="00E05BA1" w:rsidP="00674623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1276" w14:textId="77777777" w:rsidR="00E05BA1" w:rsidRPr="005E5875" w:rsidRDefault="00E05BA1" w:rsidP="00674623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</w:tbl>
    <w:p w14:paraId="29EEC8E5" w14:textId="3B705F12" w:rsidR="00A146E6" w:rsidRDefault="00A146E6">
      <w:pPr>
        <w:rPr>
          <w:rFonts w:ascii="Arial" w:hAnsi="Arial" w:cs="Arial"/>
          <w:b/>
          <w:bCs/>
          <w:szCs w:val="20"/>
        </w:rPr>
      </w:pPr>
    </w:p>
    <w:p w14:paraId="7D1483A0" w14:textId="77777777" w:rsidR="00E05BA1" w:rsidRDefault="00E05BA1" w:rsidP="005E587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0D3960E3" w14:textId="77777777" w:rsidR="00E05BA1" w:rsidRDefault="00E05BA1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170A9D18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6273116A" w14:textId="77777777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52162CC4" w:rsidR="00337DD4" w:rsidRDefault="00D22C2D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13 </w:t>
      </w:r>
      <w:r w:rsidR="00E05BA1">
        <w:t>December</w:t>
      </w:r>
      <w:r w:rsidR="00B54A71">
        <w:t xml:space="preserve"> </w:t>
      </w:r>
      <w:r w:rsidR="00350EC0">
        <w:t>2018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4143" w14:textId="77777777" w:rsidR="004A5A6E" w:rsidRDefault="004A5A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8B595" w14:textId="66D7431C" w:rsidR="004A5A6E" w:rsidRPr="004A5A6E" w:rsidRDefault="004A5A6E" w:rsidP="004A5A6E">
    <w:pPr>
      <w:pStyle w:val="Footer"/>
      <w:jc w:val="center"/>
      <w:rPr>
        <w:sz w:val="14"/>
      </w:rPr>
    </w:pPr>
    <w:r w:rsidRPr="004A5A6E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BE32E" w14:textId="77777777" w:rsidR="004A5A6E" w:rsidRDefault="004A5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92344" w14:textId="77777777" w:rsidR="004A5A6E" w:rsidRDefault="004A5A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C887" w14:textId="77777777" w:rsidR="004A5A6E" w:rsidRDefault="004A5A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D5E0D" w14:textId="77777777" w:rsidR="004A5A6E" w:rsidRDefault="004A5A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BD"/>
    <w:rsid w:val="0003502C"/>
    <w:rsid w:val="0003785B"/>
    <w:rsid w:val="00042D4D"/>
    <w:rsid w:val="000478CC"/>
    <w:rsid w:val="000523B0"/>
    <w:rsid w:val="00052D8A"/>
    <w:rsid w:val="00074422"/>
    <w:rsid w:val="0008256C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6233"/>
    <w:rsid w:val="00150B73"/>
    <w:rsid w:val="00162A9C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A5A6E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E27DB"/>
    <w:rsid w:val="005E5875"/>
    <w:rsid w:val="00605C3B"/>
    <w:rsid w:val="00610D61"/>
    <w:rsid w:val="00611889"/>
    <w:rsid w:val="00630C70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2C2D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808CB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21679-95CC-45FF-BBC8-F6E28D91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2908</Characters>
  <Application>Microsoft Office Word</Application>
  <DocSecurity>0</DocSecurity>
  <Lines>226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2018-12-12T02:32:00Z</cp:lastPrinted>
  <dcterms:created xsi:type="dcterms:W3CDTF">2018-12-12T21:30:00Z</dcterms:created>
  <dcterms:modified xsi:type="dcterms:W3CDTF">2018-12-12T21:30:00Z</dcterms:modified>
</cp:coreProperties>
</file>