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18</w:t>
      </w:r>
      <w:r w:rsidRPr="00C5088F">
        <w:t xml:space="preserve"> (No </w:t>
      </w:r>
      <w:r w:rsidR="00CB129F">
        <w:t>1</w:t>
      </w:r>
      <w:r w:rsidR="009E62B3">
        <w:t>9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E62B3">
        <w:rPr>
          <w:sz w:val="20"/>
        </w:rPr>
        <w:t>90</w:t>
      </w:r>
      <w:r w:rsidR="00F96929">
        <w:rPr>
          <w:sz w:val="20"/>
        </w:rPr>
        <w:t>-18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463D06">
        <w:rPr>
          <w:rFonts w:ascii="Arial" w:hAnsi="Arial" w:cs="Arial"/>
          <w:b/>
          <w:bCs/>
        </w:rPr>
        <w:t>728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2018</w:t>
      </w:r>
      <w:r w:rsidRPr="00FD584B">
        <w:rPr>
          <w:i/>
          <w:iCs/>
        </w:rPr>
        <w:t xml:space="preserve"> (No</w:t>
      </w:r>
      <w:r w:rsidR="0039532C">
        <w:rPr>
          <w:i/>
          <w:iCs/>
        </w:rPr>
        <w:t xml:space="preserve"> </w:t>
      </w:r>
      <w:r w:rsidR="009E62B3">
        <w:rPr>
          <w:i/>
          <w:iCs/>
        </w:rPr>
        <w:t>19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9A136F" w:rsidRPr="00C5088F" w:rsidTr="00F01423">
        <w:trPr>
          <w:cantSplit/>
          <w:trHeight w:val="408"/>
        </w:trPr>
        <w:tc>
          <w:tcPr>
            <w:tcW w:w="2835" w:type="dxa"/>
          </w:tcPr>
          <w:p w:rsidR="009A136F" w:rsidRDefault="009E62B3" w:rsidP="0039532C">
            <w:pPr>
              <w:pStyle w:val="Amain"/>
              <w:ind w:left="0" w:firstLine="0"/>
              <w:jc w:val="left"/>
            </w:pPr>
            <w:r>
              <w:t>Suburban Land Agency</w:t>
            </w:r>
          </w:p>
        </w:tc>
        <w:tc>
          <w:tcPr>
            <w:tcW w:w="4820" w:type="dxa"/>
          </w:tcPr>
          <w:p w:rsidR="009A136F" w:rsidRDefault="009A136F" w:rsidP="009E62B3">
            <w:pPr>
              <w:pStyle w:val="Amain"/>
              <w:ind w:left="0" w:firstLine="0"/>
              <w:jc w:val="left"/>
            </w:pPr>
            <w:r>
              <w:t>The acceptance of more than 100m</w:t>
            </w:r>
            <w:r>
              <w:rPr>
                <w:rFonts w:ascii="Calibri" w:hAnsi="Calibri"/>
              </w:rPr>
              <w:t>³</w:t>
            </w:r>
            <w:r>
              <w:t xml:space="preserve"> of soil for placement on land – </w:t>
            </w:r>
            <w:r w:rsidR="009E62B3">
              <w:t xml:space="preserve">Rural </w:t>
            </w:r>
            <w:r>
              <w:t>Block</w:t>
            </w:r>
            <w:r w:rsidR="009E62B3">
              <w:t>s 1563 and 1695 Tuggeranong and Block 23 Section 65 Gilmore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63D06" w:rsidRDefault="00463D06" w:rsidP="00F01423">
      <w:pPr>
        <w:spacing w:before="480"/>
        <w:ind w:left="720"/>
        <w:jc w:val="both"/>
      </w:pPr>
    </w:p>
    <w:p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9E62B3">
        <w:t>24 January 2019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9A136F" w:rsidP="00F01423">
      <w:pPr>
        <w:tabs>
          <w:tab w:val="left" w:pos="142"/>
          <w:tab w:val="left" w:pos="4320"/>
        </w:tabs>
        <w:ind w:left="709"/>
      </w:pPr>
      <w:r>
        <w:t>2</w:t>
      </w:r>
      <w:r w:rsidR="009E62B3">
        <w:t xml:space="preserve">0 December </w:t>
      </w:r>
      <w:r w:rsidR="0020787A">
        <w:t>2018</w:t>
      </w:r>
      <w:r w:rsidR="001244DC">
        <w:t>.</w:t>
      </w: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p w:rsidR="001244DC" w:rsidRDefault="001244DC" w:rsidP="00F01423">
      <w:pPr>
        <w:tabs>
          <w:tab w:val="left" w:pos="142"/>
          <w:tab w:val="left" w:pos="4320"/>
        </w:tabs>
        <w:ind w:left="709"/>
      </w:pPr>
    </w:p>
    <w:sectPr w:rsidR="001244DC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CE5" w:rsidRDefault="00A77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CE5" w:rsidRPr="00A77CE5" w:rsidRDefault="00A77CE5" w:rsidP="00A77CE5">
    <w:pPr>
      <w:pStyle w:val="Footer"/>
      <w:jc w:val="center"/>
      <w:rPr>
        <w:rFonts w:cs="Arial"/>
        <w:sz w:val="14"/>
      </w:rPr>
    </w:pPr>
    <w:r w:rsidRPr="00A77C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CE5" w:rsidRDefault="00A77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CE5" w:rsidRDefault="00A77C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CE5" w:rsidRDefault="00A77C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CE5" w:rsidRDefault="00A77C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1244DC"/>
    <w:rsid w:val="00135C18"/>
    <w:rsid w:val="001440B3"/>
    <w:rsid w:val="001547F2"/>
    <w:rsid w:val="001E62D3"/>
    <w:rsid w:val="0020787A"/>
    <w:rsid w:val="00283719"/>
    <w:rsid w:val="002D48A8"/>
    <w:rsid w:val="00356778"/>
    <w:rsid w:val="003833C0"/>
    <w:rsid w:val="0039532C"/>
    <w:rsid w:val="004101FF"/>
    <w:rsid w:val="0042011A"/>
    <w:rsid w:val="00447C71"/>
    <w:rsid w:val="00463D06"/>
    <w:rsid w:val="004A08F0"/>
    <w:rsid w:val="004A3CCE"/>
    <w:rsid w:val="00525963"/>
    <w:rsid w:val="00575A52"/>
    <w:rsid w:val="005B27CF"/>
    <w:rsid w:val="00711517"/>
    <w:rsid w:val="0078536C"/>
    <w:rsid w:val="00831E85"/>
    <w:rsid w:val="008A4D69"/>
    <w:rsid w:val="009A136F"/>
    <w:rsid w:val="009E62B3"/>
    <w:rsid w:val="00A55D9B"/>
    <w:rsid w:val="00A77CE5"/>
    <w:rsid w:val="00AA35F7"/>
    <w:rsid w:val="00B556C2"/>
    <w:rsid w:val="00B74C10"/>
    <w:rsid w:val="00BF7543"/>
    <w:rsid w:val="00CB129F"/>
    <w:rsid w:val="00D1036E"/>
    <w:rsid w:val="00DC4751"/>
    <w:rsid w:val="00E05151"/>
    <w:rsid w:val="00E32EA7"/>
    <w:rsid w:val="00E4156E"/>
    <w:rsid w:val="00E43CC3"/>
    <w:rsid w:val="00F01423"/>
    <w:rsid w:val="00F52741"/>
    <w:rsid w:val="00F6179A"/>
    <w:rsid w:val="00F96929"/>
    <w:rsid w:val="00FB63F8"/>
    <w:rsid w:val="00FC4047"/>
    <w:rsid w:val="00FC7B4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1204</Characters>
  <Application>Microsoft Office Word</Application>
  <DocSecurity>0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2018-09-13T05:04:00Z</cp:lastPrinted>
  <dcterms:created xsi:type="dcterms:W3CDTF">2018-12-19T20:39:00Z</dcterms:created>
  <dcterms:modified xsi:type="dcterms:W3CDTF">2018-12-19T20:39:00Z</dcterms:modified>
</cp:coreProperties>
</file>