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7EF8C12F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CC141F">
        <w:t>Road Transport Authority Public Passenger Infringement N</w:t>
      </w:r>
      <w:r w:rsidR="00EE1371">
        <w:t xml:space="preserve">otice functions) </w:t>
      </w:r>
      <w:r>
        <w:t>Delegation 201</w:t>
      </w:r>
      <w:r w:rsidR="008B0358">
        <w:t>9</w:t>
      </w:r>
      <w:r w:rsidR="001440B3">
        <w:t xml:space="preserve"> (No </w:t>
      </w:r>
      <w:r w:rsidR="00C82051">
        <w:t>1</w:t>
      </w:r>
      <w:r w:rsidR="001440B3">
        <w:t>)</w:t>
      </w:r>
    </w:p>
    <w:p w14:paraId="4EC34C4F" w14:textId="4AD093E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B035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E3E9A">
        <w:rPr>
          <w:rFonts w:ascii="Arial" w:hAnsi="Arial" w:cs="Arial"/>
          <w:b/>
          <w:bCs/>
        </w:rPr>
        <w:t>168</w:t>
      </w:r>
    </w:p>
    <w:p w14:paraId="35535FF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949A4F" w14:textId="326E124B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head of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0FAFA5C8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C82051">
        <w:rPr>
          <w:i/>
        </w:rPr>
        <w:t>Road T</w:t>
      </w:r>
      <w:r w:rsidR="009017F6">
        <w:rPr>
          <w:i/>
        </w:rPr>
        <w:t xml:space="preserve">ransport </w:t>
      </w:r>
      <w:r w:rsidR="00C82051">
        <w:rPr>
          <w:i/>
        </w:rPr>
        <w:t>A</w:t>
      </w:r>
      <w:r w:rsidR="009017F6">
        <w:rPr>
          <w:i/>
        </w:rPr>
        <w:t xml:space="preserve">uthority </w:t>
      </w:r>
      <w:r w:rsidR="00C82051">
        <w:rPr>
          <w:i/>
        </w:rPr>
        <w:t>P</w:t>
      </w:r>
      <w:r w:rsidR="009017F6">
        <w:rPr>
          <w:i/>
        </w:rPr>
        <w:t xml:space="preserve">ublic </w:t>
      </w:r>
      <w:r w:rsidR="00C82051">
        <w:rPr>
          <w:i/>
        </w:rPr>
        <w:t>P</w:t>
      </w:r>
      <w:r w:rsidR="009017F6">
        <w:rPr>
          <w:i/>
        </w:rPr>
        <w:t xml:space="preserve">assenger </w:t>
      </w:r>
      <w:r w:rsidR="00C82051">
        <w:rPr>
          <w:i/>
        </w:rPr>
        <w:t>I</w:t>
      </w:r>
      <w:r w:rsidR="00EE1371">
        <w:rPr>
          <w:i/>
        </w:rPr>
        <w:t xml:space="preserve">nfringement </w:t>
      </w:r>
      <w:r w:rsidR="00C82051">
        <w:rPr>
          <w:i/>
        </w:rPr>
        <w:t>N</w:t>
      </w:r>
      <w:r w:rsidR="00EE1371">
        <w:rPr>
          <w:i/>
        </w:rPr>
        <w:t xml:space="preserve">otice </w:t>
      </w:r>
      <w:r w:rsidR="00C82051">
        <w:rPr>
          <w:i/>
        </w:rPr>
        <w:t>F</w:t>
      </w:r>
      <w:r w:rsidR="00EE1371">
        <w:rPr>
          <w:i/>
        </w:rPr>
        <w:t>unctions)</w:t>
      </w:r>
      <w:r w:rsidR="00C718EF" w:rsidRPr="00C718EF">
        <w:rPr>
          <w:i/>
        </w:rPr>
        <w:t xml:space="preserve"> Delegation 201</w:t>
      </w:r>
      <w:r w:rsidR="008B0358">
        <w:rPr>
          <w:i/>
        </w:rPr>
        <w:t>9</w:t>
      </w:r>
      <w:r w:rsidR="00C718EF" w:rsidRPr="00C718EF">
        <w:rPr>
          <w:i/>
        </w:rPr>
        <w:t xml:space="preserve"> (No </w:t>
      </w:r>
      <w:r w:rsidR="00C82051">
        <w:rPr>
          <w:i/>
        </w:rPr>
        <w:t>1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69D67BDF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 w:rsidR="00C82051"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253D53B9" w:rsidR="001440B3" w:rsidRDefault="00AC681E" w:rsidP="0042011A">
      <w:pPr>
        <w:spacing w:before="140"/>
        <w:ind w:left="720"/>
      </w:pPr>
      <w:r>
        <w:t xml:space="preserve">(1) </w:t>
      </w:r>
      <w:r w:rsidR="00C718EF">
        <w:t xml:space="preserve">I, </w:t>
      </w:r>
      <w:r w:rsidR="00AA1552">
        <w:t xml:space="preserve">head of Access Canberra, </w:t>
      </w:r>
      <w:r w:rsidR="00C718EF">
        <w:t xml:space="preserve">in my capacity as a delegate of the </w:t>
      </w:r>
      <w:r w:rsidR="009017F6">
        <w:t>road transport authority</w:t>
      </w:r>
      <w:r w:rsidR="00AA1552">
        <w:t xml:space="preserve"> as 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508588B6" w14:textId="2DDA7DC4" w:rsidR="00CC38C3" w:rsidRDefault="00AA1552" w:rsidP="00CC38C3">
      <w:pPr>
        <w:spacing w:before="140"/>
        <w:ind w:left="720"/>
      </w:pPr>
      <w:r>
        <w:t>2</w:t>
      </w:r>
      <w:r w:rsidR="00D707B0">
        <w:t>) I,</w:t>
      </w:r>
      <w:r w:rsidR="00D707B0" w:rsidRPr="00D707B0">
        <w:t xml:space="preserve"> </w:t>
      </w:r>
      <w:r>
        <w:t xml:space="preserve">head of Access Canberra, </w:t>
      </w:r>
      <w:r w:rsidR="00D707B0" w:rsidRPr="00D707B0">
        <w:t xml:space="preserve">in my capacity as a delegate of the </w:t>
      </w:r>
      <w:r w:rsidR="009017F6">
        <w:t>road transport authority</w:t>
      </w:r>
      <w:r>
        <w:t xml:space="preserve"> as</w:t>
      </w:r>
      <w:r w:rsidR="00EE1371">
        <w:t xml:space="preserve"> an</w:t>
      </w:r>
      <w:r>
        <w:t xml:space="preserve"> administering authority</w:t>
      </w:r>
      <w:r w:rsidR="00D707B0" w:rsidRPr="00D707B0">
        <w:t xml:space="preserve">, </w:t>
      </w:r>
      <w:r>
        <w:t xml:space="preserve">delegate those of </w:t>
      </w:r>
      <w:r w:rsidR="00D707B0">
        <w:t xml:space="preserve">my </w:t>
      </w:r>
      <w:r>
        <w:t xml:space="preserve">delegated </w:t>
      </w:r>
      <w:r w:rsidR="00D707B0">
        <w:t xml:space="preserve">powers and functions </w:t>
      </w:r>
      <w:r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>
        <w:t xml:space="preserve"> specified in column </w:t>
      </w:r>
      <w:r w:rsidR="00EE1371">
        <w:t>1</w:t>
      </w:r>
      <w:r>
        <w:t xml:space="preserve"> of schedule </w:t>
      </w:r>
      <w:r w:rsidR="00EE1371">
        <w:t xml:space="preserve">2 </w:t>
      </w:r>
      <w:r>
        <w:t xml:space="preserve">to this instrument, </w:t>
      </w:r>
      <w:r w:rsidR="00D707B0">
        <w:t xml:space="preserve">to </w:t>
      </w:r>
      <w:r>
        <w:t xml:space="preserve">each </w:t>
      </w:r>
      <w:r w:rsidR="00D707B0" w:rsidRPr="00D707B0">
        <w:t>person</w:t>
      </w:r>
      <w:r>
        <w:t xml:space="preserve"> </w:t>
      </w:r>
      <w:r w:rsidR="00D707B0" w:rsidRPr="00D707B0">
        <w:t>occupying or performing the duties</w:t>
      </w:r>
      <w:r>
        <w:t>, from time to time,</w:t>
      </w:r>
      <w:r w:rsidR="00D707B0" w:rsidRPr="00D707B0">
        <w:t xml:space="preserve"> of </w:t>
      </w:r>
      <w:r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19C78C98" w14:textId="68D2AB2E" w:rsidR="009017F6" w:rsidRPr="00CC38C3" w:rsidRDefault="00CC38C3" w:rsidP="00CC38C3">
      <w:pPr>
        <w:spacing w:before="140"/>
        <w:rPr>
          <w:i/>
          <w:sz w:val="22"/>
          <w:szCs w:val="22"/>
        </w:rPr>
      </w:pPr>
      <w:r w:rsidRPr="00CC38C3">
        <w:rPr>
          <w:sz w:val="22"/>
          <w:szCs w:val="22"/>
        </w:rPr>
        <w:t xml:space="preserve">Note: </w:t>
      </w:r>
      <w:r w:rsidRPr="00CC38C3">
        <w:rPr>
          <w:sz w:val="22"/>
          <w:szCs w:val="22"/>
        </w:rPr>
        <w:tab/>
        <w:t xml:space="preserve">The Director-General of the Justice and Community Safety Directorate is a </w:t>
      </w:r>
      <w:r w:rsidRPr="00CC38C3">
        <w:rPr>
          <w:sz w:val="22"/>
          <w:szCs w:val="22"/>
        </w:rPr>
        <w:tab/>
        <w:t xml:space="preserve">road transport authority pursuant to section 16 (3) of the </w:t>
      </w:r>
      <w:r w:rsidRPr="00CC38C3">
        <w:rPr>
          <w:i/>
          <w:sz w:val="22"/>
          <w:szCs w:val="22"/>
        </w:rPr>
        <w:t xml:space="preserve">Road Transport </w:t>
      </w:r>
      <w:r w:rsidRPr="00CC38C3">
        <w:rPr>
          <w:i/>
          <w:sz w:val="22"/>
          <w:szCs w:val="22"/>
        </w:rPr>
        <w:tab/>
        <w:t xml:space="preserve">(General) </w:t>
      </w:r>
      <w:r>
        <w:rPr>
          <w:i/>
          <w:sz w:val="22"/>
          <w:szCs w:val="22"/>
        </w:rPr>
        <w:tab/>
      </w:r>
      <w:r w:rsidRPr="00CC38C3">
        <w:rPr>
          <w:i/>
          <w:sz w:val="22"/>
          <w:szCs w:val="22"/>
        </w:rPr>
        <w:t>Act 1999</w:t>
      </w:r>
      <w:r w:rsidRPr="00CC38C3">
        <w:rPr>
          <w:sz w:val="22"/>
          <w:szCs w:val="22"/>
        </w:rPr>
        <w:t xml:space="preserve"> read with the </w:t>
      </w:r>
      <w:r w:rsidRPr="00CC38C3">
        <w:rPr>
          <w:i/>
          <w:sz w:val="22"/>
          <w:szCs w:val="22"/>
        </w:rPr>
        <w:t>Administrative Arrangements 2018 (No 2).</w:t>
      </w:r>
    </w:p>
    <w:p w14:paraId="2D5574F8" w14:textId="45C6F0D2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road transport authority is an administering authority pursuant to section 8 (1) of the </w:t>
      </w:r>
      <w:r w:rsidRPr="00CC38C3">
        <w:rPr>
          <w:i/>
          <w:sz w:val="22"/>
          <w:szCs w:val="22"/>
        </w:rPr>
        <w:t>Road Transport (Offences) Regulation 2005.</w:t>
      </w:r>
    </w:p>
    <w:p w14:paraId="7C118892" w14:textId="62EFCFEC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lastRenderedPageBreak/>
        <w:t xml:space="preserve">The Director-General of the Justice and Community Safety Directorate in that entity’s capacities as both a road transport authority and an administering authority, has delegated an administering authority’s functions under Part 3 – Infringement notices for certain offences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>, to the head of Access Canberra.</w:t>
      </w:r>
    </w:p>
    <w:p w14:paraId="22AA3E3B" w14:textId="20EDEED3" w:rsidR="00CC38C3" w:rsidRPr="00CC38C3" w:rsidRDefault="00CC38C3" w:rsidP="00CC38C3">
      <w:pPr>
        <w:spacing w:before="140"/>
        <w:ind w:left="720"/>
        <w:rPr>
          <w:sz w:val="22"/>
          <w:szCs w:val="22"/>
        </w:rPr>
      </w:pPr>
      <w:r w:rsidRPr="00CC38C3">
        <w:rPr>
          <w:sz w:val="22"/>
          <w:szCs w:val="22"/>
        </w:rPr>
        <w:t xml:space="preserve">The head of Access Canberra is a public employee and so a delegate of the administering authority described by section 54 (1) (b)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 xml:space="preserve"> read with section 15 of the </w:t>
      </w:r>
      <w:r w:rsidRPr="00CC38C3">
        <w:rPr>
          <w:i/>
          <w:sz w:val="22"/>
          <w:szCs w:val="22"/>
        </w:rPr>
        <w:t>Road Transport (Offences) Regulation 2005</w:t>
      </w:r>
      <w:r w:rsidRPr="00CC38C3">
        <w:rPr>
          <w:sz w:val="22"/>
          <w:szCs w:val="22"/>
        </w:rPr>
        <w:t xml:space="preserve">. Consequently, pursuant to section 54 (2) of the </w:t>
      </w:r>
      <w:r w:rsidRPr="00CC38C3">
        <w:rPr>
          <w:i/>
          <w:sz w:val="22"/>
          <w:szCs w:val="22"/>
        </w:rPr>
        <w:t>Road Transport (General) Act 1999</w:t>
      </w:r>
      <w:r w:rsidRPr="00CC38C3">
        <w:rPr>
          <w:sz w:val="22"/>
          <w:szCs w:val="22"/>
        </w:rPr>
        <w:t>, the head of Access Canberra can delegate the administering authority functions delegated “to anyone else”.</w:t>
      </w:r>
    </w:p>
    <w:p w14:paraId="78EC3029" w14:textId="77777777" w:rsidR="00CC38C3" w:rsidRDefault="00CC38C3" w:rsidP="009017F6">
      <w:pPr>
        <w:spacing w:before="140"/>
        <w:rPr>
          <w:i/>
        </w:rPr>
      </w:pPr>
    </w:p>
    <w:p w14:paraId="74FE0230" w14:textId="77777777" w:rsidR="00CC38C3" w:rsidRDefault="00CC38C3" w:rsidP="009017F6">
      <w:pPr>
        <w:spacing w:before="140"/>
        <w:rPr>
          <w:i/>
        </w:rPr>
      </w:pPr>
    </w:p>
    <w:p w14:paraId="4FA6DCA7" w14:textId="77777777" w:rsidR="00CC38C3" w:rsidRPr="00CC38C3" w:rsidRDefault="00CC38C3" w:rsidP="009017F6">
      <w:pPr>
        <w:spacing w:before="140"/>
        <w:rPr>
          <w:i/>
        </w:rPr>
      </w:pPr>
    </w:p>
    <w:p w14:paraId="2885DA36" w14:textId="3D3FD92B" w:rsidR="00C718EF" w:rsidRDefault="00C718EF" w:rsidP="009017F6">
      <w:pPr>
        <w:spacing w:before="140"/>
      </w:pPr>
      <w:r>
        <w:t>Dave Peffer</w:t>
      </w:r>
      <w:r>
        <w:br/>
        <w:t>Head of Access Canberra</w:t>
      </w:r>
      <w:r>
        <w:br/>
        <w:t xml:space="preserve">Delegate of the </w:t>
      </w:r>
      <w:r w:rsidR="00CC38C3">
        <w:t>Director-General of the Justice and Community Safety Directorate in the Director-General’s capacity as both a road transport and an</w:t>
      </w:r>
      <w:r w:rsidR="00FD59E2">
        <w:t xml:space="preserve"> </w:t>
      </w:r>
      <w:r>
        <w:t>administering authority</w:t>
      </w:r>
    </w:p>
    <w:bookmarkEnd w:id="0"/>
    <w:p w14:paraId="321110CD" w14:textId="1E75C816" w:rsidR="00C718EF" w:rsidRDefault="00A11F95">
      <w:pPr>
        <w:tabs>
          <w:tab w:val="left" w:pos="4320"/>
        </w:tabs>
      </w:pPr>
      <w:r>
        <w:t>1</w:t>
      </w:r>
      <w:r w:rsidR="00C718EF">
        <w:t xml:space="preserve"> </w:t>
      </w:r>
      <w:r w:rsidR="000E3E9A">
        <w:t>April</w:t>
      </w:r>
      <w:r w:rsidR="00EA1D05">
        <w:t xml:space="preserve"> </w:t>
      </w:r>
      <w:r w:rsidR="008B0358">
        <w:t>2019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77777777" w:rsidR="00B20AD1" w:rsidRPr="00B20AD1" w:rsidRDefault="00B20AD1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B4155A3" w14:textId="59163333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&amp; Audit</w:t>
            </w:r>
          </w:p>
          <w:p w14:paraId="047F23D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2E6E39B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Solutions</w:t>
            </w:r>
          </w:p>
          <w:p w14:paraId="50165260" w14:textId="5E7738BC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46C97BC9" w14:textId="0761BF0A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</w:t>
            </w:r>
            <w:r w:rsidR="00B20AD1" w:rsidRPr="00CF7CB4">
              <w:rPr>
                <w:sz w:val="22"/>
                <w:szCs w:val="22"/>
              </w:rPr>
              <w:t xml:space="preserve"> Licensing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33AE00CA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96F71A6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7BFA90A2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3E08FCA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77777777" w:rsidR="00D707B0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64F8A99" w14:textId="30FE086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6D815" w14:textId="7777777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C09F53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AA03B0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209C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8545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4298A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FD0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43AF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77777777" w:rsidR="009C0383" w:rsidRPr="00F82466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7FF2DF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C497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D791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 xml:space="preserve">Tell an applicant for an infringement notice management plan about the arrangements for paying the infringement notice penalty by instalments; and if application is refused – tell the applicant in writing </w:t>
            </w:r>
            <w:r w:rsidRPr="009C0383">
              <w:rPr>
                <w:sz w:val="22"/>
                <w:szCs w:val="22"/>
                <w:lang w:eastAsia="en-AU"/>
              </w:rPr>
              <w:lastRenderedPageBreak/>
              <w:t>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7CF9A14D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1F50DDF6" w14:textId="3CEAC35F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7C5FE35B" w14:textId="197A2A2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5A21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8DAD1B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8F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652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Seek approval from responsible director-general to applicant participating in an approved community </w:t>
            </w:r>
            <w:r>
              <w:rPr>
                <w:sz w:val="22"/>
                <w:szCs w:val="22"/>
                <w:lang w:eastAsia="en-AU"/>
              </w:rPr>
              <w:lastRenderedPageBreak/>
              <w:t>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443556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D3224A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17B614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F471F62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687021C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0CC4FF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924A8E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E7138A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4BE256A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523D45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A9699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E795F95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42DA9CD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7C072F8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D07862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4B1B1B9" w14:textId="77777777" w:rsidR="00B72F52" w:rsidRPr="00F82466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77777777" w:rsidR="00406898" w:rsidRPr="00F82466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7C635E9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B30A61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646095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288EC447" w14:textId="3E2F7D79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80CA99E" w14:textId="0A7697DF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6844CA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B1ADD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C93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Solutions</w:t>
            </w:r>
          </w:p>
          <w:p w14:paraId="6BD93EAE" w14:textId="3ED55A23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084687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1823F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762D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541E2B" w14:textId="5457325C" w:rsidR="00EE17FB" w:rsidRPr="00CF7CB4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Licensing</w:t>
            </w:r>
          </w:p>
          <w:p w14:paraId="5987F8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527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4C03EA" w14:textId="2E37904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38989557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2428F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19512F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F04D6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7A058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8144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1B2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04D49566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Inform road transport authority of compliance with </w:t>
            </w:r>
            <w:r>
              <w:rPr>
                <w:sz w:val="22"/>
                <w:szCs w:val="22"/>
                <w:lang w:eastAsia="en-AU"/>
              </w:rPr>
              <w:lastRenderedPageBreak/>
              <w:t>infringement notice management plan following suspension for non 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8829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906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55ED5A90" w14:textId="77777777" w:rsidTr="009D19E3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77777777" w:rsidR="00EE17FB" w:rsidRPr="00B20AD1" w:rsidRDefault="00EE17FB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945E0DD" w14:textId="1F0C9455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78D03E9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AB3A47"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7747847E" w14:textId="77777777" w:rsidR="00BD7684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E847</w:t>
            </w:r>
          </w:p>
          <w:p w14:paraId="63F34553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2FBEE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992282F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564323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7378F3D1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1D581125" w14:textId="77777777" w:rsidR="00BD768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 Officer</w:t>
            </w:r>
          </w:p>
          <w:p w14:paraId="4760837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05DBC3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D50C7B8" w14:textId="6E26DA6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28C6051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FBDA41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039BE38" w14:textId="52435B7D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A8DA02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6451B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15B17A1" w14:textId="6C1CCDBA" w:rsidR="009254AA" w:rsidRP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22763C8E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CFDE8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3C9A8F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8483E5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2AF83CE5" w14:textId="52D1199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</w:t>
            </w:r>
            <w:r w:rsidR="00CC141F">
              <w:rPr>
                <w:sz w:val="22"/>
                <w:szCs w:val="22"/>
              </w:rPr>
              <w:t>Public Transport and Audit</w:t>
            </w:r>
          </w:p>
          <w:p w14:paraId="1044D671" w14:textId="4DCC2624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69AD7761" w14:textId="639EBDB3" w:rsidR="00AC681E" w:rsidRDefault="00AC681E"/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170266F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E847</w:t>
            </w:r>
          </w:p>
          <w:p w14:paraId="5233C12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5319882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3041A2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 Officer</w:t>
            </w:r>
          </w:p>
          <w:p w14:paraId="1F6BF6F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BEEA02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C81B427" w14:textId="63948CD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76E935C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BC0E59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6233B03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3FCCF6D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4AE7C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4C81F2BA" w14:textId="74E8A7A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P32187</w:t>
            </w:r>
          </w:p>
          <w:p w14:paraId="21F800F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248B87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AD90CA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3ACE86F9" w14:textId="201CDA3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6EBD5856" w14:textId="70F2CEEE" w:rsidR="00CC141F" w:rsidRPr="00CF7CB4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DED69EC" w14:textId="77777777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68053DB3" w14:textId="2DF96BAF" w:rsidR="00CC141F" w:rsidRDefault="00CC141F" w:rsidP="00531B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2C1CFA5C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AC681E">
      <w:headerReference w:type="default" r:id="rId13"/>
      <w:footerReference w:type="default" r:id="rId14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9F81" w14:textId="77777777" w:rsidR="00C937AC" w:rsidRDefault="00C937AC" w:rsidP="001440B3">
      <w:r>
        <w:separator/>
      </w:r>
    </w:p>
  </w:endnote>
  <w:endnote w:type="continuationSeparator" w:id="0">
    <w:p w14:paraId="651F3D0C" w14:textId="77777777" w:rsidR="00C937AC" w:rsidRDefault="00C937A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C0DD" w14:textId="77777777" w:rsidR="00CA6F1A" w:rsidRDefault="00CA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6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23CE" w14:textId="06EC181C" w:rsidR="00CF7CB4" w:rsidRDefault="00CA6F1A">
        <w:pPr>
          <w:pStyle w:val="Footer"/>
          <w:jc w:val="right"/>
        </w:pPr>
      </w:p>
    </w:sdtContent>
  </w:sdt>
  <w:p w14:paraId="055EA3B4" w14:textId="19AB9941" w:rsidR="009C0383" w:rsidRPr="00CA6F1A" w:rsidRDefault="00CA6F1A" w:rsidP="00CA6F1A">
    <w:pPr>
      <w:pStyle w:val="Footer"/>
      <w:jc w:val="center"/>
      <w:rPr>
        <w:rFonts w:cs="Arial"/>
        <w:sz w:val="14"/>
      </w:rPr>
    </w:pPr>
    <w:r w:rsidRPr="00CA6F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96A9" w14:textId="77777777" w:rsidR="00CA6F1A" w:rsidRDefault="00CA6F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CF7CB4" w:rsidRDefault="00CF7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F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E70E86D" w14:textId="2284B4B4" w:rsidR="00CF7CB4" w:rsidRPr="00CA6F1A" w:rsidRDefault="00CA6F1A" w:rsidP="00CA6F1A">
    <w:pPr>
      <w:pStyle w:val="Footer"/>
      <w:jc w:val="center"/>
      <w:rPr>
        <w:rFonts w:cs="Arial"/>
        <w:sz w:val="14"/>
      </w:rPr>
    </w:pPr>
    <w:r w:rsidRPr="00CA6F1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0B51" w14:textId="77777777" w:rsidR="00C937AC" w:rsidRDefault="00C937AC" w:rsidP="001440B3">
      <w:r>
        <w:separator/>
      </w:r>
    </w:p>
  </w:footnote>
  <w:footnote w:type="continuationSeparator" w:id="0">
    <w:p w14:paraId="1B7F4922" w14:textId="77777777" w:rsidR="00C937AC" w:rsidRDefault="00C937A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EAC8" w14:textId="77777777" w:rsidR="00CA6F1A" w:rsidRDefault="00CA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16B7" w14:textId="77777777" w:rsidR="00CA6F1A" w:rsidRDefault="00CA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F3BE" w14:textId="77777777" w:rsidR="00CA6F1A" w:rsidRDefault="00CA6F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CF7CB4" w:rsidRDefault="00CF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3A46"/>
    <w:rsid w:val="000E3E9A"/>
    <w:rsid w:val="000F4F04"/>
    <w:rsid w:val="001440B3"/>
    <w:rsid w:val="001F30FB"/>
    <w:rsid w:val="00222933"/>
    <w:rsid w:val="00283719"/>
    <w:rsid w:val="002B5BB9"/>
    <w:rsid w:val="00322724"/>
    <w:rsid w:val="0038386E"/>
    <w:rsid w:val="0040018F"/>
    <w:rsid w:val="00406898"/>
    <w:rsid w:val="0042011A"/>
    <w:rsid w:val="00525963"/>
    <w:rsid w:val="00531BA2"/>
    <w:rsid w:val="00592C33"/>
    <w:rsid w:val="00676853"/>
    <w:rsid w:val="006E4143"/>
    <w:rsid w:val="0072327A"/>
    <w:rsid w:val="00740401"/>
    <w:rsid w:val="007638A4"/>
    <w:rsid w:val="007A4EDC"/>
    <w:rsid w:val="007C634A"/>
    <w:rsid w:val="007F7B01"/>
    <w:rsid w:val="0080070D"/>
    <w:rsid w:val="00831D11"/>
    <w:rsid w:val="008A6BB8"/>
    <w:rsid w:val="008B0358"/>
    <w:rsid w:val="008C217D"/>
    <w:rsid w:val="009017F6"/>
    <w:rsid w:val="009254AA"/>
    <w:rsid w:val="009C0383"/>
    <w:rsid w:val="009D34CE"/>
    <w:rsid w:val="00A11F95"/>
    <w:rsid w:val="00A24469"/>
    <w:rsid w:val="00A63B69"/>
    <w:rsid w:val="00AA1552"/>
    <w:rsid w:val="00AA35F7"/>
    <w:rsid w:val="00AB3A47"/>
    <w:rsid w:val="00AC681E"/>
    <w:rsid w:val="00AF22FF"/>
    <w:rsid w:val="00B20AD1"/>
    <w:rsid w:val="00B72F52"/>
    <w:rsid w:val="00BD7684"/>
    <w:rsid w:val="00C17718"/>
    <w:rsid w:val="00C718EF"/>
    <w:rsid w:val="00C82051"/>
    <w:rsid w:val="00C937AC"/>
    <w:rsid w:val="00CA6F1A"/>
    <w:rsid w:val="00CC141F"/>
    <w:rsid w:val="00CC38C3"/>
    <w:rsid w:val="00CF7CB4"/>
    <w:rsid w:val="00D46C6B"/>
    <w:rsid w:val="00D6166B"/>
    <w:rsid w:val="00D707B0"/>
    <w:rsid w:val="00D9070B"/>
    <w:rsid w:val="00DB0344"/>
    <w:rsid w:val="00DB15CD"/>
    <w:rsid w:val="00DE40B4"/>
    <w:rsid w:val="00E5704C"/>
    <w:rsid w:val="00EA1D05"/>
    <w:rsid w:val="00ED6A3E"/>
    <w:rsid w:val="00EE1371"/>
    <w:rsid w:val="00EE17FB"/>
    <w:rsid w:val="00F00A92"/>
    <w:rsid w:val="00F5576B"/>
    <w:rsid w:val="00F7537D"/>
    <w:rsid w:val="00F82466"/>
    <w:rsid w:val="00FC7B48"/>
    <w:rsid w:val="00FD59E2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4170</Words>
  <Characters>30787</Characters>
  <Application>Microsoft Office Word</Application>
  <DocSecurity>0</DocSecurity>
  <Lines>2070</Lines>
  <Paragraphs>1874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2019-04-01T03:12:00Z</dcterms:created>
  <dcterms:modified xsi:type="dcterms:W3CDTF">2019-04-01T03:12:00Z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A19055182</vt:lpwstr>
  </property>
  <property fmtid="{D5CDD505-2E9C-101B-9397-08002B2CF9AE}" pid="4" name="Objective-Title">
    <vt:lpwstr>Road Transport (General) Access Canberra (Road Transport Authority Public Passenger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2019-03-14T02:10:16Z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2019-03-29T00:59:49Z</vt:filetime>
  </property>
  <property fmtid="{D5CDD505-2E9C-101B-9397-08002B2CF9AE}" pid="10" name="Objective-ModificationStamp">
    <vt:filetime>2019-04-01T03:02:22Z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Road Transport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