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8936B5" w:rsidRPr="0059678C" w:rsidRDefault="00761B44" w:rsidP="00E91D7B">
      <w:pPr>
        <w:pStyle w:val="Heading1"/>
        <w:spacing w:before="480"/>
      </w:pPr>
      <w:r>
        <w:t>Planning and Development</w:t>
      </w:r>
      <w:r w:rsidR="008936B5" w:rsidRPr="0059678C">
        <w:t xml:space="preserve"> (</w:t>
      </w:r>
      <w:r>
        <w:t xml:space="preserve">Draft Variation No </w:t>
      </w:r>
      <w:r w:rsidR="001E3143">
        <w:t>3</w:t>
      </w:r>
      <w:r w:rsidR="008A4A30">
        <w:t>50</w:t>
      </w:r>
      <w:r w:rsidR="008936B5" w:rsidRPr="0059678C">
        <w:t xml:space="preserve">) </w:t>
      </w:r>
      <w:r w:rsidR="008A4A30">
        <w:t>Direction 2019</w:t>
      </w:r>
    </w:p>
    <w:p w:rsidR="008936B5" w:rsidRPr="0059678C" w:rsidRDefault="00FE4D40" w:rsidP="0044579B">
      <w:pPr>
        <w:pStyle w:val="Heading2"/>
        <w:spacing w:before="340" w:after="0"/>
      </w:pPr>
      <w:r w:rsidRPr="0059678C">
        <w:t>Notifiable i</w:t>
      </w:r>
      <w:r w:rsidR="008936B5" w:rsidRPr="0059678C">
        <w:t>nstrument NI</w:t>
      </w:r>
      <w:r w:rsidR="008A4A30">
        <w:t>2019</w:t>
      </w:r>
      <w:r w:rsidR="005E0D88">
        <w:t xml:space="preserve"> </w:t>
      </w:r>
      <w:r w:rsidR="008936B5" w:rsidRPr="0059678C">
        <w:t>–</w:t>
      </w:r>
      <w:r w:rsidR="00D30B81">
        <w:t xml:space="preserve"> 390</w:t>
      </w:r>
    </w:p>
    <w:p w:rsidR="008936B5" w:rsidRDefault="008936B5" w:rsidP="0044579B">
      <w:pPr>
        <w:pStyle w:val="madeunder"/>
        <w:spacing w:before="300" w:after="0"/>
      </w:pPr>
      <w:r>
        <w:t xml:space="preserve">made under the  </w:t>
      </w:r>
    </w:p>
    <w:p w:rsidR="008936B5" w:rsidRPr="00FC07CC" w:rsidRDefault="00761B44" w:rsidP="0044579B">
      <w:pPr>
        <w:pStyle w:val="CoverActName"/>
        <w:spacing w:before="320" w:after="0"/>
      </w:pPr>
      <w:r w:rsidRPr="00FC07CC">
        <w:rPr>
          <w:rFonts w:cs="Arial"/>
          <w:sz w:val="20"/>
        </w:rPr>
        <w:t xml:space="preserve">Planning and Development Act 2007, </w:t>
      </w:r>
      <w:r w:rsidRPr="001427BF">
        <w:rPr>
          <w:rFonts w:cs="Arial"/>
          <w:sz w:val="20"/>
        </w:rPr>
        <w:t>section 76</w:t>
      </w:r>
      <w:r w:rsidR="00FC07CC" w:rsidRPr="001427BF">
        <w:rPr>
          <w:rFonts w:cs="Arial"/>
          <w:sz w:val="20"/>
        </w:rPr>
        <w:t>(2)(b)(iv)</w:t>
      </w:r>
      <w:r w:rsidRPr="00FC07CC">
        <w:rPr>
          <w:rFonts w:cs="Arial"/>
          <w:sz w:val="20"/>
        </w:rPr>
        <w:t xml:space="preserve"> (Minister’s powers in relation to draft plan variations</w:t>
      </w:r>
      <w:r w:rsidR="008936B5" w:rsidRPr="00FC07CC">
        <w:rPr>
          <w:rFonts w:cs="Arial"/>
          <w:sz w:val="20"/>
        </w:rPr>
        <w:t>)</w:t>
      </w:r>
    </w:p>
    <w:p w:rsidR="008936B5" w:rsidRPr="0044579B" w:rsidRDefault="008936B5" w:rsidP="00E528EB">
      <w:pPr>
        <w:pStyle w:val="N-line3"/>
        <w:pBdr>
          <w:bottom w:val="none" w:sz="0" w:space="0" w:color="auto"/>
        </w:pBdr>
      </w:pPr>
    </w:p>
    <w:p w:rsidR="008936B5" w:rsidRPr="00E528EB" w:rsidRDefault="008936B5" w:rsidP="00E528EB">
      <w:pPr>
        <w:pStyle w:val="N-line3"/>
        <w:pBdr>
          <w:top w:val="single" w:sz="12" w:space="1" w:color="auto"/>
          <w:bottom w:val="none" w:sz="0" w:space="0" w:color="auto"/>
        </w:pBdr>
        <w:rPr>
          <w:sz w:val="20"/>
        </w:rPr>
      </w:pPr>
    </w:p>
    <w:p w:rsidR="008936B5" w:rsidRPr="0059678C" w:rsidRDefault="008936B5" w:rsidP="0059678C">
      <w:pPr>
        <w:pStyle w:val="Heading3"/>
      </w:pPr>
      <w:r w:rsidRPr="0059678C">
        <w:t>1</w:t>
      </w:r>
      <w:r w:rsidRPr="0059678C">
        <w:tab/>
        <w:t>Name of instrument</w:t>
      </w:r>
    </w:p>
    <w:p w:rsidR="008936B5" w:rsidRDefault="008936B5">
      <w:pPr>
        <w:spacing w:before="80" w:after="60"/>
        <w:ind w:left="720"/>
      </w:pPr>
      <w:r>
        <w:t xml:space="preserve">This instrument is the </w:t>
      </w:r>
      <w:r w:rsidR="008938FE">
        <w:rPr>
          <w:i/>
        </w:rPr>
        <w:t xml:space="preserve">Planning and Development (Draft Variation No </w:t>
      </w:r>
      <w:r w:rsidR="008A4A30">
        <w:rPr>
          <w:i/>
        </w:rPr>
        <w:t>350</w:t>
      </w:r>
      <w:r w:rsidR="008938FE">
        <w:rPr>
          <w:i/>
        </w:rPr>
        <w:t>) Direction 201</w:t>
      </w:r>
      <w:r w:rsidR="008A4A30">
        <w:rPr>
          <w:i/>
        </w:rPr>
        <w:t>9</w:t>
      </w:r>
      <w:r w:rsidRPr="00360716">
        <w:rPr>
          <w:bCs/>
          <w:iCs/>
        </w:rPr>
        <w:t>.</w:t>
      </w:r>
    </w:p>
    <w:p w:rsidR="008936B5" w:rsidRPr="0059678C" w:rsidRDefault="008936B5" w:rsidP="0059678C">
      <w:pPr>
        <w:pStyle w:val="Heading3"/>
      </w:pPr>
      <w:r w:rsidRPr="0059678C">
        <w:t>2</w:t>
      </w:r>
      <w:r w:rsidRPr="0059678C">
        <w:tab/>
        <w:t xml:space="preserve">Commencement </w:t>
      </w:r>
    </w:p>
    <w:p w:rsidR="008936B5" w:rsidRDefault="008936B5">
      <w:pPr>
        <w:spacing w:before="80" w:after="60"/>
        <w:ind w:left="720"/>
      </w:pPr>
      <w:r>
        <w:t>This instrument commences on</w:t>
      </w:r>
      <w:r w:rsidR="007A31EC">
        <w:t xml:space="preserve"> the day after its notification day</w:t>
      </w:r>
      <w:r>
        <w:t xml:space="preserve">. </w:t>
      </w:r>
    </w:p>
    <w:p w:rsidR="008936B5" w:rsidRDefault="008936B5" w:rsidP="0059678C">
      <w:pPr>
        <w:pStyle w:val="Heading3"/>
      </w:pPr>
      <w:r>
        <w:t>3</w:t>
      </w:r>
      <w:r>
        <w:tab/>
      </w:r>
      <w:r w:rsidR="007A31EC">
        <w:t>D</w:t>
      </w:r>
      <w:r w:rsidR="00823B64">
        <w:t>irection</w:t>
      </w:r>
    </w:p>
    <w:p w:rsidR="00E91D7B" w:rsidRDefault="007A31EC" w:rsidP="0044579B">
      <w:pPr>
        <w:pStyle w:val="Header"/>
        <w:tabs>
          <w:tab w:val="left" w:pos="720"/>
        </w:tabs>
        <w:spacing w:before="80" w:after="60"/>
        <w:ind w:left="709"/>
      </w:pPr>
      <w:r>
        <w:t xml:space="preserve">Under section </w:t>
      </w:r>
      <w:r w:rsidRPr="001427BF">
        <w:t>76(2)(b)(</w:t>
      </w:r>
      <w:r w:rsidR="00921D9B" w:rsidRPr="001427BF">
        <w:t>iv</w:t>
      </w:r>
      <w:r w:rsidRPr="001427BF">
        <w:t>)</w:t>
      </w:r>
      <w:r>
        <w:t xml:space="preserve"> of the </w:t>
      </w:r>
      <w:r>
        <w:rPr>
          <w:i/>
        </w:rPr>
        <w:t>Planning and Development Act 2007</w:t>
      </w:r>
      <w:r w:rsidR="00AC3898">
        <w:t xml:space="preserve"> (the Act)</w:t>
      </w:r>
      <w:r>
        <w:t>, I direct the planning</w:t>
      </w:r>
      <w:r w:rsidR="00452F62">
        <w:t xml:space="preserve"> and land authority to revise DV</w:t>
      </w:r>
      <w:r w:rsidR="008A4A30">
        <w:t xml:space="preserve"> 350</w:t>
      </w:r>
      <w:r>
        <w:t xml:space="preserve"> to</w:t>
      </w:r>
      <w:r w:rsidR="00C825CC">
        <w:t xml:space="preserve"> </w:t>
      </w:r>
      <w:r w:rsidR="000B25DB">
        <w:t xml:space="preserve">amend </w:t>
      </w:r>
      <w:r w:rsidR="008A4A30">
        <w:t>the proposed definition of ‘</w:t>
      </w:r>
      <w:r w:rsidR="008A4A30" w:rsidRPr="00BF0957">
        <w:rPr>
          <w:i/>
        </w:rPr>
        <w:t>standard block’</w:t>
      </w:r>
      <w:r w:rsidR="008A4A30">
        <w:t xml:space="preserve"> to </w:t>
      </w:r>
      <w:r w:rsidR="008A4A30" w:rsidRPr="0044579B">
        <w:t>correct drafting errors</w:t>
      </w:r>
      <w:r w:rsidR="00BF0957">
        <w:t xml:space="preserve"> in the draft variation.</w:t>
      </w:r>
    </w:p>
    <w:p w:rsidR="007A31EC" w:rsidRPr="00921D9B" w:rsidRDefault="007A31EC" w:rsidP="00921D9B">
      <w:pPr>
        <w:pStyle w:val="Heading3"/>
      </w:pPr>
      <w:r w:rsidRPr="00921D9B">
        <w:t>4</w:t>
      </w:r>
      <w:r w:rsidRPr="00921D9B">
        <w:tab/>
        <w:t xml:space="preserve">Meaning of </w:t>
      </w:r>
      <w:r w:rsidRPr="00921D9B">
        <w:rPr>
          <w:i/>
        </w:rPr>
        <w:t>DV</w:t>
      </w:r>
      <w:r w:rsidR="001427BF">
        <w:rPr>
          <w:i/>
        </w:rPr>
        <w:t xml:space="preserve"> 350</w:t>
      </w:r>
    </w:p>
    <w:p w:rsidR="007A31EC" w:rsidRDefault="007A31EC" w:rsidP="007A31EC">
      <w:pPr>
        <w:spacing w:before="80" w:after="60"/>
      </w:pPr>
      <w:r>
        <w:tab/>
        <w:t>In this instrument:</w:t>
      </w:r>
    </w:p>
    <w:p w:rsidR="007A31EC" w:rsidRDefault="00452F62" w:rsidP="007A31EC">
      <w:pPr>
        <w:spacing w:before="80" w:after="60"/>
        <w:ind w:left="720"/>
      </w:pPr>
      <w:r>
        <w:rPr>
          <w:b/>
          <w:i/>
        </w:rPr>
        <w:t>DV</w:t>
      </w:r>
      <w:r w:rsidR="00BF0957">
        <w:rPr>
          <w:b/>
          <w:i/>
        </w:rPr>
        <w:t xml:space="preserve"> 350</w:t>
      </w:r>
      <w:r w:rsidR="007A31EC">
        <w:t xml:space="preserve"> means </w:t>
      </w:r>
      <w:r w:rsidR="00921D9B">
        <w:t xml:space="preserve">the recommended version of the </w:t>
      </w:r>
      <w:r w:rsidR="00921D9B" w:rsidRPr="00921D9B">
        <w:rPr>
          <w:i/>
        </w:rPr>
        <w:t>D</w:t>
      </w:r>
      <w:r w:rsidR="007A31EC" w:rsidRPr="00921D9B">
        <w:rPr>
          <w:i/>
        </w:rPr>
        <w:t xml:space="preserve">raft </w:t>
      </w:r>
      <w:r w:rsidR="00921D9B" w:rsidRPr="00921D9B">
        <w:rPr>
          <w:i/>
        </w:rPr>
        <w:t>V</w:t>
      </w:r>
      <w:r w:rsidR="007A31EC" w:rsidRPr="00921D9B">
        <w:rPr>
          <w:i/>
        </w:rPr>
        <w:t xml:space="preserve">ariation to the Territory Plan </w:t>
      </w:r>
      <w:r w:rsidR="00921D9B" w:rsidRPr="00921D9B">
        <w:rPr>
          <w:i/>
        </w:rPr>
        <w:t xml:space="preserve">No </w:t>
      </w:r>
      <w:r w:rsidR="00BF0957">
        <w:rPr>
          <w:i/>
        </w:rPr>
        <w:t>350</w:t>
      </w:r>
      <w:r w:rsidR="007A31EC" w:rsidRPr="00921D9B">
        <w:rPr>
          <w:i/>
        </w:rPr>
        <w:t xml:space="preserve"> – </w:t>
      </w:r>
      <w:r w:rsidR="00BF0957">
        <w:rPr>
          <w:i/>
        </w:rPr>
        <w:t>Changes to the definition of ‘single dwelling block’</w:t>
      </w:r>
      <w:r w:rsidR="007A31EC">
        <w:t xml:space="preserve">, </w:t>
      </w:r>
      <w:r w:rsidR="00BF0957">
        <w:t>August</w:t>
      </w:r>
      <w:r w:rsidR="00921D9B">
        <w:t xml:space="preserve"> 201</w:t>
      </w:r>
      <w:r w:rsidR="00BF0957">
        <w:t>8</w:t>
      </w:r>
      <w:r w:rsidR="00921D9B">
        <w:t xml:space="preserve">, </w:t>
      </w:r>
      <w:r w:rsidR="00AC3898">
        <w:t xml:space="preserve">submitted to the Minister under section 69 of the Act and </w:t>
      </w:r>
      <w:r w:rsidR="007A31EC">
        <w:t>available online at</w:t>
      </w:r>
      <w:r w:rsidR="00921D9B">
        <w:t xml:space="preserve"> </w:t>
      </w:r>
    </w:p>
    <w:bookmarkStart w:id="2" w:name="OLE_LINK1"/>
    <w:bookmarkStart w:id="3" w:name="OLE_LINK2"/>
    <w:p w:rsidR="00BF0957" w:rsidRDefault="00BF0957" w:rsidP="007A31EC">
      <w:pPr>
        <w:spacing w:before="80" w:after="60"/>
        <w:ind w:left="720"/>
      </w:pPr>
      <w:r>
        <w:fldChar w:fldCharType="begin"/>
      </w:r>
      <w:r>
        <w:instrText xml:space="preserve"> HYPERLINK "</w:instrText>
      </w:r>
      <w:r w:rsidRPr="00BF0957">
        <w:instrText>https://www.planning.act.gov.au/tools-resources/plans-registers/plans/territory_plan/recommended_final_variations</w:instrText>
      </w:r>
      <w:r>
        <w:instrText xml:space="preserve">" </w:instrText>
      </w:r>
      <w:r>
        <w:fldChar w:fldCharType="separate"/>
      </w:r>
      <w:r w:rsidRPr="00C40F04">
        <w:rPr>
          <w:rStyle w:val="Hyperlink"/>
        </w:rPr>
        <w:t>https://www.planning.act.gov.au/tools-resources/plans-registers/plans/territory_plan/recommended_final_variations</w:t>
      </w:r>
      <w:r>
        <w:fldChar w:fldCharType="end"/>
      </w:r>
      <w:r w:rsidR="0005045D">
        <w:t>.</w:t>
      </w:r>
    </w:p>
    <w:bookmarkEnd w:id="2"/>
    <w:bookmarkEnd w:id="3"/>
    <w:p w:rsidR="00BF0957" w:rsidRDefault="00BF0957" w:rsidP="007A31EC">
      <w:pPr>
        <w:spacing w:before="80" w:after="60"/>
        <w:ind w:left="720"/>
      </w:pPr>
    </w:p>
    <w:p w:rsidR="00AC3898" w:rsidRPr="007A31EC" w:rsidRDefault="00AC3898" w:rsidP="007A31EC">
      <w:pPr>
        <w:spacing w:before="80" w:after="60"/>
        <w:ind w:left="720"/>
      </w:pPr>
    </w:p>
    <w:p w:rsidR="008936B5" w:rsidRDefault="007A31EC">
      <w:pPr>
        <w:tabs>
          <w:tab w:val="left" w:pos="4320"/>
        </w:tabs>
        <w:spacing w:before="480"/>
      </w:pPr>
      <w:r>
        <w:t>Mic</w:t>
      </w:r>
      <w:r w:rsidR="00AC3898">
        <w:t>k</w:t>
      </w:r>
      <w:r>
        <w:t xml:space="preserve"> Gentleman MLA</w:t>
      </w:r>
      <w:r w:rsidR="008936B5">
        <w:br/>
      </w:r>
      <w:r>
        <w:t>Minister for Planning and Management</w:t>
      </w:r>
    </w:p>
    <w:bookmarkEnd w:id="0"/>
    <w:p w:rsidR="008936B5" w:rsidRDefault="00D30B81" w:rsidP="008E0DAD">
      <w:pPr>
        <w:tabs>
          <w:tab w:val="left" w:pos="4320"/>
        </w:tabs>
      </w:pPr>
      <w:r>
        <w:t xml:space="preserve">12 June </w:t>
      </w:r>
      <w:r w:rsidR="008938FE">
        <w:t>201</w:t>
      </w:r>
      <w:r w:rsidR="00BF0957">
        <w:t>9</w:t>
      </w:r>
    </w:p>
    <w:sectPr w:rsidR="008936B5" w:rsidSect="00AC38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13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3D9" w:rsidRDefault="00BA43D9">
      <w:r>
        <w:separator/>
      </w:r>
    </w:p>
  </w:endnote>
  <w:endnote w:type="continuationSeparator" w:id="0">
    <w:p w:rsidR="00BA43D9" w:rsidRDefault="00BA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64F" w:rsidRDefault="00422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1EC" w:rsidRPr="0042264F" w:rsidRDefault="0042264F" w:rsidP="0042264F">
    <w:pPr>
      <w:pStyle w:val="Footer"/>
      <w:spacing w:before="0" w:after="0" w:line="240" w:lineRule="auto"/>
      <w:jc w:val="center"/>
      <w:rPr>
        <w:rFonts w:cs="Arial"/>
        <w:sz w:val="14"/>
      </w:rPr>
    </w:pPr>
    <w:r w:rsidRPr="0042264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64F" w:rsidRDefault="00422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3D9" w:rsidRDefault="00BA43D9">
      <w:r>
        <w:separator/>
      </w:r>
    </w:p>
  </w:footnote>
  <w:footnote w:type="continuationSeparator" w:id="0">
    <w:p w:rsidR="00BA43D9" w:rsidRDefault="00BA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64F" w:rsidRDefault="00422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64F" w:rsidRDefault="004226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64F" w:rsidRDefault="00422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CE3280"/>
    <w:multiLevelType w:val="hybridMultilevel"/>
    <w:tmpl w:val="E2D23E74"/>
    <w:lvl w:ilvl="0" w:tplc="37F03FF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5C5272"/>
    <w:multiLevelType w:val="hybridMultilevel"/>
    <w:tmpl w:val="DB284DB2"/>
    <w:lvl w:ilvl="0" w:tplc="F90CF5AE">
      <w:start w:val="1"/>
      <w:numFmt w:val="decimal"/>
      <w:lvlText w:val="(%1)"/>
      <w:lvlJc w:val="left"/>
      <w:pPr>
        <w:ind w:left="41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13194"/>
    <w:rsid w:val="00021E85"/>
    <w:rsid w:val="0005045D"/>
    <w:rsid w:val="00065B86"/>
    <w:rsid w:val="00077051"/>
    <w:rsid w:val="000B25DB"/>
    <w:rsid w:val="000C3398"/>
    <w:rsid w:val="000D5A29"/>
    <w:rsid w:val="000D6301"/>
    <w:rsid w:val="0013521D"/>
    <w:rsid w:val="001427BF"/>
    <w:rsid w:val="00172A32"/>
    <w:rsid w:val="001825AD"/>
    <w:rsid w:val="001C2ABC"/>
    <w:rsid w:val="001E3143"/>
    <w:rsid w:val="001F3A30"/>
    <w:rsid w:val="001F7D22"/>
    <w:rsid w:val="00216224"/>
    <w:rsid w:val="00272EAF"/>
    <w:rsid w:val="00274E62"/>
    <w:rsid w:val="002B1E64"/>
    <w:rsid w:val="002C0F90"/>
    <w:rsid w:val="002C2FD2"/>
    <w:rsid w:val="003300E2"/>
    <w:rsid w:val="00360716"/>
    <w:rsid w:val="003A093E"/>
    <w:rsid w:val="0042264F"/>
    <w:rsid w:val="004277C5"/>
    <w:rsid w:val="0044579B"/>
    <w:rsid w:val="00452F62"/>
    <w:rsid w:val="0052218D"/>
    <w:rsid w:val="00573AAA"/>
    <w:rsid w:val="0059678C"/>
    <w:rsid w:val="005A6607"/>
    <w:rsid w:val="005C1F37"/>
    <w:rsid w:val="005D05FE"/>
    <w:rsid w:val="005E0D88"/>
    <w:rsid w:val="006C0992"/>
    <w:rsid w:val="007005E1"/>
    <w:rsid w:val="00705485"/>
    <w:rsid w:val="00717F8A"/>
    <w:rsid w:val="00761B44"/>
    <w:rsid w:val="007A31EC"/>
    <w:rsid w:val="007E215F"/>
    <w:rsid w:val="007E64C4"/>
    <w:rsid w:val="00815BC7"/>
    <w:rsid w:val="00823B64"/>
    <w:rsid w:val="00830F88"/>
    <w:rsid w:val="00874ADF"/>
    <w:rsid w:val="008936B5"/>
    <w:rsid w:val="008938FE"/>
    <w:rsid w:val="00896129"/>
    <w:rsid w:val="008A30D7"/>
    <w:rsid w:val="008A4A30"/>
    <w:rsid w:val="008E0DAD"/>
    <w:rsid w:val="00921D9B"/>
    <w:rsid w:val="00973D4F"/>
    <w:rsid w:val="009D04CD"/>
    <w:rsid w:val="00A64FA4"/>
    <w:rsid w:val="00AA1B0F"/>
    <w:rsid w:val="00AC2F7A"/>
    <w:rsid w:val="00AC3898"/>
    <w:rsid w:val="00AC464A"/>
    <w:rsid w:val="00B72F0E"/>
    <w:rsid w:val="00B87833"/>
    <w:rsid w:val="00B92790"/>
    <w:rsid w:val="00BA43D9"/>
    <w:rsid w:val="00BD2A74"/>
    <w:rsid w:val="00BF0957"/>
    <w:rsid w:val="00C825CC"/>
    <w:rsid w:val="00C857CA"/>
    <w:rsid w:val="00CF688D"/>
    <w:rsid w:val="00D30B81"/>
    <w:rsid w:val="00DA3145"/>
    <w:rsid w:val="00E22099"/>
    <w:rsid w:val="00E528EB"/>
    <w:rsid w:val="00E91D7B"/>
    <w:rsid w:val="00F71F3E"/>
    <w:rsid w:val="00FC07CC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FDC82E9-2B07-4839-8C5B-02C8355F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character" w:customStyle="1" w:styleId="HeaderChar">
    <w:name w:val="Header Char"/>
    <w:link w:val="Header"/>
    <w:uiPriority w:val="99"/>
    <w:rsid w:val="007A31EC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F71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71F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9DE441CD73D419117A33FD0DDA208" ma:contentTypeVersion="42" ma:contentTypeDescription="Create a new document." ma:contentTypeScope="" ma:versionID="5d625912bba620a83ada1bbef85d5181">
  <xsd:schema xmlns:xsd="http://www.w3.org/2001/XMLSchema" xmlns:xs="http://www.w3.org/2001/XMLSchema" xmlns:p="http://schemas.microsoft.com/office/2006/metadata/properties" xmlns:ns1="http://schemas.microsoft.com/sharepoint/v3" xmlns:ns2="bd5492f1-cce4-4f5e-a5f8-e006e0f8bc49" xmlns:ns3="http://schemas.microsoft.com/sharepoint/v4" targetNamespace="http://schemas.microsoft.com/office/2006/metadata/properties" ma:root="true" ma:fieldsID="280c37a3416040566d302e1b325b21d0" ns1:_="" ns2:_="" ns3:_="">
    <xsd:import namespace="http://schemas.microsoft.com/sharepoint/v3"/>
    <xsd:import namespace="bd5492f1-cce4-4f5e-a5f8-e006e0f8bc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Applies_x0020_to" minOccurs="0"/>
                <xsd:element ref="ns2:Document_x0020_owner" minOccurs="0"/>
                <xsd:element ref="ns2:Document_x0020_topic" minOccurs="0"/>
                <xsd:element ref="ns2:Document_x0020_type" minOccurs="0"/>
                <xsd:element ref="ns2:Objective_x0020_ID" minOccurs="0"/>
                <xsd:element ref="ns2:Date_x0020_approved" minOccurs="0"/>
                <xsd:element ref="ns2:Approved_x0020_by" minOccurs="0"/>
                <xsd:element ref="ns2:Review_x0020_date" minOccurs="0"/>
                <xsd:element ref="ns1:PublishingStartDate" minOccurs="0"/>
                <xsd:element ref="ns1:PublishingExpirationDate" minOccurs="0"/>
                <xsd:element ref="ns2:Publish_x0020_to_x0020_web_x0020_under_x0020_OAI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492f1-cce4-4f5e-a5f8-e006e0f8bc49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Applies_x0020_to" ma:index="3" nillable="true" ma:displayName="Applies to" ma:default="Environment, Planning and Sustainable Development Directorate" ma:internalName="Appli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vironment, Planning and Sustainable Development Directorate"/>
                    <xsd:enumeration value="City Renewal Authority"/>
                    <xsd:enumeration value="Suburban Land Agency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4" nillable="true" ma:displayName="Document owner" ma:description="The business area that is responsible for this document" ma:list="{b7b7be20-20c9-4167-aa4f-bf177644f8f8}" ma:internalName="Document_x0020_own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opic" ma:index="5" nillable="true" ma:displayName="Document topic" ma:list="{7f085db3-9813-4a7f-8997-ea07ffe526c2}" ma:internalName="Document_x0020_topic" ma:showField="Title">
      <xsd:simpleType>
        <xsd:restriction base="dms:Lookup"/>
      </xsd:simpleType>
    </xsd:element>
    <xsd:element name="Document_x0020_type" ma:index="6" nillable="true" ma:displayName="Document type" ma:list="{43c59d53-a6f3-4539-b85e-2de3c2f4f435}" ma:internalName="Document_x0020_type" ma:showField="Title">
      <xsd:simpleType>
        <xsd:restriction base="dms:Lookup"/>
      </xsd:simpleType>
    </xsd:element>
    <xsd:element name="Objective_x0020_ID" ma:index="7" nillable="true" ma:displayName="Objective ID" ma:internalName="Objective_x0020_ID">
      <xsd:simpleType>
        <xsd:restriction base="dms:Text">
          <xsd:maxLength value="255"/>
        </xsd:restriction>
      </xsd:simpleType>
    </xsd:element>
    <xsd:element name="Date_x0020_approved" ma:index="8" nillable="true" ma:displayName="Date approved" ma:format="DateOnly" ma:internalName="Date_x0020_approved">
      <xsd:simpleType>
        <xsd:restriction base="dms:DateTime"/>
      </xsd:simpleType>
    </xsd:element>
    <xsd:element name="Approved_x0020_by" ma:index="9" nillable="true" ma:displayName="Approved by" ma:internalName="Approved_x0020_by">
      <xsd:simpleType>
        <xsd:restriction base="dms:Text">
          <xsd:maxLength value="255"/>
        </xsd:restriction>
      </xsd:simpleType>
    </xsd:element>
    <xsd:element name="Review_x0020_date" ma:index="10" nillable="true" ma:displayName="Review date" ma:format="DateOnly" ma:internalName="Review_x0020_date">
      <xsd:simpleType>
        <xsd:restriction base="dms:DateTime"/>
      </xsd:simpleType>
    </xsd:element>
    <xsd:element name="Publish_x0020_to_x0020_web_x0020_under_x0020_OAIS" ma:index="19" nillable="true" ma:displayName="Publish to web under OAIS" ma:default="0" ma:internalName="Publish_x0020_to_x0020_web_x0020_under_x0020_OAI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59828-83C7-4CC2-B8D5-ED63F6D5F0A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E22D52-541A-4E13-94B7-C2B8382AD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5492f1-cce4-4f5e-a5f8-e006e0f8bc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47B82-40EF-4B82-91E0-10294F461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994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1149</CharactersWithSpaces>
  <SharedDoc>false</SharedDoc>
  <HLinks>
    <vt:vector size="6" baseType="variant">
      <vt:variant>
        <vt:i4>6684746</vt:i4>
      </vt:variant>
      <vt:variant>
        <vt:i4>0</vt:i4>
      </vt:variant>
      <vt:variant>
        <vt:i4>0</vt:i4>
      </vt:variant>
      <vt:variant>
        <vt:i4>5</vt:i4>
      </vt:variant>
      <vt:variant>
        <vt:lpwstr>https://www.planning.act.gov.au/tools-resources/plans-registers/plans/territory_plan/recommended_final_variations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/>
  <cp:lastModifiedBy>PCODCS</cp:lastModifiedBy>
  <cp:revision>4</cp:revision>
  <cp:lastPrinted>2018-06-26T03:56:00Z</cp:lastPrinted>
  <dcterms:created xsi:type="dcterms:W3CDTF">2019-06-17T05:46:00Z</dcterms:created>
  <dcterms:modified xsi:type="dcterms:W3CDTF">2019-06-17T05:46:00Z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13</vt:lpwstr>
  </property>
  <property fmtid="{D5CDD505-2E9C-101B-9397-08002B2CF9AE}" pid="3" name="Applies to">
    <vt:lpwstr>;#Environment, Planning and Sustainable Development Directorate;#</vt:lpwstr>
  </property>
  <property fmtid="{D5CDD505-2E9C-101B-9397-08002B2CF9AE}" pid="4" name="Document owner">
    <vt:lpwstr>161;#</vt:lpwstr>
  </property>
  <property fmtid="{D5CDD505-2E9C-101B-9397-08002B2CF9AE}" pid="5" name="Document topic">
    <vt:lpwstr>13</vt:lpwstr>
  </property>
  <property fmtid="{D5CDD505-2E9C-101B-9397-08002B2CF9AE}" pid="6" name="Publish to web under OAIS">
    <vt:lpwstr>0</vt:lpwstr>
  </property>
  <property fmtid="{D5CDD505-2E9C-101B-9397-08002B2CF9AE}" pid="7" name="Date approved">
    <vt:lpwstr/>
  </property>
  <property fmtid="{D5CDD505-2E9C-101B-9397-08002B2CF9AE}" pid="8" name="IconOverlay">
    <vt:lpwstr/>
  </property>
  <property fmtid="{D5CDD505-2E9C-101B-9397-08002B2CF9AE}" pid="9" name="Approved by">
    <vt:lpwstr/>
  </property>
  <property fmtid="{D5CDD505-2E9C-101B-9397-08002B2CF9AE}" pid="10" name="PublishingExpirationDate">
    <vt:lpwstr/>
  </property>
  <property fmtid="{D5CDD505-2E9C-101B-9397-08002B2CF9AE}" pid="11" name="Description0">
    <vt:lpwstr/>
  </property>
  <property fmtid="{D5CDD505-2E9C-101B-9397-08002B2CF9AE}" pid="12" name="PublishingStartDate">
    <vt:lpwstr/>
  </property>
  <property fmtid="{D5CDD505-2E9C-101B-9397-08002B2CF9AE}" pid="13" name="Objective ID">
    <vt:lpwstr/>
  </property>
  <property fmtid="{D5CDD505-2E9C-101B-9397-08002B2CF9AE}" pid="14" name="Review date">
    <vt:lpwstr/>
  </property>
  <property fmtid="{D5CDD505-2E9C-101B-9397-08002B2CF9AE}" pid="15" name="Objective-Id">
    <vt:lpwstr>A18987355</vt:lpwstr>
  </property>
  <property fmtid="{D5CDD505-2E9C-101B-9397-08002B2CF9AE}" pid="16" name="Objective-Title">
    <vt:lpwstr>Attachment A: Notifiable-instrument-direction - DV350</vt:lpwstr>
  </property>
  <property fmtid="{D5CDD505-2E9C-101B-9397-08002B2CF9AE}" pid="17" name="Objective-Comment">
    <vt:lpwstr/>
  </property>
  <property fmtid="{D5CDD505-2E9C-101B-9397-08002B2CF9AE}" pid="18" name="Objective-CreationStamp">
    <vt:filetime>2019-03-01T01:41:54Z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true</vt:bool>
  </property>
  <property fmtid="{D5CDD505-2E9C-101B-9397-08002B2CF9AE}" pid="21" name="Objective-DatePublished">
    <vt:filetime>2019-06-04T05:09:39Z</vt:filetime>
  </property>
  <property fmtid="{D5CDD505-2E9C-101B-9397-08002B2CF9AE}" pid="22" name="Objective-ModificationStamp">
    <vt:filetime>2019-06-04T05:09:39Z</vt:filetime>
  </property>
  <property fmtid="{D5CDD505-2E9C-101B-9397-08002B2CF9AE}" pid="23" name="Objective-Owner">
    <vt:lpwstr>Janine Ridsdale</vt:lpwstr>
  </property>
  <property fmtid="{D5CDD505-2E9C-101B-9397-08002B2CF9AE}" pid="24" name="Objective-Path">
    <vt:lpwstr>Whole of ACT Government:EPSDD - Environment Planning and Sustainable Development Directorate:07. Ministerial, Cabinet and Government Relations:06. Ministerials:2019 -  Ministerial and Chief Ministerial Briefs / Correspondence:Planning Policy:19/15001 - 19</vt:lpwstr>
  </property>
  <property fmtid="{D5CDD505-2E9C-101B-9397-08002B2CF9AE}" pid="25" name="Objective-Parent">
    <vt:lpwstr>19/15389 - Ministerial Information Brief - DV350  Minister's Direction - June 2019</vt:lpwstr>
  </property>
  <property fmtid="{D5CDD505-2E9C-101B-9397-08002B2CF9AE}" pid="26" name="Objective-State">
    <vt:lpwstr>Published</vt:lpwstr>
  </property>
  <property fmtid="{D5CDD505-2E9C-101B-9397-08002B2CF9AE}" pid="27" name="Objective-Version">
    <vt:lpwstr>11.0</vt:lpwstr>
  </property>
  <property fmtid="{D5CDD505-2E9C-101B-9397-08002B2CF9AE}" pid="28" name="Objective-VersionNumber">
    <vt:r8>16</vt:r8>
  </property>
  <property fmtid="{D5CDD505-2E9C-101B-9397-08002B2CF9AE}" pid="29" name="Objective-VersionComment">
    <vt:lpwstr/>
  </property>
  <property fmtid="{D5CDD505-2E9C-101B-9397-08002B2CF9AE}" pid="30" name="Objective-FileNumber">
    <vt:lpwstr>1-2019/15389</vt:lpwstr>
  </property>
  <property fmtid="{D5CDD505-2E9C-101B-9397-08002B2CF9AE}" pid="31" name="Objective-Classification">
    <vt:lpwstr>[Inherited - none]</vt:lpwstr>
  </property>
  <property fmtid="{D5CDD505-2E9C-101B-9397-08002B2CF9AE}" pid="32" name="Objective-Caveats">
    <vt:lpwstr/>
  </property>
  <property fmtid="{D5CDD505-2E9C-101B-9397-08002B2CF9AE}" pid="33" name="Objective-Owner Agency [system]">
    <vt:lpwstr>EPD</vt:lpwstr>
  </property>
  <property fmtid="{D5CDD505-2E9C-101B-9397-08002B2CF9AE}" pid="34" name="Objective-Document Type [system]">
    <vt:lpwstr>0-Document</vt:lpwstr>
  </property>
  <property fmtid="{D5CDD505-2E9C-101B-9397-08002B2CF9AE}" pid="35" name="Objective-Language [system]">
    <vt:lpwstr>English (en)</vt:lpwstr>
  </property>
  <property fmtid="{D5CDD505-2E9C-101B-9397-08002B2CF9AE}" pid="36" name="Objective-Jurisdiction [system]">
    <vt:lpwstr>ACT</vt:lpwstr>
  </property>
  <property fmtid="{D5CDD505-2E9C-101B-9397-08002B2CF9AE}" pid="37" name="Objective-Customers [system]">
    <vt:lpwstr/>
  </property>
  <property fmtid="{D5CDD505-2E9C-101B-9397-08002B2CF9AE}" pid="38" name="Objective-Places [system]">
    <vt:lpwstr/>
  </property>
  <property fmtid="{D5CDD505-2E9C-101B-9397-08002B2CF9AE}" pid="39" name="Objective-Transaction Reference [system]">
    <vt:lpwstr/>
  </property>
  <property fmtid="{D5CDD505-2E9C-101B-9397-08002B2CF9AE}" pid="40" name="Objective-Document Created By [system]">
    <vt:lpwstr/>
  </property>
  <property fmtid="{D5CDD505-2E9C-101B-9397-08002B2CF9AE}" pid="41" name="Objective-Document Created On [system]">
    <vt:lpwstr/>
  </property>
  <property fmtid="{D5CDD505-2E9C-101B-9397-08002B2CF9AE}" pid="42" name="Objective-Covers Period From [system]">
    <vt:lpwstr/>
  </property>
  <property fmtid="{D5CDD505-2E9C-101B-9397-08002B2CF9AE}" pid="43" name="Objective-Covers Period To [system]">
    <vt:lpwstr/>
  </property>
</Properties>
</file>