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B55933">
        <w:t>19</w:t>
      </w:r>
      <w:r w:rsidR="00C21591">
        <w:t xml:space="preserve"> (</w:t>
      </w:r>
      <w:r w:rsidR="00D14E6B">
        <w:t>No 7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593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6500DC">
        <w:rPr>
          <w:rFonts w:ascii="Arial" w:hAnsi="Arial" w:cs="Arial"/>
          <w:b/>
          <w:bCs/>
        </w:rPr>
        <w:t>458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B55933">
        <w:rPr>
          <w:i/>
          <w:iCs/>
        </w:rPr>
        <w:t>9</w:t>
      </w:r>
      <w:r w:rsidR="00D14E6B">
        <w:rPr>
          <w:bCs/>
          <w:i/>
          <w:iCs/>
        </w:rPr>
        <w:t> </w:t>
      </w:r>
      <w:r w:rsidR="00B32198" w:rsidRPr="00B32549">
        <w:rPr>
          <w:bCs/>
          <w:i/>
          <w:iCs/>
        </w:rPr>
        <w:t>(</w:t>
      </w:r>
      <w:r w:rsidR="00D14E6B" w:rsidRPr="00B32549">
        <w:rPr>
          <w:bCs/>
          <w:i/>
          <w:iCs/>
        </w:rPr>
        <w:t>No</w:t>
      </w:r>
      <w:r w:rsidR="00D14E6B">
        <w:rPr>
          <w:bCs/>
          <w:i/>
          <w:iCs/>
        </w:rPr>
        <w:t> 7</w:t>
      </w:r>
      <w:r w:rsidR="00B32198" w:rsidRPr="00B32549">
        <w:rPr>
          <w:bCs/>
          <w:i/>
          <w:iCs/>
        </w:rPr>
        <w:t>).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writing, </w:t>
      </w:r>
      <w:r w:rsidR="00D20124">
        <w:t>and the function of granting leave under section 122</w:t>
      </w:r>
      <w:r w:rsidR="00D14E6B">
        <w:t>)</w:t>
      </w:r>
      <w:r w:rsidR="00D20124">
        <w:t>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C5FBD" w:rsidP="00B32549">
      <w:pPr>
        <w:spacing w:before="80" w:after="60"/>
      </w:pPr>
      <w:r>
        <w:t>The</w:t>
      </w:r>
      <w:r w:rsidR="00B55933">
        <w:t xml:space="preserve"> </w:t>
      </w:r>
      <w:r w:rsidR="00E8674A">
        <w:t>Operational Director, Custodial and Community Justice Health Services PN 25981</w:t>
      </w:r>
      <w:r w:rsidR="00890B53" w:rsidRPr="00B32549">
        <w:t xml:space="preserve"> 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E8674A">
        <w:t xml:space="preserve">The Community Care Order and </w:t>
      </w:r>
      <w:r w:rsidR="00B55933">
        <w:t>Restriction</w:t>
      </w:r>
      <w:r w:rsidR="00F56812" w:rsidRPr="001C24F1">
        <w:t xml:space="preserve"> Order</w:t>
      </w:r>
      <w:r w:rsidR="005028AD">
        <w:t>:</w:t>
      </w:r>
      <w:r w:rsidR="00F56812" w:rsidRPr="001C24F1">
        <w:t xml:space="preserve"> MH</w:t>
      </w:r>
      <w:r>
        <w:t xml:space="preserve"> 1</w:t>
      </w:r>
      <w:r w:rsidR="00F26871">
        <w:t>46</w:t>
      </w:r>
      <w:r w:rsidR="00F56812" w:rsidRPr="00B32549">
        <w:rPr>
          <w:bCs/>
          <w:i/>
          <w:iCs/>
        </w:rPr>
        <w:t xml:space="preserve"> </w:t>
      </w:r>
      <w:r w:rsidR="00F56812" w:rsidRPr="00B32549">
        <w:t>of</w:t>
      </w:r>
      <w:r w:rsidR="00F56812" w:rsidRPr="001C24F1">
        <w:t xml:space="preserve"> 20</w:t>
      </w:r>
      <w:r w:rsidR="00F26871">
        <w:t>14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390421" w:rsidRDefault="00B55933" w:rsidP="00015F0A">
      <w:pPr>
        <w:tabs>
          <w:tab w:val="left" w:pos="4320"/>
        </w:tabs>
        <w:spacing w:before="480"/>
      </w:pPr>
      <w:r>
        <w:t>Dr Dinesh Arya</w:t>
      </w:r>
      <w:r w:rsidR="00EB7FA0">
        <w:br/>
      </w:r>
      <w:r w:rsidR="009F39B9">
        <w:t>Care Coordinator</w:t>
      </w:r>
      <w:bookmarkEnd w:id="0"/>
      <w:r w:rsidR="00015F0A">
        <w:br/>
      </w:r>
      <w:r w:rsidR="00AD017D">
        <w:t>11</w:t>
      </w:r>
      <w:r w:rsidR="00D14E6B">
        <w:t xml:space="preserve"> </w:t>
      </w:r>
      <w:r w:rsidR="00D14E6B" w:rsidRPr="00AD017D">
        <w:t>July</w:t>
      </w:r>
      <w:r w:rsidR="00D14E6B">
        <w:t xml:space="preserve"> 2019</w:t>
      </w:r>
    </w:p>
    <w:sectPr w:rsidR="0039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B6" w:rsidRDefault="00EE0EB6">
      <w:r>
        <w:separator/>
      </w:r>
    </w:p>
  </w:endnote>
  <w:endnote w:type="continuationSeparator" w:id="0">
    <w:p w:rsidR="00EE0EB6" w:rsidRDefault="00E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Default="00864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Pr="00864AA2" w:rsidRDefault="00864AA2" w:rsidP="00864AA2">
    <w:pPr>
      <w:pStyle w:val="Footer"/>
      <w:jc w:val="center"/>
      <w:rPr>
        <w:rFonts w:cs="Arial"/>
        <w:sz w:val="14"/>
      </w:rPr>
    </w:pPr>
    <w:r w:rsidRPr="00864A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Default="0086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B6" w:rsidRDefault="00EE0EB6">
      <w:r>
        <w:separator/>
      </w:r>
    </w:p>
  </w:footnote>
  <w:footnote w:type="continuationSeparator" w:id="0">
    <w:p w:rsidR="00EE0EB6" w:rsidRDefault="00EE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Default="00864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Default="00864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A2" w:rsidRDefault="0086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61463"/>
    <w:multiLevelType w:val="multilevel"/>
    <w:tmpl w:val="9A5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4C5A"/>
    <w:rsid w:val="00015F0A"/>
    <w:rsid w:val="00024C70"/>
    <w:rsid w:val="00074168"/>
    <w:rsid w:val="000765C2"/>
    <w:rsid w:val="0012460A"/>
    <w:rsid w:val="0016309E"/>
    <w:rsid w:val="001C24F1"/>
    <w:rsid w:val="001F3A30"/>
    <w:rsid w:val="00204474"/>
    <w:rsid w:val="00254AD2"/>
    <w:rsid w:val="002911F0"/>
    <w:rsid w:val="002A077F"/>
    <w:rsid w:val="002D5029"/>
    <w:rsid w:val="00376E26"/>
    <w:rsid w:val="00390421"/>
    <w:rsid w:val="003C2561"/>
    <w:rsid w:val="003C5AD2"/>
    <w:rsid w:val="00437458"/>
    <w:rsid w:val="00472507"/>
    <w:rsid w:val="00494309"/>
    <w:rsid w:val="004D1A69"/>
    <w:rsid w:val="005028AD"/>
    <w:rsid w:val="00532139"/>
    <w:rsid w:val="00597F0B"/>
    <w:rsid w:val="005A651C"/>
    <w:rsid w:val="006500DC"/>
    <w:rsid w:val="006814E5"/>
    <w:rsid w:val="00690105"/>
    <w:rsid w:val="006A0610"/>
    <w:rsid w:val="00782995"/>
    <w:rsid w:val="007A7C48"/>
    <w:rsid w:val="00804ACD"/>
    <w:rsid w:val="00864AA2"/>
    <w:rsid w:val="00890B53"/>
    <w:rsid w:val="008936B5"/>
    <w:rsid w:val="008E3F42"/>
    <w:rsid w:val="009338A4"/>
    <w:rsid w:val="00970412"/>
    <w:rsid w:val="0098489D"/>
    <w:rsid w:val="009865D2"/>
    <w:rsid w:val="009D0CC2"/>
    <w:rsid w:val="009F39B9"/>
    <w:rsid w:val="00A048F8"/>
    <w:rsid w:val="00A1518A"/>
    <w:rsid w:val="00A237E7"/>
    <w:rsid w:val="00A77A50"/>
    <w:rsid w:val="00AD017D"/>
    <w:rsid w:val="00AF40BC"/>
    <w:rsid w:val="00B05D0B"/>
    <w:rsid w:val="00B32198"/>
    <w:rsid w:val="00B32549"/>
    <w:rsid w:val="00B55933"/>
    <w:rsid w:val="00BB3787"/>
    <w:rsid w:val="00BB3CE1"/>
    <w:rsid w:val="00C21591"/>
    <w:rsid w:val="00C53CDA"/>
    <w:rsid w:val="00C75D0F"/>
    <w:rsid w:val="00C77F75"/>
    <w:rsid w:val="00CC5FBD"/>
    <w:rsid w:val="00D05CC5"/>
    <w:rsid w:val="00D14E6B"/>
    <w:rsid w:val="00D20124"/>
    <w:rsid w:val="00D7546E"/>
    <w:rsid w:val="00DD470D"/>
    <w:rsid w:val="00E234C5"/>
    <w:rsid w:val="00E8674A"/>
    <w:rsid w:val="00E91E24"/>
    <w:rsid w:val="00EB2E6B"/>
    <w:rsid w:val="00EB7FA0"/>
    <w:rsid w:val="00EE0EB6"/>
    <w:rsid w:val="00F26871"/>
    <w:rsid w:val="00F3037F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AC40B-AAAD-43F1-B3E9-9DB7DA9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AD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2019-07-10T22:57:00Z</cp:lastPrinted>
  <dcterms:created xsi:type="dcterms:W3CDTF">2019-07-11T05:31:00Z</dcterms:created>
  <dcterms:modified xsi:type="dcterms:W3CDTF">2019-07-11T05:31:00Z</dcterms:modified>
</cp:coreProperties>
</file>