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Pr="007C029D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7C029D">
        <w:rPr>
          <w:rFonts w:ascii="Arial" w:hAnsi="Arial" w:cs="Arial"/>
        </w:rPr>
        <w:t>Australian Capital Territory</w:t>
      </w:r>
    </w:p>
    <w:p w:rsidR="00C24C44" w:rsidRPr="007C029D" w:rsidRDefault="00C24C44" w:rsidP="0059678C">
      <w:pPr>
        <w:pStyle w:val="Heading2"/>
        <w:rPr>
          <w:rFonts w:cs="Times New Roman"/>
          <w:bCs w:val="0"/>
          <w:sz w:val="40"/>
        </w:rPr>
      </w:pPr>
      <w:r w:rsidRPr="007C029D">
        <w:rPr>
          <w:rFonts w:cs="Times New Roman"/>
          <w:bCs w:val="0"/>
          <w:sz w:val="40"/>
        </w:rPr>
        <w:t>Planning and Development (Consideration of Publ</w:t>
      </w:r>
      <w:r w:rsidR="00313F8F" w:rsidRPr="007C029D">
        <w:rPr>
          <w:rFonts w:cs="Times New Roman"/>
          <w:bCs w:val="0"/>
          <w:sz w:val="40"/>
        </w:rPr>
        <w:t>ic Interest) Decision 201</w:t>
      </w:r>
      <w:r w:rsidR="001601DD">
        <w:rPr>
          <w:rFonts w:cs="Times New Roman"/>
          <w:bCs w:val="0"/>
          <w:sz w:val="40"/>
        </w:rPr>
        <w:t>9</w:t>
      </w:r>
      <w:r w:rsidRPr="007C029D">
        <w:rPr>
          <w:rFonts w:cs="Times New Roman"/>
          <w:bCs w:val="0"/>
          <w:sz w:val="40"/>
        </w:rPr>
        <w:t xml:space="preserve"> (No </w:t>
      </w:r>
      <w:r w:rsidR="00073E76">
        <w:rPr>
          <w:rFonts w:cs="Times New Roman"/>
          <w:bCs w:val="0"/>
          <w:sz w:val="40"/>
        </w:rPr>
        <w:t>5</w:t>
      </w:r>
      <w:r w:rsidRPr="007C029D">
        <w:rPr>
          <w:rFonts w:cs="Times New Roman"/>
          <w:bCs w:val="0"/>
          <w:sz w:val="40"/>
        </w:rPr>
        <w:t xml:space="preserve">) </w:t>
      </w:r>
    </w:p>
    <w:p w:rsidR="008936B5" w:rsidRPr="007C029D" w:rsidRDefault="00FE4D40" w:rsidP="0059678C">
      <w:pPr>
        <w:pStyle w:val="Heading2"/>
      </w:pPr>
      <w:r w:rsidRPr="007C029D">
        <w:t>Notifiable i</w:t>
      </w:r>
      <w:r w:rsidR="008936B5" w:rsidRPr="007C029D">
        <w:t>nstrument NI</w:t>
      </w:r>
      <w:r w:rsidR="00313F8F" w:rsidRPr="007C029D">
        <w:t>201</w:t>
      </w:r>
      <w:r w:rsidR="001601DD">
        <w:t>9</w:t>
      </w:r>
      <w:r w:rsidR="008936B5" w:rsidRPr="007C029D">
        <w:t>–</w:t>
      </w:r>
      <w:r w:rsidR="0069188D">
        <w:t>486</w:t>
      </w:r>
    </w:p>
    <w:p w:rsidR="008936B5" w:rsidRPr="007C029D" w:rsidRDefault="008936B5">
      <w:pPr>
        <w:pStyle w:val="madeunder"/>
        <w:spacing w:before="240" w:after="120"/>
      </w:pPr>
      <w:r w:rsidRPr="007C029D">
        <w:t xml:space="preserve">made under the  </w:t>
      </w:r>
    </w:p>
    <w:p w:rsidR="008936B5" w:rsidRPr="007C029D" w:rsidRDefault="00C24C44">
      <w:pPr>
        <w:pStyle w:val="N-line3"/>
        <w:pBdr>
          <w:bottom w:val="none" w:sz="0" w:space="0" w:color="auto"/>
        </w:pBdr>
        <w:rPr>
          <w:rFonts w:ascii="Arial" w:hAnsi="Arial" w:cs="Arial"/>
          <w:b/>
          <w:sz w:val="20"/>
        </w:rPr>
      </w:pPr>
      <w:r w:rsidRPr="007C029D">
        <w:rPr>
          <w:rFonts w:ascii="Arial" w:hAnsi="Arial" w:cs="Arial"/>
          <w:b/>
          <w:sz w:val="20"/>
        </w:rPr>
        <w:t>Planning and Development Act 2007, section 261 (No decision on application unless consideration in public interest)</w:t>
      </w:r>
    </w:p>
    <w:p w:rsidR="00C24C44" w:rsidRPr="007C029D" w:rsidRDefault="00C24C44" w:rsidP="00C24C44"/>
    <w:p w:rsidR="008936B5" w:rsidRPr="007C029D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7C029D" w:rsidRDefault="008936B5" w:rsidP="00C24C44">
      <w:pPr>
        <w:pStyle w:val="Heading3"/>
      </w:pPr>
      <w:r w:rsidRPr="007C029D">
        <w:t>1</w:t>
      </w:r>
      <w:r w:rsidRPr="007C029D">
        <w:tab/>
        <w:t>Name of instrument</w:t>
      </w:r>
    </w:p>
    <w:p w:rsidR="00C24C44" w:rsidRPr="007C029D" w:rsidRDefault="00C24C44" w:rsidP="00C24C44">
      <w:pPr>
        <w:pStyle w:val="Heading3"/>
        <w:ind w:firstLine="0"/>
        <w:rPr>
          <w:rFonts w:ascii="Times New Roman" w:hAnsi="Times New Roman" w:cs="Times New Roman"/>
          <w:b w:val="0"/>
          <w:bCs w:val="0"/>
          <w:i/>
        </w:rPr>
      </w:pPr>
      <w:r w:rsidRPr="007C029D">
        <w:rPr>
          <w:rFonts w:ascii="Times New Roman" w:hAnsi="Times New Roman" w:cs="Times New Roman"/>
          <w:b w:val="0"/>
          <w:bCs w:val="0"/>
        </w:rPr>
        <w:t xml:space="preserve">This instrument is the </w:t>
      </w:r>
      <w:r w:rsidRPr="007C029D">
        <w:rPr>
          <w:rFonts w:ascii="Times New Roman" w:hAnsi="Times New Roman" w:cs="Times New Roman"/>
          <w:b w:val="0"/>
          <w:bCs w:val="0"/>
          <w:i/>
        </w:rPr>
        <w:t>Planning and Development (Consideration of Public</w:t>
      </w:r>
    </w:p>
    <w:p w:rsidR="00C24C44" w:rsidRPr="007C029D" w:rsidRDefault="00C676B2" w:rsidP="00C24C44">
      <w:pPr>
        <w:pStyle w:val="Heading3"/>
        <w:ind w:firstLine="0"/>
        <w:contextualSpacing/>
        <w:rPr>
          <w:rFonts w:ascii="Times New Roman" w:hAnsi="Times New Roman" w:cs="Times New Roman"/>
          <w:b w:val="0"/>
          <w:bCs w:val="0"/>
        </w:rPr>
      </w:pPr>
      <w:r w:rsidRPr="007C029D">
        <w:rPr>
          <w:rFonts w:ascii="Times New Roman" w:hAnsi="Times New Roman" w:cs="Times New Roman"/>
          <w:b w:val="0"/>
          <w:bCs w:val="0"/>
          <w:i/>
        </w:rPr>
        <w:t>Interest) Decision 201</w:t>
      </w:r>
      <w:r w:rsidR="001601DD">
        <w:rPr>
          <w:rFonts w:ascii="Times New Roman" w:hAnsi="Times New Roman" w:cs="Times New Roman"/>
          <w:b w:val="0"/>
          <w:bCs w:val="0"/>
          <w:i/>
        </w:rPr>
        <w:t>9</w:t>
      </w:r>
      <w:r w:rsidR="00C24C44" w:rsidRPr="007C029D">
        <w:rPr>
          <w:rFonts w:ascii="Times New Roman" w:hAnsi="Times New Roman" w:cs="Times New Roman"/>
          <w:b w:val="0"/>
          <w:bCs w:val="0"/>
          <w:i/>
        </w:rPr>
        <w:t xml:space="preserve"> (No </w:t>
      </w:r>
      <w:r w:rsidR="00073E76">
        <w:rPr>
          <w:rFonts w:ascii="Times New Roman" w:hAnsi="Times New Roman" w:cs="Times New Roman"/>
          <w:b w:val="0"/>
          <w:bCs w:val="0"/>
          <w:i/>
        </w:rPr>
        <w:t>5</w:t>
      </w:r>
      <w:r w:rsidR="00C24C44" w:rsidRPr="007C029D">
        <w:rPr>
          <w:rFonts w:ascii="Times New Roman" w:hAnsi="Times New Roman" w:cs="Times New Roman"/>
          <w:b w:val="0"/>
          <w:bCs w:val="0"/>
          <w:i/>
        </w:rPr>
        <w:t>)</w:t>
      </w:r>
      <w:r w:rsidR="00C24C44" w:rsidRPr="007C029D">
        <w:rPr>
          <w:rFonts w:ascii="Times New Roman" w:hAnsi="Times New Roman" w:cs="Times New Roman"/>
          <w:b w:val="0"/>
          <w:bCs w:val="0"/>
        </w:rPr>
        <w:t>.</w:t>
      </w:r>
    </w:p>
    <w:p w:rsidR="00C24C44" w:rsidRPr="007C029D" w:rsidRDefault="00C24C44" w:rsidP="00C24C44">
      <w:pPr>
        <w:pStyle w:val="Heading3"/>
        <w:contextualSpacing/>
      </w:pPr>
    </w:p>
    <w:p w:rsidR="008936B5" w:rsidRPr="007C029D" w:rsidRDefault="008936B5" w:rsidP="00C24C44">
      <w:pPr>
        <w:pStyle w:val="Heading3"/>
        <w:contextualSpacing/>
      </w:pPr>
      <w:r w:rsidRPr="007C029D">
        <w:t>2</w:t>
      </w:r>
      <w:r w:rsidRPr="007C029D">
        <w:tab/>
        <w:t xml:space="preserve">Commencement </w:t>
      </w:r>
    </w:p>
    <w:p w:rsidR="00C24C44" w:rsidRPr="007C029D" w:rsidRDefault="00C24C44" w:rsidP="00C24C44">
      <w:pPr>
        <w:pStyle w:val="Heading3"/>
        <w:ind w:firstLine="0"/>
        <w:rPr>
          <w:rFonts w:ascii="Times New Roman" w:hAnsi="Times New Roman" w:cs="Times New Roman"/>
          <w:b w:val="0"/>
          <w:bCs w:val="0"/>
        </w:rPr>
      </w:pPr>
      <w:r w:rsidRPr="007C029D">
        <w:rPr>
          <w:rFonts w:ascii="Times New Roman" w:hAnsi="Times New Roman" w:cs="Times New Roman"/>
          <w:b w:val="0"/>
          <w:bCs w:val="0"/>
        </w:rPr>
        <w:t xml:space="preserve">This instrument commences on the day after its notification day. </w:t>
      </w:r>
    </w:p>
    <w:p w:rsidR="00C24C44" w:rsidRPr="007C029D" w:rsidRDefault="008936B5" w:rsidP="00C24C44">
      <w:pPr>
        <w:pStyle w:val="Heading3"/>
      </w:pPr>
      <w:r w:rsidRPr="007C029D">
        <w:t>3</w:t>
      </w:r>
      <w:r w:rsidRPr="007C029D">
        <w:tab/>
      </w:r>
      <w:r w:rsidR="00C24C44" w:rsidRPr="007C029D">
        <w:t xml:space="preserve">Decision </w:t>
      </w:r>
    </w:p>
    <w:p w:rsidR="008936B5" w:rsidRPr="007C029D" w:rsidRDefault="00C24C44" w:rsidP="00EA5282">
      <w:pPr>
        <w:ind w:left="720"/>
      </w:pPr>
      <w:r w:rsidRPr="007C029D">
        <w:t xml:space="preserve">I decide that it is </w:t>
      </w:r>
      <w:r w:rsidR="007D344B" w:rsidRPr="007C029D">
        <w:rPr>
          <w:b/>
        </w:rPr>
        <w:t>not</w:t>
      </w:r>
      <w:r w:rsidR="007D344B" w:rsidRPr="007C029D">
        <w:t xml:space="preserve"> </w:t>
      </w:r>
      <w:r w:rsidRPr="007C029D">
        <w:t xml:space="preserve">in the public interest to consider Development Application No </w:t>
      </w:r>
      <w:r w:rsidR="004D4762" w:rsidRPr="007C029D">
        <w:t>201833330</w:t>
      </w:r>
      <w:r w:rsidR="00313F8F" w:rsidRPr="007C029D">
        <w:t xml:space="preserve"> applying to Block </w:t>
      </w:r>
      <w:r w:rsidR="004D4762" w:rsidRPr="007C029D">
        <w:t>1</w:t>
      </w:r>
      <w:r w:rsidRPr="007C029D">
        <w:t xml:space="preserve"> Section </w:t>
      </w:r>
      <w:r w:rsidR="004D4762" w:rsidRPr="007C029D">
        <w:t>30 Deakin</w:t>
      </w:r>
      <w:r w:rsidRPr="007C029D">
        <w:t xml:space="preserve">, as lodged on </w:t>
      </w:r>
      <w:r w:rsidR="004D4762" w:rsidRPr="007C029D">
        <w:t>27 March 2018</w:t>
      </w:r>
      <w:r w:rsidRPr="007C029D">
        <w:t>.</w:t>
      </w:r>
    </w:p>
    <w:p w:rsidR="008936B5" w:rsidRPr="007C029D" w:rsidRDefault="008936B5">
      <w:pPr>
        <w:spacing w:before="80" w:after="60"/>
        <w:ind w:left="720"/>
      </w:pPr>
    </w:p>
    <w:p w:rsidR="00C24C44" w:rsidRPr="007C029D" w:rsidRDefault="00C24C44">
      <w:pPr>
        <w:spacing w:before="80" w:after="60"/>
        <w:ind w:left="720"/>
      </w:pPr>
    </w:p>
    <w:p w:rsidR="00C24C44" w:rsidRPr="007C029D" w:rsidRDefault="00C24C44">
      <w:pPr>
        <w:spacing w:before="80" w:after="60"/>
        <w:ind w:left="720"/>
      </w:pPr>
    </w:p>
    <w:bookmarkEnd w:id="0"/>
    <w:p w:rsidR="00C24C44" w:rsidRPr="007C029D" w:rsidRDefault="00C24C44" w:rsidP="008E0DAD">
      <w:pPr>
        <w:tabs>
          <w:tab w:val="left" w:pos="4320"/>
        </w:tabs>
      </w:pPr>
    </w:p>
    <w:p w:rsidR="00C24C44" w:rsidRPr="007C029D" w:rsidRDefault="00C24C44" w:rsidP="008E0DAD">
      <w:pPr>
        <w:tabs>
          <w:tab w:val="left" w:pos="4320"/>
        </w:tabs>
      </w:pPr>
      <w:r w:rsidRPr="007C029D">
        <w:t>Mick Gentleman MLA</w:t>
      </w:r>
    </w:p>
    <w:p w:rsidR="008936B5" w:rsidRPr="007C029D" w:rsidRDefault="00C24C44" w:rsidP="008E0DAD">
      <w:pPr>
        <w:tabs>
          <w:tab w:val="left" w:pos="4320"/>
        </w:tabs>
      </w:pPr>
      <w:r w:rsidRPr="007C029D">
        <w:t>Minister for Planning and Land Management</w:t>
      </w:r>
    </w:p>
    <w:p w:rsidR="00EA5282" w:rsidRPr="007C029D" w:rsidRDefault="00513248" w:rsidP="008E0DAD">
      <w:pPr>
        <w:tabs>
          <w:tab w:val="left" w:pos="4320"/>
        </w:tabs>
      </w:pPr>
      <w:r>
        <w:t>2</w:t>
      </w:r>
      <w:r w:rsidR="004661F7">
        <w:t>6</w:t>
      </w:r>
      <w:r w:rsidR="0069188D">
        <w:t xml:space="preserve"> July </w:t>
      </w:r>
      <w:r w:rsidR="00655805" w:rsidRPr="007C029D">
        <w:t>201</w:t>
      </w:r>
      <w:r w:rsidR="001601DD">
        <w:t>9</w:t>
      </w:r>
    </w:p>
    <w:sectPr w:rsidR="00EA5282" w:rsidRPr="007C029D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20" w:rsidRDefault="00492120">
      <w:r>
        <w:separator/>
      </w:r>
    </w:p>
  </w:endnote>
  <w:endnote w:type="continuationSeparator" w:id="0">
    <w:p w:rsidR="00492120" w:rsidRDefault="0049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53" w:rsidRDefault="00A70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16" w:rsidRPr="00A70C53" w:rsidRDefault="00A70C53" w:rsidP="00A70C53">
    <w:pPr>
      <w:pStyle w:val="Footer"/>
      <w:spacing w:before="0" w:after="0" w:line="240" w:lineRule="auto"/>
      <w:jc w:val="center"/>
      <w:rPr>
        <w:rFonts w:cs="Arial"/>
        <w:sz w:val="14"/>
      </w:rPr>
    </w:pPr>
    <w:r w:rsidRPr="00A70C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53" w:rsidRDefault="00A70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20" w:rsidRDefault="00492120">
      <w:r>
        <w:separator/>
      </w:r>
    </w:p>
  </w:footnote>
  <w:footnote w:type="continuationSeparator" w:id="0">
    <w:p w:rsidR="00492120" w:rsidRDefault="00492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53" w:rsidRDefault="00A70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53" w:rsidRDefault="00A70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53" w:rsidRDefault="00A70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A2110C"/>
    <w:multiLevelType w:val="hybridMultilevel"/>
    <w:tmpl w:val="486A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4212D"/>
    <w:rsid w:val="00073E76"/>
    <w:rsid w:val="000D5A29"/>
    <w:rsid w:val="000D6301"/>
    <w:rsid w:val="0013521D"/>
    <w:rsid w:val="001601DD"/>
    <w:rsid w:val="001C2ABC"/>
    <w:rsid w:val="001F3A30"/>
    <w:rsid w:val="00212D89"/>
    <w:rsid w:val="00216224"/>
    <w:rsid w:val="002656CC"/>
    <w:rsid w:val="00272EAF"/>
    <w:rsid w:val="00284A74"/>
    <w:rsid w:val="002F73D2"/>
    <w:rsid w:val="00313F8F"/>
    <w:rsid w:val="00360716"/>
    <w:rsid w:val="003C4203"/>
    <w:rsid w:val="00444441"/>
    <w:rsid w:val="004661F7"/>
    <w:rsid w:val="00492120"/>
    <w:rsid w:val="004D4762"/>
    <w:rsid w:val="00513248"/>
    <w:rsid w:val="0052218D"/>
    <w:rsid w:val="00522991"/>
    <w:rsid w:val="00573AAA"/>
    <w:rsid w:val="0059678C"/>
    <w:rsid w:val="005B3FA8"/>
    <w:rsid w:val="00645530"/>
    <w:rsid w:val="0064775E"/>
    <w:rsid w:val="00655805"/>
    <w:rsid w:val="0069188D"/>
    <w:rsid w:val="00697182"/>
    <w:rsid w:val="00712711"/>
    <w:rsid w:val="007C029D"/>
    <w:rsid w:val="007C37D0"/>
    <w:rsid w:val="007D344B"/>
    <w:rsid w:val="00852657"/>
    <w:rsid w:val="008621BD"/>
    <w:rsid w:val="008936B5"/>
    <w:rsid w:val="008E0DAD"/>
    <w:rsid w:val="0091042B"/>
    <w:rsid w:val="00946326"/>
    <w:rsid w:val="00957BD8"/>
    <w:rsid w:val="009D04CD"/>
    <w:rsid w:val="009F4D5B"/>
    <w:rsid w:val="00A37D63"/>
    <w:rsid w:val="00A474C4"/>
    <w:rsid w:val="00A70C53"/>
    <w:rsid w:val="00B50102"/>
    <w:rsid w:val="00BD2A74"/>
    <w:rsid w:val="00C24C44"/>
    <w:rsid w:val="00C676B2"/>
    <w:rsid w:val="00CD50A1"/>
    <w:rsid w:val="00D36D70"/>
    <w:rsid w:val="00E67CDD"/>
    <w:rsid w:val="00EA5282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D5D912-DC58-405B-98D7-3A7958E6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1601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01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618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2018-11-29T23:41:00Z</cp:lastPrinted>
  <dcterms:created xsi:type="dcterms:W3CDTF">2019-07-29T23:35:00Z</dcterms:created>
  <dcterms:modified xsi:type="dcterms:W3CDTF">2019-07-29T23:35:00Z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A17714304</vt:lpwstr>
  </property>
  <property fmtid="{D5CDD505-2E9C-101B-9397-08002B2CF9AE}" pid="3" name="Objective-Title">
    <vt:lpwstr>Attachment G - Notifiable Instrument - not in public interest - 2019</vt:lpwstr>
  </property>
  <property fmtid="{D5CDD505-2E9C-101B-9397-08002B2CF9AE}" pid="4" name="Objective-Comment">
    <vt:lpwstr/>
  </property>
  <property fmtid="{D5CDD505-2E9C-101B-9397-08002B2CF9AE}" pid="5" name="Objective-CreationStamp">
    <vt:filetime>2018-11-30T00:41:26Z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2019-06-28T00:30:49Z</vt:filetime>
  </property>
  <property fmtid="{D5CDD505-2E9C-101B-9397-08002B2CF9AE}" pid="9" name="Objective-ModificationStamp">
    <vt:filetime>2019-06-28T00:30:49Z</vt:filetime>
  </property>
  <property fmtid="{D5CDD505-2E9C-101B-9397-08002B2CF9AE}" pid="10" name="Objective-Owner">
    <vt:lpwstr>Rhonda Myers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Ministerials:2018 - Ministerial and Chief Ministerial Briefs / Correspondence:Planning Delivery:18/34000 - 1</vt:lpwstr>
  </property>
  <property fmtid="{D5CDD505-2E9C-101B-9397-08002B2CF9AE}" pid="12" name="Objective-Parent">
    <vt:lpwstr>18/35698 - Ministerial Brief - DA201833330 - Block 1 Section 30 Deakin - Application to remove the concessional status from the Crown lease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1-2018/35698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