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6B5" w:rsidRDefault="008936B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8936B5" w:rsidRDefault="005B2971">
      <w:pPr>
        <w:pStyle w:val="Billname"/>
        <w:spacing w:before="700"/>
      </w:pPr>
      <w:r>
        <w:t>Court Procedures</w:t>
      </w:r>
      <w:r w:rsidR="008936B5">
        <w:t xml:space="preserve"> (</w:t>
      </w:r>
      <w:r>
        <w:t>Principal Registrar</w:t>
      </w:r>
      <w:r w:rsidR="008936B5">
        <w:t>)</w:t>
      </w:r>
      <w:r w:rsidR="002229D0">
        <w:t xml:space="preserve"> </w:t>
      </w:r>
      <w:r w:rsidR="004E64A7">
        <w:t>Appointment</w:t>
      </w:r>
      <w:r w:rsidR="002229D0">
        <w:t xml:space="preserve"> 201</w:t>
      </w:r>
      <w:r w:rsidR="00371E46">
        <w:t>9</w:t>
      </w:r>
    </w:p>
    <w:p w:rsidR="00371E46" w:rsidRPr="00371E46" w:rsidRDefault="008936B5">
      <w:pPr>
        <w:spacing w:before="240" w:after="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371E46">
        <w:rPr>
          <w:rFonts w:ascii="Arial" w:hAnsi="Arial" w:cs="Arial"/>
          <w:b/>
          <w:bCs/>
        </w:rPr>
        <w:t>2019–</w:t>
      </w:r>
      <w:r w:rsidR="009000C3">
        <w:rPr>
          <w:rFonts w:ascii="Arial" w:hAnsi="Arial" w:cs="Arial"/>
          <w:b/>
          <w:bCs/>
        </w:rPr>
        <w:t>523</w:t>
      </w:r>
    </w:p>
    <w:p w:rsidR="008936B5" w:rsidRDefault="008936B5">
      <w:pPr>
        <w:pStyle w:val="madeunder"/>
        <w:spacing w:before="240" w:after="120"/>
      </w:pPr>
      <w:r>
        <w:t xml:space="preserve">made under the  </w:t>
      </w:r>
    </w:p>
    <w:p w:rsidR="008936B5" w:rsidRPr="00A43F94" w:rsidRDefault="005B2971" w:rsidP="00A43F94">
      <w:pPr>
        <w:pStyle w:val="CoverActName"/>
        <w:rPr>
          <w:rFonts w:cs="Arial"/>
          <w:sz w:val="20"/>
        </w:rPr>
      </w:pPr>
      <w:r>
        <w:rPr>
          <w:rFonts w:cs="Arial"/>
          <w:sz w:val="20"/>
        </w:rPr>
        <w:t>Court Procedures</w:t>
      </w:r>
      <w:r w:rsidR="002229D0">
        <w:rPr>
          <w:rFonts w:cs="Arial"/>
          <w:sz w:val="20"/>
        </w:rPr>
        <w:t xml:space="preserve"> Act 20</w:t>
      </w:r>
      <w:r>
        <w:rPr>
          <w:rFonts w:cs="Arial"/>
          <w:sz w:val="20"/>
        </w:rPr>
        <w:t>04</w:t>
      </w:r>
      <w:r w:rsidR="008936B5">
        <w:rPr>
          <w:rFonts w:cs="Arial"/>
          <w:sz w:val="20"/>
        </w:rPr>
        <w:t xml:space="preserve">, </w:t>
      </w:r>
      <w:r w:rsidR="002229D0">
        <w:rPr>
          <w:rFonts w:cs="Arial"/>
          <w:sz w:val="20"/>
        </w:rPr>
        <w:t xml:space="preserve">s </w:t>
      </w:r>
      <w:r>
        <w:rPr>
          <w:rFonts w:cs="Arial"/>
          <w:sz w:val="20"/>
        </w:rPr>
        <w:t>11A</w:t>
      </w:r>
      <w:r w:rsidR="008936B5">
        <w:rPr>
          <w:rFonts w:cs="Arial"/>
          <w:sz w:val="20"/>
        </w:rPr>
        <w:t xml:space="preserve"> (</w:t>
      </w:r>
      <w:r w:rsidR="004E64A7">
        <w:rPr>
          <w:rFonts w:cs="Arial"/>
          <w:sz w:val="20"/>
        </w:rPr>
        <w:t>Appointment of</w:t>
      </w:r>
      <w:r w:rsidR="002229D0">
        <w:rPr>
          <w:rFonts w:cs="Arial"/>
          <w:sz w:val="20"/>
        </w:rPr>
        <w:t xml:space="preserve"> </w:t>
      </w:r>
      <w:r>
        <w:rPr>
          <w:rFonts w:cs="Arial"/>
          <w:sz w:val="20"/>
        </w:rPr>
        <w:t>principal registrar</w:t>
      </w:r>
      <w:r w:rsidR="002229D0">
        <w:rPr>
          <w:rFonts w:cs="Arial"/>
          <w:sz w:val="20"/>
        </w:rPr>
        <w:t>)</w:t>
      </w: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Default="008936B5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8936B5" w:rsidRDefault="008936B5">
      <w:pPr>
        <w:spacing w:before="80" w:after="60"/>
        <w:ind w:left="720"/>
      </w:pPr>
      <w:r>
        <w:t xml:space="preserve">This instrument is the </w:t>
      </w:r>
      <w:r w:rsidR="005B2971">
        <w:rPr>
          <w:i/>
          <w:iCs/>
        </w:rPr>
        <w:t>Court Procedures</w:t>
      </w:r>
      <w:r>
        <w:rPr>
          <w:i/>
          <w:iCs/>
        </w:rPr>
        <w:t xml:space="preserve"> (</w:t>
      </w:r>
      <w:r w:rsidR="005B2971">
        <w:rPr>
          <w:i/>
          <w:iCs/>
        </w:rPr>
        <w:t>Principal Registrar</w:t>
      </w:r>
      <w:r>
        <w:rPr>
          <w:i/>
          <w:iCs/>
        </w:rPr>
        <w:t>)</w:t>
      </w:r>
      <w:r w:rsidR="002229D0">
        <w:rPr>
          <w:i/>
          <w:iCs/>
        </w:rPr>
        <w:t xml:space="preserve"> </w:t>
      </w:r>
      <w:r w:rsidR="004E64A7">
        <w:rPr>
          <w:i/>
          <w:iCs/>
        </w:rPr>
        <w:t>Appointment 201</w:t>
      </w:r>
      <w:r w:rsidR="00371E46">
        <w:rPr>
          <w:i/>
          <w:iCs/>
        </w:rPr>
        <w:t>9</w:t>
      </w:r>
      <w:r w:rsidRPr="00360716">
        <w:rPr>
          <w:bCs/>
          <w:iCs/>
        </w:rPr>
        <w:t>.</w:t>
      </w:r>
    </w:p>
    <w:p w:rsidR="008936B5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8936B5" w:rsidRPr="00AB4D2E" w:rsidRDefault="008936B5">
      <w:pPr>
        <w:spacing w:before="80" w:after="60"/>
        <w:ind w:left="720"/>
      </w:pPr>
      <w:r>
        <w:t>This instrument commences on</w:t>
      </w:r>
      <w:r w:rsidR="004E64A7">
        <w:t xml:space="preserve"> </w:t>
      </w:r>
      <w:r w:rsidR="00AB4D2E" w:rsidRPr="00AB4D2E">
        <w:t>22 January 2020.</w:t>
      </w:r>
      <w:r w:rsidRPr="00AB4D2E">
        <w:t xml:space="preserve"> </w:t>
      </w:r>
    </w:p>
    <w:p w:rsidR="008936B5" w:rsidRPr="00AB4D2E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AB4D2E">
        <w:rPr>
          <w:rFonts w:ascii="Arial" w:hAnsi="Arial" w:cs="Arial"/>
          <w:b/>
          <w:bCs/>
        </w:rPr>
        <w:t>3</w:t>
      </w:r>
      <w:r w:rsidRPr="00AB4D2E">
        <w:rPr>
          <w:rFonts w:ascii="Arial" w:hAnsi="Arial" w:cs="Arial"/>
          <w:b/>
          <w:bCs/>
        </w:rPr>
        <w:tab/>
      </w:r>
      <w:r w:rsidR="005B2971" w:rsidRPr="00AB4D2E">
        <w:rPr>
          <w:rFonts w:ascii="Arial" w:hAnsi="Arial" w:cs="Arial"/>
          <w:b/>
          <w:bCs/>
        </w:rPr>
        <w:t>A</w:t>
      </w:r>
      <w:r w:rsidR="004E64A7" w:rsidRPr="00AB4D2E">
        <w:rPr>
          <w:rFonts w:ascii="Arial" w:hAnsi="Arial" w:cs="Arial"/>
          <w:b/>
          <w:bCs/>
        </w:rPr>
        <w:t xml:space="preserve">ppointment </w:t>
      </w:r>
    </w:p>
    <w:p w:rsidR="008936B5" w:rsidRPr="00AB4D2E" w:rsidRDefault="00966FAE">
      <w:pPr>
        <w:spacing w:before="80" w:after="60"/>
        <w:ind w:left="720"/>
      </w:pPr>
      <w:r w:rsidRPr="00AB4D2E">
        <w:t>The Executive</w:t>
      </w:r>
      <w:r w:rsidR="00FF2299" w:rsidRPr="00AB4D2E">
        <w:t xml:space="preserve"> appoints</w:t>
      </w:r>
      <w:r w:rsidRPr="00AB4D2E">
        <w:t xml:space="preserve"> </w:t>
      </w:r>
      <w:r w:rsidR="005B2971" w:rsidRPr="00AB4D2E">
        <w:t>PHILIP KELLOW</w:t>
      </w:r>
      <w:r w:rsidR="00FF2299" w:rsidRPr="00AB4D2E">
        <w:t xml:space="preserve"> to be </w:t>
      </w:r>
      <w:r w:rsidR="00A43F94" w:rsidRPr="00AB4D2E">
        <w:t>the</w:t>
      </w:r>
      <w:r w:rsidR="005B2971" w:rsidRPr="00AB4D2E">
        <w:t xml:space="preserve"> Principal Registrar</w:t>
      </w:r>
      <w:r w:rsidR="006C2FD7" w:rsidRPr="00AB4D2E">
        <w:t xml:space="preserve"> and</w:t>
      </w:r>
      <w:r w:rsidR="005B2971" w:rsidRPr="00AB4D2E">
        <w:t xml:space="preserve"> Chief Executive Officer</w:t>
      </w:r>
      <w:r w:rsidR="00FF2299" w:rsidRPr="00AB4D2E">
        <w:t xml:space="preserve"> of the ACT C</w:t>
      </w:r>
      <w:r w:rsidR="005B2971" w:rsidRPr="00AB4D2E">
        <w:t>ourts</w:t>
      </w:r>
      <w:r w:rsidR="00FF2299" w:rsidRPr="00AB4D2E">
        <w:t xml:space="preserve"> and Tribunal</w:t>
      </w:r>
      <w:r w:rsidR="00F154CE" w:rsidRPr="00AB4D2E">
        <w:t>.</w:t>
      </w:r>
    </w:p>
    <w:p w:rsidR="008936B5" w:rsidRPr="00AB4D2E" w:rsidRDefault="008936B5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AB4D2E">
        <w:rPr>
          <w:rFonts w:ascii="Arial" w:hAnsi="Arial" w:cs="Arial"/>
          <w:b/>
          <w:bCs/>
        </w:rPr>
        <w:t>4</w:t>
      </w:r>
      <w:r w:rsidRPr="00AB4D2E">
        <w:rPr>
          <w:rFonts w:ascii="Arial" w:hAnsi="Arial" w:cs="Arial"/>
          <w:b/>
          <w:bCs/>
        </w:rPr>
        <w:tab/>
      </w:r>
      <w:r w:rsidR="004E64A7" w:rsidRPr="00AB4D2E">
        <w:rPr>
          <w:rFonts w:ascii="Arial" w:hAnsi="Arial" w:cs="Arial"/>
          <w:b/>
          <w:bCs/>
        </w:rPr>
        <w:t>Term of appointment</w:t>
      </w:r>
    </w:p>
    <w:p w:rsidR="008936B5" w:rsidRPr="00AB4D2E" w:rsidRDefault="006C2FD7">
      <w:pPr>
        <w:spacing w:before="80" w:after="60"/>
        <w:ind w:left="720"/>
      </w:pPr>
      <w:r w:rsidRPr="00AB4D2E">
        <w:t xml:space="preserve">The </w:t>
      </w:r>
      <w:r w:rsidR="005B2971" w:rsidRPr="00AB4D2E">
        <w:t>Principal Registrar</w:t>
      </w:r>
      <w:r w:rsidRPr="00AB4D2E">
        <w:t xml:space="preserve"> and </w:t>
      </w:r>
      <w:r w:rsidR="005B2971" w:rsidRPr="00AB4D2E">
        <w:t>Chief Executive Officer</w:t>
      </w:r>
      <w:r w:rsidR="00966FAE" w:rsidRPr="00AB4D2E">
        <w:t xml:space="preserve"> </w:t>
      </w:r>
      <w:r w:rsidRPr="00AB4D2E">
        <w:t>is</w:t>
      </w:r>
      <w:r w:rsidR="00966FAE" w:rsidRPr="00AB4D2E">
        <w:t xml:space="preserve"> appoint</w:t>
      </w:r>
      <w:r w:rsidR="00FF2299" w:rsidRPr="00AB4D2E">
        <w:t>ed</w:t>
      </w:r>
      <w:r w:rsidR="00966FAE" w:rsidRPr="00AB4D2E">
        <w:t xml:space="preserve"> </w:t>
      </w:r>
      <w:r w:rsidR="00657A3E" w:rsidRPr="00AB4D2E">
        <w:t xml:space="preserve">until </w:t>
      </w:r>
      <w:r w:rsidR="00873E21" w:rsidRPr="00AB4D2E">
        <w:t>2</w:t>
      </w:r>
      <w:r w:rsidR="00AB4D2E" w:rsidRPr="00AB4D2E">
        <w:t>1</w:t>
      </w:r>
      <w:r w:rsidR="0014503D">
        <w:t> </w:t>
      </w:r>
      <w:r w:rsidR="00CA0477" w:rsidRPr="00AB4D2E">
        <w:t xml:space="preserve">January 2025. </w:t>
      </w:r>
      <w:r w:rsidR="00873E21" w:rsidRPr="00AB4D2E">
        <w:t xml:space="preserve"> </w:t>
      </w:r>
    </w:p>
    <w:p w:rsidR="00317623" w:rsidRPr="00AB4D2E" w:rsidRDefault="00317623" w:rsidP="00317623">
      <w:pPr>
        <w:spacing w:before="80" w:after="60"/>
        <w:ind w:left="720"/>
      </w:pPr>
    </w:p>
    <w:p w:rsidR="00966FAE" w:rsidRPr="00AB4D2E" w:rsidRDefault="00966FAE" w:rsidP="00317623">
      <w:pPr>
        <w:spacing w:before="80" w:after="60"/>
        <w:ind w:left="720"/>
      </w:pPr>
    </w:p>
    <w:p w:rsidR="00966FAE" w:rsidRPr="00AB4D2E" w:rsidRDefault="00966FAE" w:rsidP="00317623">
      <w:pPr>
        <w:spacing w:before="80" w:after="60"/>
        <w:ind w:left="720"/>
      </w:pPr>
    </w:p>
    <w:p w:rsidR="009000C3" w:rsidRPr="00AB4D2E" w:rsidRDefault="00472D4E">
      <w:pPr>
        <w:tabs>
          <w:tab w:val="left" w:pos="4320"/>
        </w:tabs>
        <w:spacing w:before="480"/>
      </w:pPr>
      <w:r w:rsidRPr="00AB4D2E">
        <w:t>Gord</w:t>
      </w:r>
      <w:r w:rsidR="00F91BA1" w:rsidRPr="00AB4D2E">
        <w:t>o</w:t>
      </w:r>
      <w:r w:rsidRPr="00AB4D2E">
        <w:t>n Ramsay</w:t>
      </w:r>
      <w:r w:rsidR="006E0AE7" w:rsidRPr="00AB4D2E">
        <w:t xml:space="preserve"> MLA</w:t>
      </w:r>
      <w:r w:rsidR="00595461" w:rsidRPr="00AB4D2E">
        <w:tab/>
      </w:r>
      <w:r w:rsidR="00765ECF" w:rsidRPr="00AB4D2E">
        <w:tab/>
      </w:r>
      <w:r w:rsidR="009000C3">
        <w:t>Mick Gentleman MLA</w:t>
      </w:r>
      <w:r w:rsidR="008936B5" w:rsidRPr="00AB4D2E">
        <w:br/>
      </w:r>
      <w:r w:rsidR="00595461" w:rsidRPr="00AB4D2E">
        <w:t>Attorney-General</w:t>
      </w:r>
      <w:r w:rsidR="00595461" w:rsidRPr="00AB4D2E">
        <w:tab/>
      </w:r>
      <w:r w:rsidR="00765ECF" w:rsidRPr="00AB4D2E">
        <w:tab/>
      </w:r>
      <w:r w:rsidR="004E64A7" w:rsidRPr="00AB4D2E">
        <w:t>Minister</w:t>
      </w:r>
      <w:r w:rsidR="009900D1">
        <w:br/>
      </w:r>
      <w:r w:rsidR="009000C3">
        <w:t>13 August 2019</w:t>
      </w:r>
      <w:r w:rsidR="009900D1">
        <w:tab/>
      </w:r>
      <w:r w:rsidR="009900D1">
        <w:tab/>
        <w:t>13 August 2019</w:t>
      </w:r>
      <w:bookmarkEnd w:id="0"/>
    </w:p>
    <w:sectPr w:rsidR="009000C3" w:rsidRPr="00AB4D2E" w:rsidSect="003607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B2D" w:rsidRDefault="003A2B2D">
      <w:r>
        <w:separator/>
      </w:r>
    </w:p>
  </w:endnote>
  <w:endnote w:type="continuationSeparator" w:id="0">
    <w:p w:rsidR="003A2B2D" w:rsidRDefault="003A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AB" w:rsidRDefault="00A80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EEE" w:rsidRPr="00103729" w:rsidRDefault="00103729" w:rsidP="00103729">
    <w:pPr>
      <w:pStyle w:val="Footer"/>
      <w:spacing w:before="0" w:after="0" w:line="240" w:lineRule="auto"/>
      <w:jc w:val="center"/>
      <w:rPr>
        <w:rFonts w:cs="Arial"/>
        <w:sz w:val="14"/>
      </w:rPr>
    </w:pPr>
    <w:r w:rsidRPr="0010372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AB" w:rsidRDefault="00A80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B2D" w:rsidRDefault="003A2B2D">
      <w:r>
        <w:separator/>
      </w:r>
    </w:p>
  </w:footnote>
  <w:footnote w:type="continuationSeparator" w:id="0">
    <w:p w:rsidR="003A2B2D" w:rsidRDefault="003A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AB" w:rsidRDefault="00A80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AB" w:rsidRDefault="00A80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CAB" w:rsidRDefault="00A80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F3A30"/>
    <w:rsid w:val="0002424B"/>
    <w:rsid w:val="000616F1"/>
    <w:rsid w:val="0010088E"/>
    <w:rsid w:val="00103729"/>
    <w:rsid w:val="0013521D"/>
    <w:rsid w:val="0014480A"/>
    <w:rsid w:val="0014503D"/>
    <w:rsid w:val="00150B16"/>
    <w:rsid w:val="00162EEE"/>
    <w:rsid w:val="001C2ABC"/>
    <w:rsid w:val="001D67EC"/>
    <w:rsid w:val="001F25AF"/>
    <w:rsid w:val="001F3A30"/>
    <w:rsid w:val="00215E80"/>
    <w:rsid w:val="002229D0"/>
    <w:rsid w:val="00255B86"/>
    <w:rsid w:val="00257667"/>
    <w:rsid w:val="0026300C"/>
    <w:rsid w:val="00271016"/>
    <w:rsid w:val="00272EAF"/>
    <w:rsid w:val="00293B21"/>
    <w:rsid w:val="0029456C"/>
    <w:rsid w:val="002A3EA7"/>
    <w:rsid w:val="002C29AE"/>
    <w:rsid w:val="002E6EAA"/>
    <w:rsid w:val="002F3D1B"/>
    <w:rsid w:val="0030543E"/>
    <w:rsid w:val="00317623"/>
    <w:rsid w:val="00324CCF"/>
    <w:rsid w:val="00340606"/>
    <w:rsid w:val="00341AEF"/>
    <w:rsid w:val="00360716"/>
    <w:rsid w:val="00371E46"/>
    <w:rsid w:val="00377728"/>
    <w:rsid w:val="00397A29"/>
    <w:rsid w:val="003A2B2D"/>
    <w:rsid w:val="003D0A6E"/>
    <w:rsid w:val="003D673F"/>
    <w:rsid w:val="004465C8"/>
    <w:rsid w:val="00454CEE"/>
    <w:rsid w:val="00463F0F"/>
    <w:rsid w:val="00472D4E"/>
    <w:rsid w:val="004979D0"/>
    <w:rsid w:val="004E5AC7"/>
    <w:rsid w:val="004E64A7"/>
    <w:rsid w:val="00515A12"/>
    <w:rsid w:val="00522E6F"/>
    <w:rsid w:val="00524D1C"/>
    <w:rsid w:val="0057078D"/>
    <w:rsid w:val="00590851"/>
    <w:rsid w:val="00595461"/>
    <w:rsid w:val="005A190D"/>
    <w:rsid w:val="005B2971"/>
    <w:rsid w:val="005C12DD"/>
    <w:rsid w:val="005D3E24"/>
    <w:rsid w:val="00600316"/>
    <w:rsid w:val="006450A1"/>
    <w:rsid w:val="006505DF"/>
    <w:rsid w:val="00657A3E"/>
    <w:rsid w:val="00670673"/>
    <w:rsid w:val="00694301"/>
    <w:rsid w:val="00695A9E"/>
    <w:rsid w:val="006C2FD7"/>
    <w:rsid w:val="006D581D"/>
    <w:rsid w:val="006E0AE7"/>
    <w:rsid w:val="00705D16"/>
    <w:rsid w:val="00765ECF"/>
    <w:rsid w:val="007C743E"/>
    <w:rsid w:val="007C77A4"/>
    <w:rsid w:val="007E445C"/>
    <w:rsid w:val="008208F4"/>
    <w:rsid w:val="00856F35"/>
    <w:rsid w:val="00873E21"/>
    <w:rsid w:val="00884BB9"/>
    <w:rsid w:val="008936B5"/>
    <w:rsid w:val="008C040C"/>
    <w:rsid w:val="008C14A8"/>
    <w:rsid w:val="008F651F"/>
    <w:rsid w:val="009000C3"/>
    <w:rsid w:val="009042B3"/>
    <w:rsid w:val="009242FB"/>
    <w:rsid w:val="009478DB"/>
    <w:rsid w:val="00966FAE"/>
    <w:rsid w:val="009900D1"/>
    <w:rsid w:val="009E7F39"/>
    <w:rsid w:val="009F68C3"/>
    <w:rsid w:val="00A26359"/>
    <w:rsid w:val="00A43F94"/>
    <w:rsid w:val="00A80CAB"/>
    <w:rsid w:val="00A95C77"/>
    <w:rsid w:val="00A95EFC"/>
    <w:rsid w:val="00AA3D4F"/>
    <w:rsid w:val="00AA7244"/>
    <w:rsid w:val="00AB4D2E"/>
    <w:rsid w:val="00B1408D"/>
    <w:rsid w:val="00BA6255"/>
    <w:rsid w:val="00C16D70"/>
    <w:rsid w:val="00C65938"/>
    <w:rsid w:val="00C87C6A"/>
    <w:rsid w:val="00CA0477"/>
    <w:rsid w:val="00CF2F1C"/>
    <w:rsid w:val="00D16ED2"/>
    <w:rsid w:val="00D217A5"/>
    <w:rsid w:val="00D4224C"/>
    <w:rsid w:val="00E7459A"/>
    <w:rsid w:val="00E82178"/>
    <w:rsid w:val="00E862BC"/>
    <w:rsid w:val="00E95810"/>
    <w:rsid w:val="00EE1184"/>
    <w:rsid w:val="00F0700D"/>
    <w:rsid w:val="00F154CE"/>
    <w:rsid w:val="00F91BA1"/>
    <w:rsid w:val="00FA477F"/>
    <w:rsid w:val="00FD5FDF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E1085C8-7096-4603-9318-8EEBFE098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Pr>
      <w:rFonts w:cs="Times New Roman"/>
    </w:rPr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324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24CCF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rsid w:val="00324C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24CC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24CCF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4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324CCF"/>
    <w:rPr>
      <w:rFonts w:cs="Times New Roman"/>
      <w:b/>
      <w:bCs/>
      <w:lang w:val="x-none" w:eastAsia="en-US"/>
    </w:rPr>
  </w:style>
  <w:style w:type="paragraph" w:styleId="Revision">
    <w:name w:val="Revision"/>
    <w:hidden/>
    <w:uiPriority w:val="99"/>
    <w:semiHidden/>
    <w:rsid w:val="00657A3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C5CC9F1DF8A47BCFCF7285606D9BD" ma:contentTypeVersion="2" ma:contentTypeDescription="Create a new document." ma:contentTypeScope="" ma:versionID="2f09e5e9a1e1582d77d9d4c770a2d34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45a8c2aece0051a693bcb4ddfffa04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Offi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Office" ma:index="8" nillable="true" ma:displayName="Office" ma:description="" ma:internalName="Offic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F7B7F-EAF6-4481-AB7B-968E80C0BFB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C126867-5BFD-4333-96B8-D0A1995C75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738C89-A1E8-4178-9F16-04C69890F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620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 Procedures (Principal Registrar) Appointment 2019</vt:lpstr>
    </vt:vector>
  </TitlesOfParts>
  <Company>InTACT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 Procedures (Principal Registrar) Appointment</dc:title>
  <dc:subject/>
  <dc:creator>ACT Government</dc:creator>
  <cp:keywords>2</cp:keywords>
  <dc:description/>
  <cp:lastModifiedBy>Moxon, KarenL</cp:lastModifiedBy>
  <cp:revision>4</cp:revision>
  <cp:lastPrinted>2016-01-24T22:31:00Z</cp:lastPrinted>
  <dcterms:created xsi:type="dcterms:W3CDTF">2019-08-15T00:07:00Z</dcterms:created>
  <dcterms:modified xsi:type="dcterms:W3CDTF">2019-08-15T00:07:00Z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1081133</vt:lpwstr>
  </property>
  <property fmtid="{D5CDD505-2E9C-101B-9397-08002B2CF9AE}" pid="4" name="JMSREQUIREDCHECKIN">
    <vt:lpwstr/>
  </property>
</Properties>
</file>